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E8" w:rsidRPr="002579E8" w:rsidRDefault="002579E8" w:rsidP="002579E8">
      <w:pPr>
        <w:jc w:val="both"/>
        <w:rPr>
          <w:rStyle w:val="Hipervnculo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"https://repositoriodocumental.ine.mx/xmlui/bitstream/handle/123456789/95174/CGor201802-28-ap-23.pdf"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bookmarkStart w:id="0" w:name="_GoBack"/>
      <w:r w:rsidRPr="002579E8">
        <w:rPr>
          <w:rStyle w:val="Hipervnculo"/>
          <w:rFonts w:ascii="Arial" w:hAnsi="Arial" w:cs="Arial"/>
          <w:sz w:val="28"/>
          <w:szCs w:val="28"/>
        </w:rPr>
        <w:t xml:space="preserve">INE/CG133/2018 </w:t>
      </w:r>
    </w:p>
    <w:bookmarkEnd w:id="0"/>
    <w:p w:rsidR="00B45D14" w:rsidRPr="002579E8" w:rsidRDefault="002579E8" w:rsidP="002579E8">
      <w:pPr>
        <w:jc w:val="both"/>
        <w:rPr>
          <w:rFonts w:ascii="Arial" w:hAnsi="Arial" w:cs="Arial"/>
          <w:sz w:val="28"/>
          <w:szCs w:val="28"/>
        </w:rPr>
      </w:pPr>
      <w:r w:rsidRPr="002579E8">
        <w:rPr>
          <w:rStyle w:val="Hipervnculo"/>
          <w:rFonts w:ascii="Arial" w:hAnsi="Arial" w:cs="Arial"/>
          <w:sz w:val="28"/>
          <w:szCs w:val="28"/>
        </w:rPr>
        <w:t>ACUERDO DEL CONSEJO GENERAL DEL INSTITUTO NACIONAL ELECTORAL POR EL QUE SE MODIFICAN LOS PLAZOS DE FISCALIZACIÓN PARA LA OBTENCIÓN DE APOYO CIUDADANO DE LOS PROCESOS ELECTORALES LOCALES 2017-2018, EN LAS ENTIDADES FEDERATIVAS DE SONORA, CIUDAD DE MÉXICO Y PUEBLA, CONFORME A LO DISPUESTO EN EL ACUERDO IECM/ACU-CG-033/2018 DEL CONSEJO GENERAL DEL INSTITUTO ELECTORAL DE LA CIUDAD DE MÉXICO, ACUERDO CTCI-53/2018, DE LA COMISIÓN TEMPORAL DE CANDIDATOS INDEPENDIENTES DEL INSTITUTO ESTATAL ELECTORAL Y DE PARTICIPACIÓN CIUDADANA DEL ESTADO DE SONORA Y EL ACUERDO CG/AC-028/18 DEL INSTITUTO ELECTORAL DEL ESTADO DE PUEBLA</w:t>
      </w:r>
      <w:r>
        <w:rPr>
          <w:rFonts w:ascii="Arial" w:hAnsi="Arial" w:cs="Arial"/>
          <w:sz w:val="28"/>
          <w:szCs w:val="28"/>
        </w:rPr>
        <w:fldChar w:fldCharType="end"/>
      </w:r>
    </w:p>
    <w:sectPr w:rsidR="00B45D14" w:rsidRPr="002579E8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8"/>
    <w:rsid w:val="002579E8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E6A2"/>
  <w15:chartTrackingRefBased/>
  <w15:docId w15:val="{7601F9CD-5964-431D-8DC6-AB485A3D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79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2021-10-28T17:54:00Z</dcterms:created>
  <dcterms:modified xsi:type="dcterms:W3CDTF">2021-10-28T17:55:00Z</dcterms:modified>
</cp:coreProperties>
</file>