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1D" w:rsidRPr="00D91FDD" w:rsidRDefault="000A1B1D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  <w:bookmarkStart w:id="0" w:name="_GoBack"/>
    </w:p>
    <w:p w:rsidR="000A1B1D" w:rsidRPr="00D91FDD" w:rsidRDefault="000A1B1D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0A1B1D" w:rsidRPr="00D91FDD" w:rsidRDefault="000A1B1D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0A1B1D" w:rsidRPr="00D91FDD" w:rsidRDefault="000A1B1D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0A1B1D" w:rsidRPr="00D91FDD" w:rsidRDefault="000A1B1D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0A1B1D" w:rsidRPr="00D91FDD" w:rsidRDefault="000A1B1D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0A1B1D" w:rsidRPr="00D91FDD" w:rsidRDefault="000A1B1D">
      <w:pPr>
        <w:spacing w:before="3"/>
        <w:rPr>
          <w:rFonts w:ascii="Times New Roman" w:eastAsia="Times New Roman" w:hAnsi="Times New Roman" w:cs="Times New Roman"/>
          <w:sz w:val="27"/>
          <w:szCs w:val="27"/>
          <w:lang w:val="es-MX"/>
        </w:rPr>
      </w:pPr>
    </w:p>
    <w:p w:rsidR="000A1B1D" w:rsidRPr="00D91FDD" w:rsidRDefault="00D91FDD">
      <w:pPr>
        <w:spacing w:before="64"/>
        <w:ind w:left="109"/>
        <w:rPr>
          <w:rFonts w:ascii="Arial" w:eastAsia="Arial" w:hAnsi="Arial" w:cs="Arial"/>
          <w:sz w:val="28"/>
          <w:szCs w:val="28"/>
          <w:lang w:val="es-MX"/>
        </w:rPr>
      </w:pPr>
      <w:r w:rsidRPr="00D91FDD">
        <w:rPr>
          <w:rFonts w:ascii="Arial"/>
          <w:b/>
          <w:sz w:val="28"/>
          <w:lang w:val="es-MX"/>
        </w:rPr>
        <w:t>INE/CG65/2015</w:t>
      </w:r>
    </w:p>
    <w:p w:rsidR="000A1B1D" w:rsidRPr="00D91FDD" w:rsidRDefault="000A1B1D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0A1B1D" w:rsidRPr="00D91FDD" w:rsidRDefault="000A1B1D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:rsidR="000A1B1D" w:rsidRPr="00D91FDD" w:rsidRDefault="00D91FDD">
      <w:pPr>
        <w:pStyle w:val="Ttulo1"/>
        <w:spacing w:line="256" w:lineRule="auto"/>
        <w:ind w:left="1101" w:right="118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ACUERDO DEL CONSEJO GENERAL DEL INSTITUTO</w:t>
      </w:r>
      <w:r w:rsidRPr="00D91FDD">
        <w:rPr>
          <w:spacing w:val="13"/>
          <w:lang w:val="es-MX"/>
        </w:rPr>
        <w:t xml:space="preserve"> </w:t>
      </w:r>
      <w:r w:rsidRPr="00D91FDD">
        <w:rPr>
          <w:lang w:val="es-MX"/>
        </w:rPr>
        <w:t>NACIONAL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ELECTORAL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SE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APRUEBAN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LINEAMIENTOS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PARA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LA REALIZACIÓN DE PAGOS DE LOS PARTIDOS POLÍTICOS O</w:t>
      </w:r>
      <w:r w:rsidRPr="00D91FDD">
        <w:rPr>
          <w:spacing w:val="29"/>
          <w:lang w:val="es-MX"/>
        </w:rPr>
        <w:t xml:space="preserve"> </w:t>
      </w:r>
      <w:r w:rsidRPr="00D91FDD">
        <w:rPr>
          <w:lang w:val="es-MX"/>
        </w:rPr>
        <w:t>COALICIONES POR CONDUCTO DE LA UNIDAD TÉCNICA DE</w:t>
      </w:r>
      <w:r w:rsidRPr="00D91FDD">
        <w:rPr>
          <w:spacing w:val="-35"/>
          <w:lang w:val="es-MX"/>
        </w:rPr>
        <w:t xml:space="preserve"> </w:t>
      </w:r>
      <w:r w:rsidRPr="00D91FDD">
        <w:rPr>
          <w:lang w:val="es-MX"/>
        </w:rPr>
        <w:t>FISCALIZACIÓN</w:t>
      </w: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spacing w:before="1"/>
        <w:rPr>
          <w:rFonts w:ascii="Arial" w:eastAsia="Arial" w:hAnsi="Arial" w:cs="Arial"/>
          <w:b/>
          <w:bCs/>
          <w:sz w:val="27"/>
          <w:szCs w:val="27"/>
          <w:lang w:val="es-MX"/>
        </w:rPr>
      </w:pPr>
    </w:p>
    <w:p w:rsidR="000A1B1D" w:rsidRPr="00D91FDD" w:rsidRDefault="00D91FDD">
      <w:pPr>
        <w:ind w:left="4173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A N T E C E D E N T E S</w:t>
      </w: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spacing w:before="8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4"/>
        </w:numPr>
        <w:tabs>
          <w:tab w:val="left" w:pos="1670"/>
        </w:tabs>
        <w:spacing w:line="256" w:lineRule="auto"/>
        <w:ind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Mediante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Decreto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publicado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Diario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Oficial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Federación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10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febrero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2014,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reformó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41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Constitución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Política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Estados Unidos Mexicanos, el cual dispone, en su Base V, Apartado</w:t>
      </w:r>
      <w:r w:rsidRPr="00D91FDD">
        <w:rPr>
          <w:rFonts w:ascii="Arial" w:hAnsi="Arial"/>
          <w:spacing w:val="-1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A,</w:t>
      </w:r>
      <w:r w:rsidRPr="00D91FDD">
        <w:rPr>
          <w:rFonts w:ascii="Arial" w:hAnsi="Arial"/>
          <w:sz w:val="24"/>
          <w:lang w:val="es-MX"/>
        </w:rPr>
        <w:t xml:space="preserve"> párrafos primero y segundo, que el Instituto Nacional Electoral es</w:t>
      </w:r>
      <w:r w:rsidRPr="00D91FDD">
        <w:rPr>
          <w:rFonts w:ascii="Arial" w:hAnsi="Arial"/>
          <w:spacing w:val="1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organismo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público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autónomo,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dotado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personalidad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jurídica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patrimonio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propios,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cuya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integración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participan</w:t>
      </w:r>
      <w:r w:rsidRPr="00D91FDD">
        <w:rPr>
          <w:rFonts w:ascii="Arial" w:hAnsi="Arial"/>
          <w:spacing w:val="2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Poder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Legislativo</w:t>
      </w:r>
      <w:r w:rsidRPr="00D91FDD">
        <w:rPr>
          <w:rFonts w:ascii="Arial" w:hAnsi="Arial"/>
          <w:spacing w:val="2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Unión,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 Políticos Nacionales y lo</w:t>
      </w:r>
      <w:r w:rsidRPr="00D91FDD">
        <w:rPr>
          <w:rFonts w:ascii="Arial" w:hAnsi="Arial"/>
          <w:sz w:val="24"/>
          <w:lang w:val="es-MX"/>
        </w:rPr>
        <w:t>s ciudadanos; asimismo, es autoridad en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materia electoral, independiente en sus decisiones y funcionamiento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profesional en su desempeño, regido por los principios de certeza,</w:t>
      </w:r>
      <w:r w:rsidRPr="00D91FDD">
        <w:rPr>
          <w:rFonts w:ascii="Arial" w:hAnsi="Arial"/>
          <w:spacing w:val="1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legalidad, independencia, imparcialidad, máxima publicidad y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objetividad.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4"/>
        </w:numPr>
        <w:tabs>
          <w:tab w:val="left" w:pos="1670"/>
        </w:tabs>
        <w:spacing w:line="256" w:lineRule="auto"/>
        <w:ind w:right="10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 xml:space="preserve">En el citado Decreto, en su artículo 41, Base V Apartado B, </w:t>
      </w:r>
      <w:r w:rsidRPr="00D91FDD">
        <w:rPr>
          <w:rFonts w:ascii="Arial" w:hAnsi="Arial"/>
          <w:spacing w:val="1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penúltimo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párrafo, se establece que corresponde al Consejo General del</w:t>
      </w:r>
      <w:r w:rsidRPr="00D91FDD">
        <w:rPr>
          <w:rFonts w:ascii="Arial" w:hAnsi="Arial"/>
          <w:spacing w:val="4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Nacional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finanzas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relativas a los procesos electorales</w:t>
      </w:r>
      <w:r w:rsidRPr="00D91FDD">
        <w:rPr>
          <w:rFonts w:ascii="Arial" w:hAnsi="Arial"/>
          <w:sz w:val="24"/>
          <w:lang w:val="es-MX"/>
        </w:rPr>
        <w:t xml:space="preserve"> (federal y local), así como de</w:t>
      </w:r>
      <w:r w:rsidRPr="00D91FDD">
        <w:rPr>
          <w:rFonts w:ascii="Arial" w:hAnsi="Arial"/>
          <w:spacing w:val="1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 campañas de 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candidatos.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4"/>
        </w:numPr>
        <w:tabs>
          <w:tab w:val="left" w:pos="1670"/>
        </w:tabs>
        <w:spacing w:line="256" w:lineRule="auto"/>
        <w:ind w:right="1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23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mayo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2014,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publicó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Diario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Oficial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Federación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Decreto por el que se expide la Ley General de Instituciones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z w:val="24"/>
          <w:lang w:val="es-MX"/>
        </w:rPr>
        <w:t xml:space="preserve"> Procedimientos Electorales, cuyo Libro Cuarto, Título Segundo,</w:t>
      </w:r>
      <w:r w:rsidRPr="00D91FDD">
        <w:rPr>
          <w:rFonts w:ascii="Arial" w:hAnsi="Arial"/>
          <w:spacing w:val="-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Capítulos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Cuarto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Quinto,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contienen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facultades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atribuciones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Comisión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 y de la Unidad Técnica de Fiscalización respectivamente,</w:t>
      </w:r>
      <w:r w:rsidRPr="00D91FDD">
        <w:rPr>
          <w:rFonts w:ascii="Arial" w:hAnsi="Arial"/>
          <w:spacing w:val="3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así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como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reglas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desempeñ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límites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precisos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respecto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competencia.</w:t>
      </w:r>
    </w:p>
    <w:p w:rsidR="000A1B1D" w:rsidRPr="00D91FDD" w:rsidRDefault="000A1B1D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headerReference w:type="default" r:id="rId8"/>
          <w:type w:val="continuous"/>
          <w:pgSz w:w="12240" w:h="15840"/>
          <w:pgMar w:top="1500" w:right="1580" w:bottom="280" w:left="600" w:header="720" w:footer="720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spacing w:before="9"/>
        <w:rPr>
          <w:rFonts w:ascii="Arial" w:eastAsia="Arial" w:hAnsi="Arial" w:cs="Arial"/>
          <w:sz w:val="15"/>
          <w:szCs w:val="1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4"/>
        </w:numPr>
        <w:tabs>
          <w:tab w:val="left" w:pos="670"/>
        </w:tabs>
        <w:spacing w:before="69" w:line="256" w:lineRule="auto"/>
        <w:ind w:left="669"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En la misma fecha, se publicó en el Diario Oficial de la Federación el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Decreto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por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expide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Políticos,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z w:val="24"/>
          <w:lang w:val="es-MX"/>
        </w:rPr>
        <w:t xml:space="preserve"> establece, entre otras cuestiones: i) la distribución de competencias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 materia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políticos;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ii)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derechos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obligaciones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políticos; iii) el financiamiento de los partidos políticos; iv) el</w:t>
      </w:r>
      <w:r w:rsidRPr="00D91FDD">
        <w:rPr>
          <w:rFonts w:ascii="Arial" w:hAnsi="Arial"/>
          <w:spacing w:val="4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régimen</w:t>
      </w:r>
      <w:r w:rsidRPr="00D91FDD">
        <w:rPr>
          <w:rFonts w:ascii="Arial" w:hAnsi="Arial"/>
          <w:sz w:val="24"/>
          <w:lang w:val="es-MX"/>
        </w:rPr>
        <w:t xml:space="preserve"> financiero de los partidos políticos; v) la fiscalización de los partidos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políticos;</w:t>
      </w:r>
    </w:p>
    <w:p w:rsidR="000A1B1D" w:rsidRPr="00D91FDD" w:rsidRDefault="00D91FDD">
      <w:pPr>
        <w:pStyle w:val="Textoindependiente"/>
        <w:spacing w:line="256" w:lineRule="auto"/>
        <w:ind w:left="669" w:firstLine="0"/>
        <w:rPr>
          <w:lang w:val="es-MX"/>
        </w:rPr>
      </w:pPr>
      <w:r w:rsidRPr="00D91FDD">
        <w:rPr>
          <w:lang w:val="es-MX"/>
        </w:rPr>
        <w:t>vi) disposiciones aplicables de las agrupaciones políticas nacionales y a</w:t>
      </w:r>
      <w:r w:rsidRPr="00D91FDD">
        <w:rPr>
          <w:spacing w:val="65"/>
          <w:lang w:val="es-MX"/>
        </w:rPr>
        <w:t xml:space="preserve"> </w:t>
      </w:r>
      <w:r w:rsidRPr="00D91FDD">
        <w:rPr>
          <w:lang w:val="es-MX"/>
        </w:rPr>
        <w:t>las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organizaciones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ciudadanos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pretendan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constituirse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partido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político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4"/>
        </w:numPr>
        <w:tabs>
          <w:tab w:val="left" w:pos="670"/>
        </w:tabs>
        <w:spacing w:line="256" w:lineRule="auto"/>
        <w:ind w:left="669"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En sesión extra</w:t>
      </w:r>
      <w:r w:rsidRPr="00D91FDD">
        <w:rPr>
          <w:rFonts w:ascii="Arial" w:hAnsi="Arial"/>
          <w:sz w:val="24"/>
          <w:lang w:val="es-MX"/>
        </w:rPr>
        <w:t>ordinaria celebrada el 6 de junio de 2014, mediante</w:t>
      </w:r>
      <w:r w:rsidRPr="00D91FDD">
        <w:rPr>
          <w:rFonts w:ascii="Arial" w:hAnsi="Arial"/>
          <w:spacing w:val="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Acuerdo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INE/CG45/2014, se aprobó el Reglamento de Comisiones del</w:t>
      </w:r>
      <w:r w:rsidRPr="00D91FDD">
        <w:rPr>
          <w:rFonts w:ascii="Arial" w:hAnsi="Arial"/>
          <w:spacing w:val="5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 del Instituto Nacional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4"/>
        </w:numPr>
        <w:tabs>
          <w:tab w:val="left" w:pos="670"/>
        </w:tabs>
        <w:spacing w:line="256" w:lineRule="auto"/>
        <w:ind w:left="669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sesión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extraordinaria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referida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antecedente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anterior,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mediante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z w:val="24"/>
          <w:lang w:val="es-MX"/>
        </w:rPr>
        <w:t xml:space="preserve"> Acuerdo INE/CG46/2014, se aprobó la integración de las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Comisiones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Permanentes y Temporales del Consejo General de este Instituto, así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como del Órgano Garante de la Transparencia y el Acceso a la</w:t>
      </w:r>
      <w:r w:rsidRPr="00D91FDD">
        <w:rPr>
          <w:rFonts w:ascii="Arial" w:hAnsi="Arial"/>
          <w:spacing w:val="6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Información. Particularmente, se determinó que la Comisión d</w:t>
      </w:r>
      <w:r w:rsidRPr="00D91FDD">
        <w:rPr>
          <w:rFonts w:ascii="Arial" w:hAnsi="Arial"/>
          <w:sz w:val="24"/>
          <w:lang w:val="es-MX"/>
        </w:rPr>
        <w:t>e Fiscalización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estará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presidida por el Consejero Electoral Dr. Benito Nacif Hernández, 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integrada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por la Consejera Electoral Mtra. Beatriz Eugenia Galindo Centeno, y</w:t>
      </w:r>
      <w:r w:rsidRPr="00D91FDD">
        <w:rPr>
          <w:rFonts w:ascii="Arial" w:hAnsi="Arial"/>
          <w:spacing w:val="-1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Consejeros Electorales Lic. Enrique Andrade González, Dr. Ciro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Murayama Rendón y Lic</w:t>
      </w:r>
      <w:r w:rsidRPr="00D91FDD">
        <w:rPr>
          <w:rFonts w:ascii="Arial" w:hAnsi="Arial"/>
          <w:sz w:val="24"/>
          <w:lang w:val="es-MX"/>
        </w:rPr>
        <w:t>. Javier Santiago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Castillo.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4"/>
        </w:numPr>
        <w:tabs>
          <w:tab w:val="left" w:pos="670"/>
        </w:tabs>
        <w:spacing w:line="256" w:lineRule="auto"/>
        <w:ind w:left="669"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sesión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extraordinaria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19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noviembre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2014,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aprobó el Acuerdo INE/CG263/2014 por el cual se expidió el Reglamento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abrogó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Reglamento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aprobado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4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julio de 2011 por el Consejo General del entonces Instituto Federal</w:t>
      </w:r>
      <w:r w:rsidRPr="00D91FDD">
        <w:rPr>
          <w:rFonts w:ascii="Arial" w:hAnsi="Arial"/>
          <w:spacing w:val="6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 mediante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Acuerdo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CG201/2011.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Cabe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señalar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acatamiento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sentencia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Sala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Superior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Tribunal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1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Poder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Judicial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 Federación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recaída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recurso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apelación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identificado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número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expediente SUP-RAP-207/2014 y acumulados, se modificó el</w:t>
      </w:r>
      <w:r w:rsidRPr="00D91FDD">
        <w:rPr>
          <w:rFonts w:ascii="Arial" w:hAnsi="Arial"/>
          <w:spacing w:val="5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Acuerdo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señalado mediante Acuerdo INE/CG350/2014, en sesión extraordinaria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Consejo General, celebrada el 23 de diciembre de</w:t>
      </w:r>
      <w:r w:rsidRPr="00D91FDD">
        <w:rPr>
          <w:rFonts w:ascii="Arial" w:hAnsi="Arial"/>
          <w:spacing w:val="-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2014.</w:t>
      </w:r>
    </w:p>
    <w:p w:rsidR="000A1B1D" w:rsidRPr="00D91FDD" w:rsidRDefault="000A1B1D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footerReference w:type="default" r:id="rId9"/>
          <w:pgSz w:w="12240" w:h="15840"/>
          <w:pgMar w:top="1500" w:right="1580" w:bottom="920" w:left="1600" w:header="0" w:footer="736" w:gutter="0"/>
          <w:pgNumType w:start="2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4"/>
        </w:numPr>
        <w:tabs>
          <w:tab w:val="left" w:pos="670"/>
        </w:tabs>
        <w:spacing w:before="187" w:line="256" w:lineRule="auto"/>
        <w:ind w:left="669"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 quince de enero de dos mil quince, se celebró la Primera</w:t>
      </w:r>
      <w:r w:rsidRPr="00D91FDD">
        <w:rPr>
          <w:rFonts w:ascii="Arial" w:hAnsi="Arial"/>
          <w:spacing w:val="6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sesión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extraordinaria de carácter urgente de la Comisión de Fiscalización</w:t>
      </w:r>
      <w:r w:rsidRPr="00D91FDD">
        <w:rPr>
          <w:rFonts w:ascii="Arial" w:hAnsi="Arial"/>
          <w:spacing w:val="1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z w:val="24"/>
          <w:lang w:val="es-MX"/>
        </w:rPr>
        <w:t xml:space="preserve"> Instituto Nacional Electoral, cuyo punto 9 del orden del día fue la discusión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en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caso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aprobación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Proyecto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Acuerdo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Consejo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 Nacional Electoral por el que se aprueban los Lineamientos para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 xml:space="preserve">realización de pagos de los </w:t>
      </w:r>
      <w:r w:rsidRPr="00D91FDD">
        <w:rPr>
          <w:rFonts w:ascii="Arial" w:hAnsi="Arial"/>
          <w:sz w:val="24"/>
          <w:lang w:val="es-MX"/>
        </w:rPr>
        <w:t xml:space="preserve">partidos políticos o coaliciones por conducto </w:t>
      </w:r>
      <w:r w:rsidRPr="00D91FDD">
        <w:rPr>
          <w:rFonts w:ascii="Arial" w:hAnsi="Arial"/>
          <w:spacing w:val="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 Unidad Técnica de Fiscalización; sin embargo, se decretó un</w:t>
      </w:r>
      <w:r w:rsidRPr="00D91FDD">
        <w:rPr>
          <w:rFonts w:ascii="Arial" w:hAnsi="Arial"/>
          <w:spacing w:val="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primer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receso,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cual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reanudó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nueve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febrero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mismo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año;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dicha sesión,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aprobaron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segundo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receso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misma,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siendo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hasta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once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febrero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dos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mil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quince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reanudó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referida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Sesión,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cual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 discutió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aprobó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Proyecto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Acuerdo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Consejo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Nacional Electoral por el que se aprueban los Lineamientos para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z w:val="24"/>
          <w:lang w:val="es-MX"/>
        </w:rPr>
        <w:t xml:space="preserve"> realización de pagos de los partidos políticos o coaliciones por conducto </w:t>
      </w:r>
      <w:r w:rsidRPr="00D91FDD">
        <w:rPr>
          <w:rFonts w:ascii="Arial" w:hAnsi="Arial"/>
          <w:spacing w:val="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 Unidad Técnica de Fiscalización, por unanimidad de votos de la</w:t>
      </w:r>
      <w:r w:rsidRPr="00D91FDD">
        <w:rPr>
          <w:rFonts w:ascii="Arial" w:hAnsi="Arial"/>
          <w:spacing w:val="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Consejera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 Beatriz Eugenia Galindo Centeno y los Consejeros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Electorales Enrique Andrade González, Ciro</w:t>
      </w:r>
      <w:r w:rsidRPr="00D91FDD">
        <w:rPr>
          <w:rFonts w:ascii="Arial" w:hAnsi="Arial"/>
          <w:sz w:val="24"/>
          <w:lang w:val="es-MX"/>
        </w:rPr>
        <w:t xml:space="preserve"> Murayama Rendón, Javier Santiago</w:t>
      </w:r>
      <w:r w:rsidRPr="00D91FDD">
        <w:rPr>
          <w:rFonts w:ascii="Arial" w:hAnsi="Arial"/>
          <w:spacing w:val="1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Castillo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el Consejero Presidente Benito Nacif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Hernández.</w:t>
      </w:r>
    </w:p>
    <w:p w:rsidR="000A1B1D" w:rsidRPr="00D91FDD" w:rsidRDefault="000A1B1D">
      <w:pPr>
        <w:rPr>
          <w:rFonts w:ascii="Arial" w:eastAsia="Arial" w:hAnsi="Arial" w:cs="Arial"/>
          <w:sz w:val="24"/>
          <w:szCs w:val="24"/>
          <w:lang w:val="es-MX"/>
        </w:rPr>
      </w:pPr>
    </w:p>
    <w:p w:rsidR="000A1B1D" w:rsidRPr="00D91FDD" w:rsidRDefault="000A1B1D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0A1B1D" w:rsidRPr="00D91FDD" w:rsidRDefault="00D91FDD">
      <w:pPr>
        <w:pStyle w:val="Ttulo1"/>
        <w:ind w:left="0" w:right="17"/>
        <w:jc w:val="center"/>
        <w:rPr>
          <w:b w:val="0"/>
          <w:bCs w:val="0"/>
          <w:lang w:val="es-MX"/>
        </w:rPr>
      </w:pPr>
      <w:r w:rsidRPr="00D91FDD">
        <w:rPr>
          <w:lang w:val="es-MX"/>
        </w:rPr>
        <w:t>C O N S I D E R A N D O</w:t>
      </w: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spacing w:before="8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conformidad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establecido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41,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Base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I,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segundo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párrafo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Constitución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Política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Estados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Unidos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Mexicanos,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 partidos políticos tienen como fin promover la participación del pueblo en</w:t>
      </w:r>
      <w:r w:rsidRPr="00D91FDD">
        <w:rPr>
          <w:rFonts w:ascii="Arial" w:hAnsi="Arial"/>
          <w:spacing w:val="1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vida democrática, contribuir a la integración de los órganos de</w:t>
      </w:r>
      <w:r w:rsidRPr="00D91FDD">
        <w:rPr>
          <w:rFonts w:ascii="Arial" w:hAnsi="Arial"/>
          <w:spacing w:val="-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representación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política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como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organizaciones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ciudadanos,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hacer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posible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acceso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éstos al ej</w:t>
      </w:r>
      <w:r w:rsidRPr="00D91FDD">
        <w:rPr>
          <w:rFonts w:ascii="Arial" w:hAnsi="Arial"/>
          <w:sz w:val="24"/>
          <w:lang w:val="es-MX"/>
        </w:rPr>
        <w:t>ercicio del poder público, de acuerdo con los programas,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principios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 ideas que postulan y mediante el sufragio universal, libre, secreto y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directo, así como las reglas para garantizar la paridad entre los géneros,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 xml:space="preserve">candidaturas a legisladores federales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locales.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conformidad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establecido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41,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Base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II,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primero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penúltimo párrafos de la Constitución Política de los Estados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Unidos Mexicanos, la Ley garantizará que los Partidos Políticos Nacionales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cuenten de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manera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equitativa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elementos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llevar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cabo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sus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actividades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señalará las reglas a que se sujetará el financiamiento de los propios</w:t>
      </w:r>
    </w:p>
    <w:p w:rsidR="000A1B1D" w:rsidRPr="00D91FDD" w:rsidRDefault="000A1B1D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extoindependiente"/>
        <w:spacing w:before="187" w:line="256" w:lineRule="auto"/>
        <w:ind w:left="669" w:firstLine="0"/>
        <w:rPr>
          <w:lang w:val="es-MX"/>
        </w:rPr>
      </w:pPr>
      <w:r w:rsidRPr="00D91FDD">
        <w:rPr>
          <w:lang w:val="es-MX"/>
        </w:rPr>
        <w:t>partidos,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debiendo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garantizar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recursos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públicos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prevalezcan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sobre los de origen</w:t>
      </w:r>
      <w:r w:rsidRPr="00D91FDD">
        <w:rPr>
          <w:spacing w:val="-16"/>
          <w:lang w:val="es-MX"/>
        </w:rPr>
        <w:t xml:space="preserve"> </w:t>
      </w:r>
      <w:r w:rsidRPr="00D91FDD">
        <w:rPr>
          <w:lang w:val="es-MX"/>
        </w:rPr>
        <w:t>privado.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41, Base V, Apartado B, penúltimo y último párrafos,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dispone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corresponde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Nacional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Procesos Electorales Federales y locales la fiscalización de las finanzas</w:t>
      </w:r>
      <w:r w:rsidRPr="00D91FDD">
        <w:rPr>
          <w:rFonts w:ascii="Arial" w:hAnsi="Arial"/>
          <w:spacing w:val="1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 los partidos políticos y de</w:t>
      </w:r>
      <w:r w:rsidRPr="00D91FDD">
        <w:rPr>
          <w:rFonts w:ascii="Arial" w:hAnsi="Arial"/>
          <w:sz w:val="24"/>
          <w:lang w:val="es-MX"/>
        </w:rPr>
        <w:t xml:space="preserve"> las campañas de los</w:t>
      </w:r>
      <w:r w:rsidRPr="00D91FDD">
        <w:rPr>
          <w:rFonts w:ascii="Arial" w:hAnsi="Arial"/>
          <w:spacing w:val="-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candidatos.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de conformidad con el artículo 30, numeral 1, incisos a), b), d), f) y g)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Instituciones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Procedimientos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Electorales,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son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fines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 Instituto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Nacional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Electoral,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contribuir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desarrollo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vida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democrática,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preservar el fortalecimiento del régimen de partidos políticos, asegurar a</w:t>
      </w:r>
      <w:r w:rsidRPr="00D91FDD">
        <w:rPr>
          <w:rFonts w:ascii="Arial" w:hAnsi="Arial"/>
          <w:spacing w:val="4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ciudadanos el ejercicio de los derechos político-electorales y vigilar</w:t>
      </w:r>
      <w:r w:rsidRPr="00D91FDD">
        <w:rPr>
          <w:rFonts w:ascii="Arial" w:hAnsi="Arial"/>
          <w:spacing w:val="5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 cumplimiento de sus obligaciones; velar por la autenticidad y efectividad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sufragio;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</w:t>
      </w:r>
      <w:r w:rsidRPr="00D91FDD">
        <w:rPr>
          <w:rFonts w:ascii="Arial" w:hAnsi="Arial"/>
          <w:sz w:val="24"/>
          <w:lang w:val="es-MX"/>
        </w:rPr>
        <w:t>levar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cabo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promoción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voto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coadyuvar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difusión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educación cívica y la cultura</w:t>
      </w:r>
      <w:r w:rsidRPr="00D91FDD">
        <w:rPr>
          <w:rFonts w:ascii="Arial" w:hAnsi="Arial"/>
          <w:spacing w:val="-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democrática.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de conformidad con el artículo 32, numeral 1, inciso a), fracción VI de</w:t>
      </w:r>
      <w:r w:rsidRPr="00D91FDD">
        <w:rPr>
          <w:rFonts w:ascii="Arial" w:hAnsi="Arial"/>
          <w:spacing w:val="6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 General de Instituciones y Procedimientos Electorales, el</w:t>
      </w:r>
      <w:r w:rsidRPr="00D91FDD">
        <w:rPr>
          <w:rFonts w:ascii="Arial" w:hAnsi="Arial"/>
          <w:spacing w:val="1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 Nacional Electoral tendrá dentro de sus atribuciones para los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Procesos Electorales Federales y locales, la fiscalización de los ingresos y egresos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 partidos políticos y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candidatos.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conformidad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35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Instituciones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Procedimientos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Electorales,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Consejo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órgano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superior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dirección, responsable de vigilar el cumplimiento de las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disposiciones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constitucionales y legales en materia electoral, así como de velar porque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principios de certeza, legalidad, independencia, imparcialidad,</w:t>
      </w:r>
      <w:r w:rsidRPr="00D91FDD">
        <w:rPr>
          <w:rFonts w:ascii="Arial" w:hAnsi="Arial"/>
          <w:spacing w:val="4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máxima publicidad y objetividad guíen todas las actividades del</w:t>
      </w:r>
      <w:r w:rsidRPr="00D91FDD">
        <w:rPr>
          <w:rFonts w:ascii="Arial" w:hAnsi="Arial"/>
          <w:spacing w:val="-1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70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42,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numerales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2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6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Instituciones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Procedimientos Electorales, prevé la creaci</w:t>
      </w:r>
      <w:r w:rsidRPr="00D91FDD">
        <w:rPr>
          <w:rFonts w:ascii="Arial" w:hAnsi="Arial"/>
          <w:sz w:val="24"/>
          <w:lang w:val="es-MX"/>
        </w:rPr>
        <w:t>ón de la Comisión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Fiscalización, la cual funcionará permanentemente y se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integrará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exclusivamente por Consejeros Electorales designados por el</w:t>
      </w:r>
      <w:r w:rsidRPr="00D91FDD">
        <w:rPr>
          <w:rFonts w:ascii="Arial" w:hAnsi="Arial"/>
          <w:spacing w:val="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Consejo General, y contará con un Secretario Técnico que será el Titular de la</w:t>
      </w:r>
      <w:r w:rsidRPr="00D91FDD">
        <w:rPr>
          <w:rFonts w:ascii="Arial" w:hAnsi="Arial"/>
          <w:spacing w:val="-1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Unidad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 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Fiscalización.</w:t>
      </w:r>
    </w:p>
    <w:p w:rsidR="000A1B1D" w:rsidRPr="00D91FDD" w:rsidRDefault="000A1B1D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before="187" w:line="25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los artículos 6, numeral 2 y 44, numeral 1, inciso jj) del</w:t>
      </w:r>
      <w:r w:rsidRPr="00D91FDD">
        <w:rPr>
          <w:rFonts w:ascii="Arial" w:hAnsi="Arial"/>
          <w:spacing w:val="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mismo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ordenamiento jurídico, establece que el Instituto Nacional Electoral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dispondrá lo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necesario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asegurar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cumplimiento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dispuesto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leyes</w:t>
      </w:r>
      <w:r w:rsidRPr="00D91FDD">
        <w:rPr>
          <w:rFonts w:ascii="Arial" w:hAnsi="Arial"/>
          <w:sz w:val="24"/>
          <w:lang w:val="es-MX"/>
        </w:rPr>
        <w:t xml:space="preserve"> generales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Consejo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dictará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Acuerdos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necesarios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 hacer efectivas sus atribuciones y las demás señaladas en la</w:t>
      </w:r>
      <w:r w:rsidRPr="00D91FDD">
        <w:rPr>
          <w:rFonts w:ascii="Arial" w:hAnsi="Arial"/>
          <w:spacing w:val="-1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conformidad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190,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numeral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2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Instituciones y Procedimientos Electorales, la fiscalización de las finanzas 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 partidos políticos y de las campañas de los candidatos estará a cargo</w:t>
      </w:r>
      <w:r w:rsidRPr="00D91FDD">
        <w:rPr>
          <w:rFonts w:ascii="Arial" w:hAnsi="Arial"/>
          <w:spacing w:val="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 Consejo General por conducto de su Comisión de</w:t>
      </w:r>
      <w:r w:rsidRPr="00D91FDD">
        <w:rPr>
          <w:rFonts w:ascii="Arial" w:hAnsi="Arial"/>
          <w:spacing w:val="-1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 xml:space="preserve">Que de conformidad con el artículo </w:t>
      </w:r>
      <w:r w:rsidRPr="00D91FDD">
        <w:rPr>
          <w:rFonts w:ascii="Arial" w:hAnsi="Arial"/>
          <w:sz w:val="24"/>
          <w:lang w:val="es-MX"/>
        </w:rPr>
        <w:t>191, numeral 1, inciso a) del Ley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 xml:space="preserve">de Instituciones y Procedimientos Electorales, el Consejo General </w:t>
      </w:r>
      <w:r w:rsidRPr="00D91FDD">
        <w:rPr>
          <w:rFonts w:ascii="Arial" w:hAnsi="Arial"/>
          <w:spacing w:val="1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 Nacional Electoral tiene la facultad de emitir los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Lineamientos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 xml:space="preserve">específicos en materia de fiscalización, contabilidad y registro 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operaciones de los partidos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70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192, numeral 1, inciso d) de la Ley General de Instituciones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Procedimientos Electorales, señala que el Consejo General del</w:t>
      </w:r>
      <w:r w:rsidRPr="00D91FDD">
        <w:rPr>
          <w:rFonts w:ascii="Arial" w:hAnsi="Arial"/>
          <w:spacing w:val="6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Nacional Electoral ejercerá las facultades de supervisión, seguim</w:t>
      </w:r>
      <w:r w:rsidRPr="00D91FDD">
        <w:rPr>
          <w:rFonts w:ascii="Arial" w:hAnsi="Arial"/>
          <w:sz w:val="24"/>
          <w:lang w:val="es-MX"/>
        </w:rPr>
        <w:t>iento</w:t>
      </w:r>
      <w:r w:rsidRPr="00D91FDD">
        <w:rPr>
          <w:rFonts w:ascii="Arial" w:hAnsi="Arial"/>
          <w:spacing w:val="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 xml:space="preserve">y control técnico y, en general, todos aquellos actos preparatorios a través 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 Comisión de Fiscalización, la cual revisará las funciones y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acciones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realizadas por la Unidad Técnica de Fiscalización con la finalidad</w:t>
      </w:r>
      <w:r w:rsidRPr="00D91FDD">
        <w:rPr>
          <w:rFonts w:ascii="Arial" w:hAnsi="Arial"/>
          <w:spacing w:val="2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garantizar la legalidad y c</w:t>
      </w:r>
      <w:r w:rsidRPr="00D91FDD">
        <w:rPr>
          <w:rFonts w:ascii="Arial" w:hAnsi="Arial"/>
          <w:sz w:val="24"/>
          <w:lang w:val="es-MX"/>
        </w:rPr>
        <w:t>erteza en los procesos de</w:t>
      </w:r>
      <w:r w:rsidRPr="00D91FDD">
        <w:rPr>
          <w:rFonts w:ascii="Arial" w:hAnsi="Arial"/>
          <w:spacing w:val="-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70"/>
        </w:tabs>
        <w:spacing w:line="25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192,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numeral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1,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inciso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i)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cita,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establece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como facultad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Comisión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elaboración,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propuesta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Unidad Técnica de Fiscalización, de los Lineamientos generales que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regirán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 todos los procedimientos de fiscalización en el ámbito nacional y</w:t>
      </w:r>
      <w:r w:rsidRPr="00D91FDD">
        <w:rPr>
          <w:rFonts w:ascii="Arial" w:hAnsi="Arial"/>
          <w:spacing w:val="-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local.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numeral 2 del citado artículo 192, establece que para el</w:t>
      </w:r>
      <w:r w:rsidRPr="00D91FDD">
        <w:rPr>
          <w:rFonts w:ascii="Arial" w:hAnsi="Arial"/>
          <w:spacing w:val="5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cumplimiento de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sus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funciones,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Comisión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contará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Unidad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70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199, numeral 1, inciso b) del mismo ordenamiento, señala que la Unidad Técnica de Fiscalización tendrá la facultad de elaborar y someter</w:t>
      </w:r>
      <w:r w:rsidRPr="00D91FDD">
        <w:rPr>
          <w:rFonts w:ascii="Arial" w:hAnsi="Arial"/>
          <w:spacing w:val="1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 consideración de la Comisi</w:t>
      </w:r>
      <w:r w:rsidRPr="00D91FDD">
        <w:rPr>
          <w:rFonts w:ascii="Arial" w:hAnsi="Arial"/>
          <w:sz w:val="24"/>
          <w:lang w:val="es-MX"/>
        </w:rPr>
        <w:t>ón de Fiscalización los Proyectos de</w:t>
      </w:r>
      <w:r w:rsidRPr="00D91FDD">
        <w:rPr>
          <w:rFonts w:ascii="Arial" w:hAnsi="Arial"/>
          <w:spacing w:val="5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Reglamento</w:t>
      </w:r>
    </w:p>
    <w:p w:rsidR="000A1B1D" w:rsidRPr="00D91FDD" w:rsidRDefault="000A1B1D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extoindependiente"/>
        <w:spacing w:before="187" w:line="256" w:lineRule="auto"/>
        <w:ind w:left="669" w:right="118" w:firstLine="0"/>
        <w:jc w:val="both"/>
        <w:rPr>
          <w:lang w:val="es-MX"/>
        </w:rPr>
      </w:pPr>
      <w:r w:rsidRPr="00D91FDD">
        <w:rPr>
          <w:lang w:val="es-MX"/>
        </w:rPr>
        <w:t>en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materia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fiscalización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contabilidad,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Acuerdos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se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requieran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para el cumplimiento de sus</w:t>
      </w:r>
      <w:r w:rsidRPr="00D91FDD">
        <w:rPr>
          <w:spacing w:val="-28"/>
          <w:lang w:val="es-MX"/>
        </w:rPr>
        <w:t xml:space="preserve"> </w:t>
      </w:r>
      <w:r w:rsidRPr="00D91FDD">
        <w:rPr>
          <w:lang w:val="es-MX"/>
        </w:rPr>
        <w:t>funciones.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70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199, numeral 1, inciso j) del mismo ordenamiento, señala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etapa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campaña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caso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así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opte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político,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Unidad Técnica de Fiscalización tendrá la facultad de pagar las</w:t>
      </w:r>
      <w:r w:rsidRPr="00D91FDD">
        <w:rPr>
          <w:rFonts w:ascii="Arial" w:hAnsi="Arial"/>
          <w:spacing w:val="1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obligaciones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 contraigan los partidos p</w:t>
      </w:r>
      <w:r w:rsidRPr="00D91FDD">
        <w:rPr>
          <w:rFonts w:ascii="Arial" w:hAnsi="Arial"/>
          <w:sz w:val="24"/>
          <w:lang w:val="es-MX"/>
        </w:rPr>
        <w:t>olíticos, ya sea de la totalidad de gastos 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bien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únicamente por lo que hace a propaganda en la vía pública, a través de</w:t>
      </w:r>
      <w:r w:rsidRPr="00D91FDD">
        <w:rPr>
          <w:rFonts w:ascii="Arial" w:hAnsi="Arial"/>
          <w:spacing w:val="6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 las chequeras que por cada tipo de campaña se</w:t>
      </w:r>
      <w:r w:rsidRPr="00D91FDD">
        <w:rPr>
          <w:rFonts w:ascii="Arial" w:hAnsi="Arial"/>
          <w:spacing w:val="-1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instituya.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70"/>
        </w:tabs>
        <w:spacing w:line="25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de conformidad con el artículo 59 de la Ley General de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z w:val="24"/>
          <w:lang w:val="es-MX"/>
        </w:rPr>
        <w:t xml:space="preserve"> Políticos, cada partido será responsable de su contabilidad y de la</w:t>
      </w:r>
      <w:r w:rsidRPr="00D91FDD">
        <w:rPr>
          <w:rFonts w:ascii="Arial" w:hAnsi="Arial"/>
          <w:spacing w:val="5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operación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sistema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contabilidad,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así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como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cumplimiento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dispuesto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dicha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decisiones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materia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emita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Consejo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 y la Comisión de</w:t>
      </w:r>
      <w:r w:rsidRPr="00D91FDD">
        <w:rPr>
          <w:rFonts w:ascii="Arial" w:hAnsi="Arial"/>
          <w:spacing w:val="-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60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Políticos,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establece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características</w:t>
      </w:r>
      <w:r w:rsidRPr="00D91FDD">
        <w:rPr>
          <w:rFonts w:ascii="Arial" w:hAnsi="Arial"/>
          <w:spacing w:val="3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sistema</w:t>
      </w:r>
      <w:r w:rsidRPr="00D91FDD">
        <w:rPr>
          <w:rFonts w:ascii="Arial" w:hAnsi="Arial"/>
          <w:spacing w:val="3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contabilidad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sujetarán</w:t>
      </w:r>
      <w:r w:rsidRPr="00D91FDD">
        <w:rPr>
          <w:rFonts w:ascii="Arial" w:hAnsi="Arial"/>
          <w:spacing w:val="3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3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políticos. Asimismo, señala que el citado sistema de contabilidad</w:t>
      </w:r>
      <w:r w:rsidRPr="00D91FDD">
        <w:rPr>
          <w:rFonts w:ascii="Arial" w:hAnsi="Arial"/>
          <w:spacing w:val="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 desplegará en un sis</w:t>
      </w:r>
      <w:r w:rsidRPr="00D91FDD">
        <w:rPr>
          <w:rFonts w:ascii="Arial" w:hAnsi="Arial"/>
          <w:sz w:val="24"/>
          <w:lang w:val="es-MX"/>
        </w:rPr>
        <w:t>tema informático que contará con dispositivos</w:t>
      </w:r>
      <w:r w:rsidRPr="00D91FDD">
        <w:rPr>
          <w:rFonts w:ascii="Arial" w:hAnsi="Arial"/>
          <w:spacing w:val="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seguridad.</w:t>
      </w:r>
      <w:r w:rsidRPr="00D91FDD">
        <w:rPr>
          <w:rFonts w:ascii="Arial" w:hAnsi="Arial"/>
          <w:spacing w:val="5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harán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registro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contable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línea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Nacional Electoral podrá tener acceso irrestricto a esos sistemas en</w:t>
      </w:r>
      <w:r w:rsidRPr="00D91FDD">
        <w:rPr>
          <w:rFonts w:ascii="Arial" w:hAnsi="Arial"/>
          <w:spacing w:val="6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ejercicio de sus facultades de vigilancia y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70"/>
        </w:tabs>
        <w:spacing w:line="25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64,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numerales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1,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2,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3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4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Políticos; así como 350 del Reglamento de Fiscalización, establecen que</w:t>
      </w:r>
      <w:r w:rsidRPr="00D91FDD">
        <w:rPr>
          <w:rFonts w:ascii="Arial" w:hAnsi="Arial"/>
          <w:spacing w:val="1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 podrán optar por realizar los pagos relativos a sus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actividades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ordinarias permanentes, a las precampañas y campañas, o bien,</w:t>
      </w:r>
      <w:r w:rsidRPr="00D91FDD">
        <w:rPr>
          <w:rFonts w:ascii="Arial" w:hAnsi="Arial"/>
          <w:spacing w:val="1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únicamente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 xml:space="preserve">los relativos a propaganda en vía pública durante el periodo de 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precampaña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campaña, por conducto de la Unidad Técnica de Fiscalización; será ésta</w:t>
      </w:r>
      <w:r w:rsidRPr="00D91FDD">
        <w:rPr>
          <w:rFonts w:ascii="Arial" w:hAnsi="Arial"/>
          <w:spacing w:val="5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tendrá,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largo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dicha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et</w:t>
      </w:r>
      <w:r w:rsidRPr="00D91FDD">
        <w:rPr>
          <w:rFonts w:ascii="Arial" w:hAnsi="Arial"/>
          <w:sz w:val="24"/>
          <w:lang w:val="es-MX"/>
        </w:rPr>
        <w:t>apa,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uso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exclusivo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chequeras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y,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caso de que opten por realizar únicamente los pagos relativos a</w:t>
      </w:r>
      <w:r w:rsidRPr="00D91FDD">
        <w:rPr>
          <w:rFonts w:ascii="Arial" w:hAnsi="Arial"/>
          <w:spacing w:val="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propaganda en vía pública, se utilizará una cuenta para tal</w:t>
      </w:r>
      <w:r w:rsidRPr="00D91FDD">
        <w:rPr>
          <w:rFonts w:ascii="Arial" w:hAnsi="Arial"/>
          <w:spacing w:val="-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fin.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669" w:right="119" w:firstLine="0"/>
        <w:jc w:val="both"/>
        <w:rPr>
          <w:lang w:val="es-MX"/>
        </w:rPr>
      </w:pPr>
      <w:r w:rsidRPr="00D91FDD">
        <w:rPr>
          <w:lang w:val="es-MX"/>
        </w:rPr>
        <w:t>Cabe señalar que propaganda en la vía pública hace referencia a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toda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propaganda que se contrate o se difunda en espectaculares, buzones,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cajas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luz,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carteleras,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marquesinas,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muebles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urbanos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publicidad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con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sin</w:t>
      </w:r>
    </w:p>
    <w:p w:rsidR="000A1B1D" w:rsidRPr="00D91FDD" w:rsidRDefault="000A1B1D">
      <w:pPr>
        <w:spacing w:line="256" w:lineRule="auto"/>
        <w:jc w:val="both"/>
        <w:rPr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extoindependiente"/>
        <w:spacing w:before="187" w:line="256" w:lineRule="auto"/>
        <w:ind w:left="669" w:firstLine="0"/>
        <w:rPr>
          <w:lang w:val="es-MX"/>
        </w:rPr>
      </w:pPr>
      <w:r w:rsidRPr="00D91FDD">
        <w:rPr>
          <w:lang w:val="es-MX"/>
        </w:rPr>
        <w:t>movimiento,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muros,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panorámicos,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para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buses,</w:t>
      </w:r>
      <w:r w:rsidRPr="00D91FDD">
        <w:rPr>
          <w:spacing w:val="39"/>
          <w:lang w:val="es-MX"/>
        </w:rPr>
        <w:t xml:space="preserve"> </w:t>
      </w:r>
      <w:r w:rsidRPr="00D91FDD">
        <w:rPr>
          <w:lang w:val="es-MX"/>
        </w:rPr>
        <w:t>puentes,</w:t>
      </w:r>
      <w:r w:rsidRPr="00D91FDD">
        <w:rPr>
          <w:spacing w:val="39"/>
          <w:lang w:val="es-MX"/>
        </w:rPr>
        <w:t xml:space="preserve"> </w:t>
      </w:r>
      <w:r w:rsidRPr="00D91FDD">
        <w:rPr>
          <w:lang w:val="es-MX"/>
        </w:rPr>
        <w:t>vallas,</w:t>
      </w:r>
      <w:r w:rsidRPr="00D91FDD">
        <w:rPr>
          <w:spacing w:val="39"/>
          <w:lang w:val="es-MX"/>
        </w:rPr>
        <w:t xml:space="preserve"> </w:t>
      </w:r>
      <w:r w:rsidRPr="00D91FDD">
        <w:rPr>
          <w:lang w:val="es-MX"/>
        </w:rPr>
        <w:t>vehículos</w:t>
      </w:r>
      <w:r w:rsidRPr="00D91FDD">
        <w:rPr>
          <w:spacing w:val="39"/>
          <w:lang w:val="es-MX"/>
        </w:rPr>
        <w:t xml:space="preserve"> </w:t>
      </w:r>
      <w:r w:rsidRPr="00D91FDD">
        <w:rPr>
          <w:lang w:val="es-MX"/>
        </w:rPr>
        <w:t xml:space="preserve">o cualquier otro </w:t>
      </w:r>
      <w:r w:rsidRPr="00D91FDD">
        <w:rPr>
          <w:lang w:val="es-MX"/>
        </w:rPr>
        <w:t>medio</w:t>
      </w:r>
      <w:r w:rsidRPr="00D91FDD">
        <w:rPr>
          <w:spacing w:val="-23"/>
          <w:lang w:val="es-MX"/>
        </w:rPr>
        <w:t xml:space="preserve"> </w:t>
      </w:r>
      <w:r w:rsidRPr="00D91FDD">
        <w:rPr>
          <w:lang w:val="es-MX"/>
        </w:rPr>
        <w:t>similar.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64, numeral 5 de la Ley General de Partidos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Políticos,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establece que el Consejo General expedirá los Lineamientos para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 realización de los pagos por conducto de la Unidad Técnica para</w:t>
      </w:r>
      <w:r w:rsidRPr="00D91FDD">
        <w:rPr>
          <w:rFonts w:ascii="Arial" w:hAnsi="Arial"/>
          <w:spacing w:val="6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garantizar,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 xml:space="preserve">entre otros aspectos, la transparencia en el uso de los recursos, 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realización de pagos en forma oportuna, el cumplimiento de las</w:t>
      </w:r>
      <w:r w:rsidRPr="00D91FDD">
        <w:rPr>
          <w:rFonts w:ascii="Arial" w:hAnsi="Arial"/>
          <w:spacing w:val="-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disposiciones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 materia fiscal, la conciliación de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saldos.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70"/>
        </w:tabs>
        <w:spacing w:line="25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 xml:space="preserve">Que la máxima publicidad es un principio rector de la materia </w:t>
      </w:r>
      <w:r w:rsidRPr="00D91FDD">
        <w:rPr>
          <w:rFonts w:ascii="Arial" w:hAnsi="Arial"/>
          <w:sz w:val="24"/>
          <w:lang w:val="es-MX"/>
        </w:rPr>
        <w:t>electoral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como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tal,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verá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plasmado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cada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una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operaciones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realizadas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 conformidad con el artículo 64 de la Ley General de Partidos</w:t>
      </w:r>
      <w:r w:rsidRPr="00D91FDD">
        <w:rPr>
          <w:rFonts w:ascii="Arial" w:hAnsi="Arial"/>
          <w:spacing w:val="-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41,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fracción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II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Constitución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Política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Unidos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Mexicanos;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así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como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51,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numeral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1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Ley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 establece que el financiamiento público se divide</w:t>
      </w:r>
      <w:r w:rsidRPr="00D91FDD">
        <w:rPr>
          <w:rFonts w:ascii="Arial" w:hAnsi="Arial"/>
          <w:spacing w:val="-1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en: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Para el sostenimiento de actividades ordinarias</w:t>
      </w:r>
      <w:r w:rsidRPr="00D91FDD">
        <w:rPr>
          <w:rFonts w:ascii="Arial"/>
          <w:spacing w:val="-11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permanentes.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before="18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Para gastos 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campaña.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before="18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Para actividades específicas.</w:t>
      </w:r>
    </w:p>
    <w:p w:rsidR="000A1B1D" w:rsidRPr="00D91FDD" w:rsidRDefault="000A1B1D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88, numerales 2, 5 y 6 de la Ley General de Partidos</w:t>
      </w:r>
      <w:r w:rsidRPr="00D91FDD">
        <w:rPr>
          <w:rFonts w:ascii="Arial" w:hAnsi="Arial"/>
          <w:spacing w:val="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establece que se entiende como coalición total aquella en la que los</w:t>
      </w:r>
      <w:r w:rsidRPr="00D91FDD">
        <w:rPr>
          <w:rFonts w:ascii="Arial" w:hAnsi="Arial"/>
          <w:spacing w:val="5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 políticos coaligados postulan en un mismo proceso federal o local, a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 totalidad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sus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candidatos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puestos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elección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popular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bajo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una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misma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Plataforma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Electoral.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coalición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parcial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aquélla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 coaligados postulan en un mismo proceso federal o local, al</w:t>
      </w:r>
      <w:r w:rsidRPr="00D91FDD">
        <w:rPr>
          <w:rFonts w:ascii="Arial" w:hAnsi="Arial"/>
          <w:spacing w:val="5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menos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 cincuenta por ciento de sus candidatos a puestos de elección popular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bajo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una misma Plataforma Electoral; mientras que la coalición flexible es</w:t>
      </w:r>
      <w:r w:rsidRPr="00D91FDD">
        <w:rPr>
          <w:rFonts w:ascii="Arial" w:hAnsi="Arial"/>
          <w:spacing w:val="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aquella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coaligados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postulan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mismo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Proceso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 Federal o local, a</w:t>
      </w:r>
      <w:r w:rsidRPr="00D91FDD">
        <w:rPr>
          <w:rFonts w:ascii="Arial" w:hAnsi="Arial"/>
          <w:sz w:val="24"/>
          <w:lang w:val="es-MX"/>
        </w:rPr>
        <w:t xml:space="preserve">l menos a un veinticinco por ciento de </w:t>
      </w:r>
      <w:r w:rsidRPr="00D91FDD">
        <w:rPr>
          <w:rFonts w:ascii="Arial" w:hAnsi="Arial"/>
          <w:spacing w:val="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candidatos a puestos de elección popular bajo una misma Plataforma</w:t>
      </w:r>
      <w:r w:rsidRPr="00D91FDD">
        <w:rPr>
          <w:rFonts w:ascii="Arial" w:hAnsi="Arial"/>
          <w:spacing w:val="-1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70"/>
        </w:tabs>
        <w:spacing w:line="25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349 del Reglamento de Fiscalización contempla que</w:t>
      </w:r>
      <w:r w:rsidRPr="00D91FDD">
        <w:rPr>
          <w:rFonts w:ascii="Arial" w:hAnsi="Arial"/>
          <w:spacing w:val="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 políticos y coaliciones podrán optar porque el Instituto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</w:t>
      </w:r>
      <w:r w:rsidRPr="00D91FDD">
        <w:rPr>
          <w:rFonts w:ascii="Arial" w:hAnsi="Arial"/>
          <w:sz w:val="24"/>
          <w:lang w:val="es-MX"/>
        </w:rPr>
        <w:t>acional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Electoral, a través de la Unidad Técnica de Fiscalización, pague la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totalidad</w:t>
      </w:r>
    </w:p>
    <w:p w:rsidR="000A1B1D" w:rsidRPr="00D91FDD" w:rsidRDefault="000A1B1D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extoindependiente"/>
        <w:spacing w:before="187" w:line="256" w:lineRule="auto"/>
        <w:ind w:left="669" w:right="99" w:firstLine="0"/>
        <w:rPr>
          <w:lang w:val="es-MX"/>
        </w:rPr>
      </w:pPr>
      <w:r w:rsidRPr="00D91FDD">
        <w:rPr>
          <w:lang w:val="es-MX"/>
        </w:rPr>
        <w:t>de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las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obligaciones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contraídas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campaña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o,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su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caso,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únicamente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la propaganda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vía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pública,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para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lo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cual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deberán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suscribir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un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convenio.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 xml:space="preserve">Que el artículo 351 del Reglamento de Fiscalización determina que 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 Nacional Electoral o la Unidad Técnica de Fiscalización no</w:t>
      </w:r>
      <w:r w:rsidRPr="00D91FDD">
        <w:rPr>
          <w:rFonts w:ascii="Arial" w:hAnsi="Arial"/>
          <w:spacing w:val="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tendrán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responsabilidad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alguna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respecto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servicio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bien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contratado;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no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eximirá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coalición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reporte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registro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gastos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tiempo real en el sistema de contabilidad en línea; que no se eximirá al</w:t>
      </w:r>
      <w:r w:rsidRPr="00D91FDD">
        <w:rPr>
          <w:rFonts w:ascii="Arial" w:hAnsi="Arial"/>
          <w:spacing w:val="-2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sujeto obligado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destino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lícito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recursos;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citado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no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será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responsable respecto del incumplimiento de los bienes o servicios</w:t>
      </w:r>
      <w:r w:rsidRPr="00D91FDD">
        <w:rPr>
          <w:rFonts w:ascii="Arial" w:hAnsi="Arial"/>
          <w:spacing w:val="-4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pagados.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352 del Reglamento de Fiscalización establece</w:t>
      </w:r>
      <w:r w:rsidRPr="00D91FDD">
        <w:rPr>
          <w:rFonts w:ascii="Arial" w:hAnsi="Arial"/>
          <w:spacing w:val="6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procedimiento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análisis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autorizaciones</w:t>
      </w:r>
      <w:r w:rsidRPr="00D91FDD">
        <w:rPr>
          <w:rFonts w:ascii="Arial" w:hAnsi="Arial"/>
          <w:spacing w:val="3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solicitudes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 que, en su caso, presenten los partidos</w:t>
      </w:r>
      <w:r w:rsidRPr="00D91FDD">
        <w:rPr>
          <w:rFonts w:ascii="Arial" w:hAnsi="Arial"/>
          <w:sz w:val="24"/>
          <w:lang w:val="es-MX"/>
        </w:rPr>
        <w:t xml:space="preserve"> políticos o</w:t>
      </w:r>
      <w:r w:rsidRPr="00D91FDD">
        <w:rPr>
          <w:rFonts w:ascii="Arial" w:hAnsi="Arial"/>
          <w:spacing w:val="-1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coaliciones.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353 del Reglamento de Fiscalización establece que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 políticos o coaliciones deberán contar con fondos suficientes para</w:t>
      </w:r>
      <w:r w:rsidRPr="00D91FDD">
        <w:rPr>
          <w:rFonts w:ascii="Arial" w:hAnsi="Arial"/>
          <w:spacing w:val="5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 pago de adeudos a proveedores, que la Unidad Técnica será la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única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autorizada pa</w:t>
      </w:r>
      <w:r w:rsidRPr="00D91FDD">
        <w:rPr>
          <w:rFonts w:ascii="Arial" w:hAnsi="Arial"/>
          <w:sz w:val="24"/>
          <w:lang w:val="es-MX"/>
        </w:rPr>
        <w:t>ra disponer de los recursos designados para el pago</w:t>
      </w:r>
      <w:r w:rsidRPr="00D91FDD">
        <w:rPr>
          <w:rFonts w:ascii="Arial" w:hAnsi="Arial"/>
          <w:spacing w:val="4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proveedores,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responsabilidad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coaliciones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realizar las conciliaciones bancarias de la cuenta y que los partidos</w:t>
      </w:r>
      <w:r w:rsidRPr="00D91FDD">
        <w:rPr>
          <w:rFonts w:ascii="Arial" w:hAnsi="Arial"/>
          <w:spacing w:val="5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coaliciones deberán realizar las transferencias de recursos al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 previo a la presentación de solicitud de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354 del Reglamento de Fiscalización establece los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requisitos que deberán reunir las solicitudes de pago que presente</w:t>
      </w:r>
      <w:r w:rsidRPr="00D91FDD">
        <w:rPr>
          <w:rFonts w:ascii="Arial" w:hAnsi="Arial"/>
          <w:sz w:val="24"/>
          <w:lang w:val="es-MX"/>
        </w:rPr>
        <w:t>n los</w:t>
      </w:r>
      <w:r w:rsidRPr="00D91FDD">
        <w:rPr>
          <w:rFonts w:ascii="Arial" w:hAnsi="Arial"/>
          <w:spacing w:val="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 y coaliciones para la autorización de dichos pagos por conducto</w:t>
      </w:r>
      <w:r w:rsidRPr="00D91FDD">
        <w:rPr>
          <w:rFonts w:ascii="Arial" w:hAnsi="Arial"/>
          <w:spacing w:val="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 Unidad Técnica de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4"/>
        </w:numPr>
        <w:tabs>
          <w:tab w:val="left" w:pos="669"/>
        </w:tabs>
        <w:spacing w:line="256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el artículo 355 del Reglamento de Fiscalización establece que la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Unidad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tendrá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plazo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5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días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hábiles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realizar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 correspondiente una vez que haya sido aprobada la solicitud de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pago,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asimismo, dicha autoridad contará con 48 horas para notificar al partido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datos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relativos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pagos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transferencias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realizadas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 este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vez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realice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registro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contable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términos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normatividad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electoral.</w:t>
      </w:r>
    </w:p>
    <w:p w:rsidR="000A1B1D" w:rsidRPr="00D91FDD" w:rsidRDefault="000A1B1D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60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extoindependiente"/>
        <w:spacing w:before="187" w:line="256" w:lineRule="auto"/>
        <w:ind w:left="101" w:right="98" w:firstLine="0"/>
        <w:jc w:val="both"/>
        <w:rPr>
          <w:lang w:val="es-MX"/>
        </w:rPr>
      </w:pPr>
      <w:r w:rsidRPr="00D91FDD">
        <w:rPr>
          <w:lang w:val="es-MX"/>
        </w:rPr>
        <w:t>En virtud de lo anterior y con fundamento en lo previsto en los artículos 41,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Bases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I,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segundo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párrafo;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II,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penúltimo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párrafo;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V,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Apartados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A,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párrafos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primero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y segundo y B, penúltimo párrafo de la Constitución Política de los Estados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Unidos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Mexicanos; 35; 44, numeral 1, inciso jj); 190, numeral 2; 191, numeral 1, inciso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a); 192,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numeral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1,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incisos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a),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d)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e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i)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199,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numeral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1,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inciso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j)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Ley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General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Instituciones y Procedimientos Electorales; y 64, numeral 5 de la Ley General</w:t>
      </w:r>
      <w:r w:rsidRPr="00D91FDD">
        <w:rPr>
          <w:spacing w:val="11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Partidos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Políticos,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Consejo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General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Instituto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Nacional</w:t>
      </w:r>
      <w:r w:rsidRPr="00D91FDD">
        <w:rPr>
          <w:spacing w:val="57"/>
          <w:lang w:val="es-MX"/>
        </w:rPr>
        <w:t xml:space="preserve"> </w:t>
      </w:r>
      <w:r w:rsidRPr="00D91FDD">
        <w:rPr>
          <w:lang w:val="es-MX"/>
        </w:rPr>
        <w:t>Electoral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emite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siguiente:</w:t>
      </w:r>
    </w:p>
    <w:p w:rsidR="000A1B1D" w:rsidRPr="00D91FDD" w:rsidRDefault="000A1B1D">
      <w:pPr>
        <w:rPr>
          <w:rFonts w:ascii="Arial" w:eastAsia="Arial" w:hAnsi="Arial" w:cs="Arial"/>
          <w:sz w:val="24"/>
          <w:szCs w:val="24"/>
          <w:lang w:val="es-MX"/>
        </w:rPr>
      </w:pPr>
    </w:p>
    <w:p w:rsidR="000A1B1D" w:rsidRPr="00D91FDD" w:rsidRDefault="000A1B1D">
      <w:pPr>
        <w:spacing w:before="1"/>
        <w:rPr>
          <w:rFonts w:ascii="Arial" w:eastAsia="Arial" w:hAnsi="Arial" w:cs="Arial"/>
          <w:sz w:val="27"/>
          <w:szCs w:val="27"/>
          <w:lang w:val="es-MX"/>
        </w:rPr>
      </w:pPr>
    </w:p>
    <w:p w:rsidR="000A1B1D" w:rsidRPr="00D91FDD" w:rsidRDefault="00D91FDD">
      <w:pPr>
        <w:pStyle w:val="Ttulo1"/>
        <w:ind w:left="3231" w:right="3230"/>
        <w:jc w:val="center"/>
        <w:rPr>
          <w:b w:val="0"/>
          <w:bCs w:val="0"/>
          <w:lang w:val="es-MX"/>
        </w:rPr>
      </w:pPr>
      <w:r w:rsidRPr="00D91FDD">
        <w:rPr>
          <w:lang w:val="es-MX"/>
        </w:rPr>
        <w:t>A C U E R D O</w:t>
      </w: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spacing w:before="8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101" w:right="98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PRIMERO. </w:t>
      </w:r>
      <w:r w:rsidRPr="00D91FDD">
        <w:rPr>
          <w:lang w:val="es-MX"/>
        </w:rPr>
        <w:t>Se expiden los Lineamientos para la realización de pagos de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partidos políticos o coaliciones por conducto de la Unidad Técnica</w:t>
      </w:r>
      <w:r w:rsidRPr="00D91FDD">
        <w:rPr>
          <w:spacing w:val="64"/>
          <w:lang w:val="es-MX"/>
        </w:rPr>
        <w:t xml:space="preserve"> </w:t>
      </w:r>
      <w:r w:rsidRPr="00D91FDD">
        <w:rPr>
          <w:lang w:val="es-MX"/>
        </w:rPr>
        <w:t>de Fiscalización, para quedar como</w:t>
      </w:r>
      <w:r w:rsidRPr="00D91FDD">
        <w:rPr>
          <w:spacing w:val="-30"/>
          <w:lang w:val="es-MX"/>
        </w:rPr>
        <w:t xml:space="preserve"> </w:t>
      </w:r>
      <w:r w:rsidRPr="00D91FDD">
        <w:rPr>
          <w:lang w:val="es-MX"/>
        </w:rPr>
        <w:t>sigue: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tulo1"/>
        <w:spacing w:line="254" w:lineRule="auto"/>
        <w:ind w:right="98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LINEAMIENTOS PARA LA REALIZACIÓN DE PAGOS DE LOS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PARTIDOS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POLÍTICOS O COALICIONES POR CONDUCTO DE LA UNIDAD TÉCNICA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DE FISCALIZACIÓN.</w:t>
      </w:r>
    </w:p>
    <w:p w:rsidR="000A1B1D" w:rsidRPr="00D91FDD" w:rsidRDefault="000A1B1D">
      <w:pPr>
        <w:spacing w:before="4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0A1B1D" w:rsidRPr="00D91FDD" w:rsidRDefault="00D91FDD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>Capítulo</w:t>
      </w:r>
      <w:r w:rsidRPr="00D91FDD">
        <w:rPr>
          <w:rFonts w:ascii="Arial" w:hAnsi="Arial"/>
          <w:b/>
          <w:spacing w:val="-7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I</w:t>
      </w:r>
    </w:p>
    <w:p w:rsidR="000A1B1D" w:rsidRPr="00D91FDD" w:rsidRDefault="00D91FDD">
      <w:pPr>
        <w:spacing w:before="17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Disposiciones</w:t>
      </w:r>
      <w:r w:rsidRPr="00D91FDD">
        <w:rPr>
          <w:rFonts w:ascii="Arial"/>
          <w:b/>
          <w:spacing w:val="-21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Generales</w:t>
      </w:r>
    </w:p>
    <w:p w:rsidR="000A1B1D" w:rsidRPr="00D91FDD" w:rsidRDefault="000A1B1D">
      <w:pPr>
        <w:spacing w:before="8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8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1. </w:t>
      </w:r>
      <w:r w:rsidRPr="00D91FDD">
        <w:rPr>
          <w:lang w:val="es-MX"/>
        </w:rPr>
        <w:t>Los presentes Lineamientos son de orden público, observancia</w:t>
      </w:r>
      <w:r w:rsidRPr="00D91FDD">
        <w:rPr>
          <w:spacing w:val="-13"/>
          <w:lang w:val="es-MX"/>
        </w:rPr>
        <w:t xml:space="preserve"> </w:t>
      </w:r>
      <w:r w:rsidRPr="00D91FDD">
        <w:rPr>
          <w:lang w:val="es-MX"/>
        </w:rPr>
        <w:t>general y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obligatoria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para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Instituto</w:t>
      </w:r>
      <w:r w:rsidRPr="00D91FDD">
        <w:rPr>
          <w:spacing w:val="34"/>
          <w:lang w:val="es-MX"/>
        </w:rPr>
        <w:t xml:space="preserve"> </w:t>
      </w:r>
      <w:r w:rsidRPr="00D91FDD">
        <w:rPr>
          <w:lang w:val="es-MX"/>
        </w:rPr>
        <w:t>Nacional</w:t>
      </w:r>
      <w:r w:rsidRPr="00D91FDD">
        <w:rPr>
          <w:spacing w:val="34"/>
          <w:lang w:val="es-MX"/>
        </w:rPr>
        <w:t xml:space="preserve"> </w:t>
      </w:r>
      <w:r w:rsidRPr="00D91FDD">
        <w:rPr>
          <w:lang w:val="es-MX"/>
        </w:rPr>
        <w:t>Electoral,</w:t>
      </w:r>
      <w:r w:rsidRPr="00D91FDD">
        <w:rPr>
          <w:spacing w:val="34"/>
          <w:lang w:val="es-MX"/>
        </w:rPr>
        <w:t xml:space="preserve"> </w:t>
      </w:r>
      <w:r w:rsidRPr="00D91FDD">
        <w:rPr>
          <w:lang w:val="es-MX"/>
        </w:rPr>
        <w:t>así</w:t>
      </w:r>
      <w:r w:rsidRPr="00D91FDD">
        <w:rPr>
          <w:spacing w:val="34"/>
          <w:lang w:val="es-MX"/>
        </w:rPr>
        <w:t xml:space="preserve"> </w:t>
      </w:r>
      <w:r w:rsidRPr="00D91FDD">
        <w:rPr>
          <w:lang w:val="es-MX"/>
        </w:rPr>
        <w:t>como</w:t>
      </w:r>
      <w:r w:rsidRPr="00D91FDD">
        <w:rPr>
          <w:spacing w:val="34"/>
          <w:lang w:val="es-MX"/>
        </w:rPr>
        <w:t xml:space="preserve"> </w:t>
      </w:r>
      <w:r w:rsidRPr="00D91FDD">
        <w:rPr>
          <w:lang w:val="es-MX"/>
        </w:rPr>
        <w:t>partidos</w:t>
      </w:r>
      <w:r w:rsidRPr="00D91FDD">
        <w:rPr>
          <w:spacing w:val="34"/>
          <w:lang w:val="es-MX"/>
        </w:rPr>
        <w:t xml:space="preserve"> </w:t>
      </w:r>
      <w:r w:rsidRPr="00D91FDD">
        <w:rPr>
          <w:lang w:val="es-MX"/>
        </w:rPr>
        <w:t>políticos</w:t>
      </w:r>
      <w:r w:rsidRPr="00D91FDD">
        <w:rPr>
          <w:spacing w:val="34"/>
          <w:lang w:val="es-MX"/>
        </w:rPr>
        <w:t xml:space="preserve"> </w:t>
      </w:r>
      <w:r w:rsidRPr="00D91FDD">
        <w:rPr>
          <w:lang w:val="es-MX"/>
        </w:rPr>
        <w:t>con registro nacional o local que opten por realizar por conducto de la Unidad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Técnica de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Fiscalización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Comisión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Fiscalización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acuerdo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con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las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opciones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establecidas en estos Lineamientos; y para todas las personas que partici</w:t>
      </w:r>
      <w:r w:rsidRPr="00D91FDD">
        <w:rPr>
          <w:lang w:val="es-MX"/>
        </w:rPr>
        <w:t xml:space="preserve">pen </w:t>
      </w:r>
      <w:r w:rsidRPr="00D91FDD">
        <w:rPr>
          <w:spacing w:val="1"/>
          <w:lang w:val="es-MX"/>
        </w:rPr>
        <w:t xml:space="preserve"> </w:t>
      </w:r>
      <w:r w:rsidRPr="00D91FDD">
        <w:rPr>
          <w:lang w:val="es-MX"/>
        </w:rPr>
        <w:t>en el procedimiento objeto de estos</w:t>
      </w:r>
      <w:r w:rsidRPr="00D91FDD">
        <w:rPr>
          <w:spacing w:val="-36"/>
          <w:lang w:val="es-MX"/>
        </w:rPr>
        <w:t xml:space="preserve"> </w:t>
      </w:r>
      <w:r w:rsidRPr="00D91FDD">
        <w:rPr>
          <w:lang w:val="es-MX"/>
        </w:rPr>
        <w:t>Lineamientos.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8" w:firstLine="0"/>
        <w:jc w:val="both"/>
        <w:rPr>
          <w:lang w:val="es-MX"/>
        </w:rPr>
      </w:pPr>
      <w:r w:rsidRPr="00D91FDD">
        <w:rPr>
          <w:lang w:val="es-MX"/>
        </w:rPr>
        <w:t>Por lo que hace a plazos establecidos en los presentes Lineamientos, la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mención de “días” tendrá las siguientes</w:t>
      </w:r>
      <w:r w:rsidRPr="00D91FDD">
        <w:rPr>
          <w:spacing w:val="-16"/>
          <w:lang w:val="es-MX"/>
        </w:rPr>
        <w:t xml:space="preserve"> </w:t>
      </w:r>
      <w:r w:rsidRPr="00D91FDD">
        <w:rPr>
          <w:lang w:val="es-MX"/>
        </w:rPr>
        <w:t>consideraciones:</w:t>
      </w:r>
    </w:p>
    <w:p w:rsidR="000A1B1D" w:rsidRPr="00D91FDD" w:rsidRDefault="000A1B1D">
      <w:pPr>
        <w:rPr>
          <w:rFonts w:ascii="Arial" w:eastAsia="Arial" w:hAnsi="Arial" w:cs="Arial"/>
          <w:sz w:val="24"/>
          <w:szCs w:val="24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3"/>
        </w:numPr>
        <w:tabs>
          <w:tab w:val="left" w:pos="1236"/>
        </w:tabs>
        <w:spacing w:line="293" w:lineRule="exact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En Proceso Electoral, todos los días y horas son</w:t>
      </w:r>
      <w:r w:rsidRPr="00D91FDD">
        <w:rPr>
          <w:rFonts w:ascii="Arial" w:hAnsi="Arial"/>
          <w:spacing w:val="-1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hábiles,</w:t>
      </w:r>
    </w:p>
    <w:p w:rsidR="000A1B1D" w:rsidRPr="00D91FDD" w:rsidRDefault="00D91FDD">
      <w:pPr>
        <w:pStyle w:val="Prrafodelista"/>
        <w:numPr>
          <w:ilvl w:val="0"/>
          <w:numId w:val="13"/>
        </w:numPr>
        <w:tabs>
          <w:tab w:val="left" w:pos="1236"/>
        </w:tabs>
        <w:spacing w:line="293" w:lineRule="exact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Periodo no electoral u ordinario, en días</w:t>
      </w:r>
      <w:r w:rsidRPr="00D91FDD">
        <w:rPr>
          <w:rFonts w:ascii="Arial" w:hAnsi="Arial"/>
          <w:spacing w:val="-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hábiles.</w:t>
      </w:r>
    </w:p>
    <w:p w:rsidR="000A1B1D" w:rsidRPr="00D91FDD" w:rsidRDefault="000A1B1D">
      <w:pPr>
        <w:spacing w:line="293" w:lineRule="exact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60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extoindependiente"/>
        <w:spacing w:before="187"/>
        <w:ind w:left="101" w:firstLine="0"/>
        <w:rPr>
          <w:lang w:val="es-MX"/>
        </w:rPr>
      </w:pPr>
      <w:r w:rsidRPr="00D91FDD">
        <w:rPr>
          <w:b/>
          <w:lang w:val="es-MX"/>
        </w:rPr>
        <w:t xml:space="preserve">Artículo 2. </w:t>
      </w:r>
      <w:r w:rsidRPr="00D91FDD">
        <w:rPr>
          <w:lang w:val="es-MX"/>
        </w:rPr>
        <w:t>Para efectos de estos Lineamientos se entenderá</w:t>
      </w:r>
      <w:r w:rsidRPr="00D91FDD">
        <w:rPr>
          <w:spacing w:val="-39"/>
          <w:lang w:val="es-MX"/>
        </w:rPr>
        <w:t xml:space="preserve"> </w:t>
      </w:r>
      <w:r w:rsidRPr="00D91FDD">
        <w:rPr>
          <w:lang w:val="es-MX"/>
        </w:rPr>
        <w:t>por: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line="254" w:lineRule="auto"/>
        <w:ind w:right="11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>CEE:</w:t>
      </w:r>
      <w:r w:rsidRPr="00D91FDD">
        <w:rPr>
          <w:rFonts w:ascii="Arial" w:hAnsi="Arial"/>
          <w:b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Comité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Ejecutivo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Estatal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órgano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equivalente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 políticos con registro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local.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line="254" w:lineRule="auto"/>
        <w:ind w:right="119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>CEN:</w:t>
      </w:r>
      <w:r w:rsidRPr="00D91FDD">
        <w:rPr>
          <w:rFonts w:ascii="Arial" w:hAnsi="Arial"/>
          <w:b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Comité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Ejecutivo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Nacional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órgano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equivalente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 con registro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nacional.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line="254" w:lineRule="auto"/>
        <w:ind w:right="119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Chequera única: </w:t>
      </w:r>
      <w:r w:rsidRPr="00D91FDD">
        <w:rPr>
          <w:rFonts w:ascii="Arial" w:hAnsi="Arial"/>
          <w:sz w:val="24"/>
          <w:lang w:val="es-MX"/>
        </w:rPr>
        <w:t>Opción que tienen los partidos políticos para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realización de los pagos por conducto de la Unidad Técnica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line="254" w:lineRule="auto"/>
        <w:ind w:right="119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>CLC</w:t>
      </w:r>
      <w:r w:rsidRPr="00D91FDD">
        <w:rPr>
          <w:rFonts w:ascii="Arial" w:hAnsi="Arial"/>
          <w:b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(Cuenta</w:t>
      </w:r>
      <w:r w:rsidRPr="00D91FDD">
        <w:rPr>
          <w:rFonts w:ascii="Arial" w:hAnsi="Arial"/>
          <w:b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por</w:t>
      </w:r>
      <w:r w:rsidRPr="00D91FDD">
        <w:rPr>
          <w:rFonts w:ascii="Arial" w:hAnsi="Arial"/>
          <w:b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Liquidar</w:t>
      </w:r>
      <w:r w:rsidRPr="00D91FDD">
        <w:rPr>
          <w:rFonts w:ascii="Arial" w:hAnsi="Arial"/>
          <w:b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Certificada):</w:t>
      </w:r>
      <w:r w:rsidRPr="00D91FDD">
        <w:rPr>
          <w:rFonts w:ascii="Arial" w:hAnsi="Arial"/>
          <w:b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Consiste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solicitud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 que realizan los partidos políticos o coaliciones al Instituto, a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favor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 xml:space="preserve">de los proveedores, siendo este el único instrumento válido </w:t>
      </w:r>
      <w:r w:rsidRPr="00D91FDD">
        <w:rPr>
          <w:rFonts w:ascii="Arial" w:hAnsi="Arial"/>
          <w:spacing w:val="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realizar dichos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pagos.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line="276" w:lineRule="exact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Coalición: </w:t>
      </w:r>
      <w:r w:rsidRPr="00D91FDD">
        <w:rPr>
          <w:rFonts w:ascii="Arial" w:hAnsi="Arial"/>
          <w:sz w:val="24"/>
          <w:lang w:val="es-MX"/>
        </w:rPr>
        <w:t>Coalición total, parcial o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flexible.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before="17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Comisión: </w:t>
      </w:r>
      <w:r w:rsidRPr="00D91FDD">
        <w:rPr>
          <w:rFonts w:ascii="Arial" w:hAnsi="Arial"/>
          <w:sz w:val="24"/>
          <w:lang w:val="es-MX"/>
        </w:rPr>
        <w:t>Comisión 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before="15" w:line="254" w:lineRule="auto"/>
        <w:ind w:right="11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Ente Financiero: </w:t>
      </w:r>
      <w:r w:rsidRPr="00D91FDD">
        <w:rPr>
          <w:rFonts w:ascii="Arial" w:hAnsi="Arial"/>
          <w:sz w:val="24"/>
          <w:lang w:val="es-MX"/>
        </w:rPr>
        <w:t>Institución del sistema financiero o del</w:t>
      </w:r>
      <w:r w:rsidRPr="00D91FDD">
        <w:rPr>
          <w:rFonts w:ascii="Arial" w:hAnsi="Arial"/>
          <w:spacing w:val="6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Estado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Mexicano en la que se abrirá(n) y administrará(n) la(s)</w:t>
      </w:r>
      <w:r w:rsidRPr="00D91FDD">
        <w:rPr>
          <w:rFonts w:ascii="Arial" w:hAnsi="Arial"/>
          <w:spacing w:val="4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cuenta(s) bancaria(s)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realizar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pagos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solicite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autorice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 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coalición.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line="276" w:lineRule="exact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FIEL: </w:t>
      </w:r>
      <w:r w:rsidRPr="00D91FDD">
        <w:rPr>
          <w:rFonts w:ascii="Arial" w:hAnsi="Arial"/>
          <w:sz w:val="24"/>
          <w:lang w:val="es-MX"/>
        </w:rPr>
        <w:t>Firma Electrónica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Avanzada.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before="17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 xml:space="preserve">Instituto: </w:t>
      </w:r>
      <w:r w:rsidRPr="00D91FDD">
        <w:rPr>
          <w:rFonts w:ascii="Arial"/>
          <w:sz w:val="24"/>
          <w:lang w:val="es-MX"/>
        </w:rPr>
        <w:t>Instituto Nacional</w:t>
      </w:r>
      <w:r w:rsidRPr="00D91FDD">
        <w:rPr>
          <w:rFonts w:ascii="Arial"/>
          <w:spacing w:val="-3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Electoral.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before="15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Ley de Partidos: </w:t>
      </w:r>
      <w:r w:rsidRPr="00D91FDD">
        <w:rPr>
          <w:rFonts w:ascii="Arial" w:hAnsi="Arial"/>
          <w:sz w:val="24"/>
          <w:lang w:val="es-MX"/>
        </w:rPr>
        <w:t>Ley General de Partidos</w:t>
      </w:r>
      <w:r w:rsidRPr="00D91FDD">
        <w:rPr>
          <w:rFonts w:ascii="Arial" w:hAnsi="Arial"/>
          <w:spacing w:val="-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before="15" w:line="254" w:lineRule="auto"/>
        <w:ind w:right="11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Ley</w:t>
      </w:r>
      <w:r w:rsidRPr="00D91FDD">
        <w:rPr>
          <w:rFonts w:ascii="Arial"/>
          <w:b/>
          <w:spacing w:val="31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de</w:t>
      </w:r>
      <w:r w:rsidRPr="00D91FDD">
        <w:rPr>
          <w:rFonts w:ascii="Arial"/>
          <w:b/>
          <w:spacing w:val="33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Instituciones:</w:t>
      </w:r>
      <w:r w:rsidRPr="00D91FDD">
        <w:rPr>
          <w:rFonts w:ascii="Arial"/>
          <w:b/>
          <w:spacing w:val="3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Ley</w:t>
      </w:r>
      <w:r w:rsidRPr="00D91FDD">
        <w:rPr>
          <w:rFonts w:ascii="Arial"/>
          <w:spacing w:val="33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General</w:t>
      </w:r>
      <w:r w:rsidRPr="00D91FDD">
        <w:rPr>
          <w:rFonts w:ascii="Arial"/>
          <w:spacing w:val="33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de</w:t>
      </w:r>
      <w:r w:rsidRPr="00D91FDD">
        <w:rPr>
          <w:rFonts w:ascii="Arial"/>
          <w:spacing w:val="33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Instituciones</w:t>
      </w:r>
      <w:r w:rsidRPr="00D91FDD">
        <w:rPr>
          <w:rFonts w:ascii="Arial"/>
          <w:spacing w:val="3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y</w:t>
      </w:r>
      <w:r w:rsidRPr="00D91FDD">
        <w:rPr>
          <w:rFonts w:ascii="Arial"/>
          <w:spacing w:val="32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Procedimientos</w:t>
      </w:r>
      <w:r w:rsidRPr="00D91FDD">
        <w:rPr>
          <w:rFonts w:ascii="Arial"/>
          <w:spacing w:val="-1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Electorales.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line="254" w:lineRule="auto"/>
        <w:ind w:right="120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Partido político: </w:t>
      </w:r>
      <w:r w:rsidRPr="00D91FDD">
        <w:rPr>
          <w:rFonts w:ascii="Arial" w:hAnsi="Arial"/>
          <w:sz w:val="24"/>
          <w:lang w:val="es-MX"/>
        </w:rPr>
        <w:t>Partido político con registro nacional y/o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 político con registro local.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line="254" w:lineRule="auto"/>
        <w:ind w:right="11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Proveedor: </w:t>
      </w:r>
      <w:r w:rsidRPr="00D91FDD">
        <w:rPr>
          <w:rFonts w:ascii="Arial" w:hAnsi="Arial"/>
          <w:sz w:val="24"/>
          <w:lang w:val="es-MX"/>
        </w:rPr>
        <w:t>Persona física o moral que venda, enajene, arriende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 proporcione bienes o servicios de manera onerosa a los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políticos, coaliciones, candidatos o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precandida</w:t>
      </w:r>
      <w:r w:rsidRPr="00D91FDD">
        <w:rPr>
          <w:rFonts w:ascii="Arial" w:hAnsi="Arial"/>
          <w:sz w:val="24"/>
          <w:lang w:val="es-MX"/>
        </w:rPr>
        <w:t>tos.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Reglamento: </w:t>
      </w:r>
      <w:r w:rsidRPr="00D91FDD">
        <w:rPr>
          <w:rFonts w:ascii="Arial" w:hAnsi="Arial"/>
          <w:sz w:val="24"/>
          <w:lang w:val="es-MX"/>
        </w:rPr>
        <w:t>Reglamento 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before="15" w:line="254" w:lineRule="auto"/>
        <w:ind w:right="117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Responsable financiero: </w:t>
      </w:r>
      <w:r w:rsidRPr="00D91FDD">
        <w:rPr>
          <w:rFonts w:ascii="Arial" w:hAnsi="Arial"/>
          <w:sz w:val="24"/>
          <w:lang w:val="es-MX"/>
        </w:rPr>
        <w:t>Persona encargada de la administración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 patrimonio y recursos financieros de los partidos políticos o</w:t>
      </w:r>
      <w:r w:rsidRPr="00D91FDD">
        <w:rPr>
          <w:rFonts w:ascii="Arial" w:hAnsi="Arial"/>
          <w:spacing w:val="-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coaliciones.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line="254" w:lineRule="auto"/>
        <w:ind w:right="119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>Salario</w:t>
      </w:r>
      <w:r w:rsidRPr="00D91FDD">
        <w:rPr>
          <w:rFonts w:ascii="Arial" w:hAnsi="Arial"/>
          <w:b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mínimo:</w:t>
      </w:r>
      <w:r w:rsidRPr="00D91FDD">
        <w:rPr>
          <w:rFonts w:ascii="Arial" w:hAnsi="Arial"/>
          <w:b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Salario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mínimo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diario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vigente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Distrito</w:t>
      </w:r>
      <w:r w:rsidRPr="00D91FDD">
        <w:rPr>
          <w:rFonts w:ascii="Arial" w:hAnsi="Arial"/>
          <w:sz w:val="24"/>
          <w:lang w:val="es-MX"/>
        </w:rPr>
        <w:t xml:space="preserve"> Federal.</w:t>
      </w: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line="254" w:lineRule="auto"/>
        <w:ind w:right="119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>Sistema:</w:t>
      </w:r>
      <w:r w:rsidRPr="00D91FDD">
        <w:rPr>
          <w:rFonts w:ascii="Arial" w:hAnsi="Arial"/>
          <w:b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Aplicación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web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pondrá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disposición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 xml:space="preserve">partidos políticos o coaliciones y proveedores para realizar 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gestiones y consultas relacionadas con los pagos a través de la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Unidad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Técnica.</w:t>
      </w:r>
    </w:p>
    <w:p w:rsidR="000A1B1D" w:rsidRPr="00D91FDD" w:rsidRDefault="000A1B1D">
      <w:pPr>
        <w:spacing w:line="254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Prrafodelista"/>
        <w:numPr>
          <w:ilvl w:val="2"/>
          <w:numId w:val="14"/>
        </w:numPr>
        <w:tabs>
          <w:tab w:val="left" w:pos="1236"/>
        </w:tabs>
        <w:spacing w:before="187" w:line="254" w:lineRule="auto"/>
        <w:ind w:right="120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>Unidad</w:t>
      </w:r>
      <w:r w:rsidRPr="00D91FDD">
        <w:rPr>
          <w:rFonts w:ascii="Arial" w:hAnsi="Arial"/>
          <w:b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Téc</w:t>
      </w:r>
      <w:r w:rsidRPr="00D91FDD">
        <w:rPr>
          <w:rFonts w:ascii="Arial" w:hAnsi="Arial"/>
          <w:b/>
          <w:sz w:val="24"/>
          <w:lang w:val="es-MX"/>
        </w:rPr>
        <w:t>nica:</w:t>
      </w:r>
      <w:r w:rsidRPr="00D91FDD">
        <w:rPr>
          <w:rFonts w:ascii="Arial" w:hAnsi="Arial"/>
          <w:b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Unidad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Comisión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Fiscalización del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ind w:left="101" w:firstLine="0"/>
        <w:jc w:val="both"/>
        <w:rPr>
          <w:lang w:val="es-MX"/>
        </w:rPr>
      </w:pPr>
      <w:r w:rsidRPr="00D91FDD">
        <w:rPr>
          <w:b/>
          <w:lang w:val="es-MX"/>
        </w:rPr>
        <w:t>Artículo 3</w:t>
      </w:r>
      <w:r w:rsidRPr="00D91FDD">
        <w:rPr>
          <w:lang w:val="es-MX"/>
        </w:rPr>
        <w:t>. Los presentes Lineamientos tienen por objeto establecer lo</w:t>
      </w:r>
      <w:r w:rsidRPr="00D91FDD">
        <w:rPr>
          <w:spacing w:val="-29"/>
          <w:lang w:val="es-MX"/>
        </w:rPr>
        <w:t xml:space="preserve"> </w:t>
      </w:r>
      <w:r w:rsidRPr="00D91FDD">
        <w:rPr>
          <w:lang w:val="es-MX"/>
        </w:rPr>
        <w:t>siguiente: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2"/>
        </w:numPr>
        <w:tabs>
          <w:tab w:val="left" w:pos="355"/>
        </w:tabs>
        <w:spacing w:line="254" w:lineRule="auto"/>
        <w:ind w:right="117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requisitos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deberán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cumplir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solicitudes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ejercer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opción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2"/>
        </w:numPr>
        <w:tabs>
          <w:tab w:val="left" w:pos="438"/>
        </w:tabs>
        <w:spacing w:line="254" w:lineRule="auto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 procedimiento al que debe sujetarse la suscripción de los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instrumentos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jurídicos, cuando ha sido aceptada la solicitud, para realizar los pagos</w:t>
      </w:r>
      <w:r w:rsidRPr="00D91FDD">
        <w:rPr>
          <w:rFonts w:ascii="Arial" w:hAnsi="Arial"/>
          <w:spacing w:val="5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por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conducto de la Unidad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2"/>
        </w:numPr>
        <w:tabs>
          <w:tab w:val="left" w:pos="489"/>
        </w:tabs>
        <w:spacing w:line="254" w:lineRule="auto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contenido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instrumentos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jurídicos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deberán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suscribirse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entre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 y los partidos políticos o coaliciones, a las cuales se apruebe el uso de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chequera única, así como el procedimiento que deberá observarse para tal</w:t>
      </w:r>
      <w:r w:rsidRPr="00D91FDD">
        <w:rPr>
          <w:rFonts w:ascii="Arial" w:hAnsi="Arial"/>
          <w:spacing w:val="-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efecto.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2"/>
        </w:numPr>
        <w:tabs>
          <w:tab w:val="left" w:pos="485"/>
        </w:tabs>
        <w:spacing w:line="254" w:lineRule="auto"/>
        <w:ind w:right="119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El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procedimiento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para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el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traspaso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de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los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recursos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al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Instituto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para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el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pago</w:t>
      </w:r>
      <w:r w:rsidRPr="00D91FDD">
        <w:rPr>
          <w:rFonts w:ascii="Arial"/>
          <w:spacing w:val="20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de</w:t>
      </w:r>
      <w:r w:rsidRPr="00D91FDD">
        <w:rPr>
          <w:rFonts w:ascii="Arial"/>
          <w:sz w:val="24"/>
          <w:lang w:val="es-MX"/>
        </w:rPr>
        <w:t xml:space="preserve"> obligaciones.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2"/>
        </w:numPr>
        <w:tabs>
          <w:tab w:val="left" w:pos="396"/>
        </w:tabs>
        <w:ind w:left="395" w:hanging="29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 procedimiento para la realización de los pagos a través de la Unidad</w:t>
      </w:r>
      <w:r w:rsidRPr="00D91FDD">
        <w:rPr>
          <w:rFonts w:ascii="Arial" w:hAnsi="Arial"/>
          <w:spacing w:val="-4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Técnica.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2"/>
        </w:numPr>
        <w:tabs>
          <w:tab w:val="left" w:pos="475"/>
        </w:tabs>
        <w:spacing w:line="254" w:lineRule="auto"/>
        <w:ind w:right="120" w:firstLine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 alcance de las obligaciones de la Unidad Técnica y de los partidos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 coaliciones derivado del uso de la chequera única y de las personas</w:t>
      </w:r>
      <w:r w:rsidRPr="00D91FDD">
        <w:rPr>
          <w:rFonts w:ascii="Arial" w:hAnsi="Arial"/>
          <w:spacing w:val="6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</w:t>
      </w:r>
      <w:r w:rsidRPr="00D91FDD">
        <w:rPr>
          <w:rFonts w:ascii="Arial" w:hAnsi="Arial"/>
          <w:sz w:val="24"/>
          <w:lang w:val="es-MX"/>
        </w:rPr>
        <w:t>icipen en el procedimiento objeto de estos</w:t>
      </w:r>
      <w:r w:rsidRPr="00D91FDD">
        <w:rPr>
          <w:rFonts w:ascii="Arial" w:hAnsi="Arial"/>
          <w:spacing w:val="-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Lineamientos.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tulo1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Capítulo II</w:t>
      </w:r>
    </w:p>
    <w:p w:rsidR="000A1B1D" w:rsidRPr="00D91FDD" w:rsidRDefault="00D91FDD">
      <w:pPr>
        <w:spacing w:before="17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De las opciones de</w:t>
      </w:r>
      <w:r w:rsidRPr="00D91FDD">
        <w:rPr>
          <w:rFonts w:ascii="Arial"/>
          <w:b/>
          <w:spacing w:val="-15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pago</w:t>
      </w:r>
    </w:p>
    <w:p w:rsidR="000A1B1D" w:rsidRPr="00D91FDD" w:rsidRDefault="000A1B1D">
      <w:pPr>
        <w:spacing w:before="8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9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17"/>
          <w:lang w:val="es-MX"/>
        </w:rPr>
        <w:t xml:space="preserve"> </w:t>
      </w:r>
      <w:r w:rsidRPr="00D91FDD">
        <w:rPr>
          <w:b/>
          <w:lang w:val="es-MX"/>
        </w:rPr>
        <w:t>4.</w:t>
      </w:r>
      <w:r w:rsidRPr="00D91FDD">
        <w:rPr>
          <w:b/>
          <w:spacing w:val="18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partidos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políticos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podrán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optar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realizar,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través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Unidad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Técnica, los pagos correspondientes a sus actividades ordinarias permanentes,</w:t>
      </w:r>
      <w:r w:rsidRPr="00D91FDD">
        <w:rPr>
          <w:spacing w:val="-21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precampaña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campaña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únicamente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relativos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propaganda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vía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pública durante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periodo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electoral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ámbito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federal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local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entidad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federativa.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9" w:firstLine="0"/>
        <w:jc w:val="both"/>
        <w:rPr>
          <w:lang w:val="es-MX"/>
        </w:rPr>
      </w:pPr>
      <w:r w:rsidRPr="00D91FDD">
        <w:rPr>
          <w:lang w:val="es-MX"/>
        </w:rPr>
        <w:t>Las coaliciones podrán optar por realizar, a través de la Unidad Técnica, los</w:t>
      </w:r>
      <w:r w:rsidRPr="00D91FDD">
        <w:rPr>
          <w:spacing w:val="-23"/>
          <w:lang w:val="es-MX"/>
        </w:rPr>
        <w:t xml:space="preserve"> </w:t>
      </w:r>
      <w:r w:rsidRPr="00D91FDD">
        <w:rPr>
          <w:lang w:val="es-MX"/>
        </w:rPr>
        <w:t>pagos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correspondientes a sus campañas o únicamente los relativos a propaganda en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vía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pública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durante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periodo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campaña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ámbito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federal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local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entidad federativa.</w:t>
      </w:r>
    </w:p>
    <w:p w:rsidR="000A1B1D" w:rsidRPr="00D91FDD" w:rsidRDefault="000A1B1D">
      <w:pPr>
        <w:spacing w:line="254" w:lineRule="auto"/>
        <w:jc w:val="both"/>
        <w:rPr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extoindependiente"/>
        <w:spacing w:before="187" w:line="256" w:lineRule="auto"/>
        <w:ind w:left="101" w:right="119" w:firstLine="0"/>
        <w:jc w:val="both"/>
        <w:rPr>
          <w:lang w:val="es-MX"/>
        </w:rPr>
      </w:pPr>
      <w:r w:rsidRPr="00D91FDD">
        <w:rPr>
          <w:lang w:val="es-MX"/>
        </w:rPr>
        <w:t>Cabe señalar que en aquellos casos en los que se solicite el pago</w:t>
      </w:r>
      <w:r w:rsidRPr="00D91FDD">
        <w:rPr>
          <w:lang w:val="es-MX"/>
        </w:rPr>
        <w:t>, de</w:t>
      </w:r>
      <w:r w:rsidRPr="00D91FDD">
        <w:rPr>
          <w:spacing w:val="-32"/>
          <w:lang w:val="es-MX"/>
        </w:rPr>
        <w:t xml:space="preserve"> </w:t>
      </w:r>
      <w:r w:rsidRPr="00D91FDD">
        <w:rPr>
          <w:lang w:val="es-MX"/>
        </w:rPr>
        <w:t>conformidad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con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incisos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b)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al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i)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artículo</w:t>
      </w:r>
      <w:r w:rsidRPr="00D91FDD">
        <w:rPr>
          <w:spacing w:val="34"/>
          <w:lang w:val="es-MX"/>
        </w:rPr>
        <w:t xml:space="preserve"> </w:t>
      </w:r>
      <w:r w:rsidRPr="00D91FDD">
        <w:rPr>
          <w:lang w:val="es-MX"/>
        </w:rPr>
        <w:t>5,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precandidatos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candidatos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podrán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realizar pagos</w:t>
      </w:r>
      <w:r w:rsidRPr="00D91FDD">
        <w:rPr>
          <w:spacing w:val="-24"/>
          <w:lang w:val="es-MX"/>
        </w:rPr>
        <w:t xml:space="preserve"> </w:t>
      </w:r>
      <w:r w:rsidRPr="00D91FDD">
        <w:rPr>
          <w:lang w:val="es-MX"/>
        </w:rPr>
        <w:t>directamente.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101" w:right="120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44"/>
          <w:lang w:val="es-MX"/>
        </w:rPr>
        <w:t xml:space="preserve"> </w:t>
      </w:r>
      <w:r w:rsidRPr="00D91FDD">
        <w:rPr>
          <w:b/>
          <w:lang w:val="es-MX"/>
        </w:rPr>
        <w:t>5.</w:t>
      </w:r>
      <w:r w:rsidRPr="00D91FDD">
        <w:rPr>
          <w:b/>
          <w:spacing w:val="44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opción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pago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podrá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ejercerse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respecto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totalidad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siguientes gastos: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12"/>
        </w:numPr>
        <w:tabs>
          <w:tab w:val="left" w:pos="1236"/>
        </w:tabs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Ordinario.</w:t>
      </w:r>
    </w:p>
    <w:p w:rsidR="000A1B1D" w:rsidRPr="00D91FDD" w:rsidRDefault="00D91FDD">
      <w:pPr>
        <w:pStyle w:val="Prrafodelista"/>
        <w:numPr>
          <w:ilvl w:val="1"/>
          <w:numId w:val="12"/>
        </w:numPr>
        <w:tabs>
          <w:tab w:val="left" w:pos="1236"/>
        </w:tabs>
        <w:spacing w:before="18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Precampañas en el ámbito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federal.</w:t>
      </w:r>
    </w:p>
    <w:p w:rsidR="000A1B1D" w:rsidRPr="00D91FDD" w:rsidRDefault="00D91FDD">
      <w:pPr>
        <w:pStyle w:val="Prrafodelista"/>
        <w:numPr>
          <w:ilvl w:val="1"/>
          <w:numId w:val="12"/>
        </w:numPr>
        <w:tabs>
          <w:tab w:val="left" w:pos="1236"/>
        </w:tabs>
        <w:spacing w:before="18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Campañas en el ámbito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federal.</w:t>
      </w:r>
    </w:p>
    <w:p w:rsidR="000A1B1D" w:rsidRPr="00D91FDD" w:rsidRDefault="00D91FDD">
      <w:pPr>
        <w:pStyle w:val="Prrafodelista"/>
        <w:numPr>
          <w:ilvl w:val="1"/>
          <w:numId w:val="12"/>
        </w:numPr>
        <w:tabs>
          <w:tab w:val="left" w:pos="1236"/>
        </w:tabs>
        <w:spacing w:before="18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Precampañas pertenecientes a un mismo ámbito</w:t>
      </w:r>
      <w:r w:rsidRPr="00D91FDD">
        <w:rPr>
          <w:rFonts w:ascii="Arial" w:hAnsi="Arial"/>
          <w:spacing w:val="-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local.</w:t>
      </w:r>
    </w:p>
    <w:p w:rsidR="000A1B1D" w:rsidRPr="00D91FDD" w:rsidRDefault="00D91FDD">
      <w:pPr>
        <w:pStyle w:val="Prrafodelista"/>
        <w:numPr>
          <w:ilvl w:val="1"/>
          <w:numId w:val="12"/>
        </w:numPr>
        <w:tabs>
          <w:tab w:val="left" w:pos="1236"/>
        </w:tabs>
        <w:spacing w:before="18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Campañas pertenecientes a un mismo ámbito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local.</w:t>
      </w:r>
    </w:p>
    <w:p w:rsidR="000A1B1D" w:rsidRPr="00D91FDD" w:rsidRDefault="00D91FDD">
      <w:pPr>
        <w:pStyle w:val="Prrafodelista"/>
        <w:numPr>
          <w:ilvl w:val="1"/>
          <w:numId w:val="12"/>
        </w:numPr>
        <w:tabs>
          <w:tab w:val="left" w:pos="1236"/>
        </w:tabs>
        <w:spacing w:before="18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Propaganda en vía pública de la precampaña en el ámbito</w:t>
      </w:r>
      <w:r w:rsidRPr="00D91FDD">
        <w:rPr>
          <w:rFonts w:ascii="Arial" w:hAnsi="Arial"/>
          <w:spacing w:val="-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federal.</w:t>
      </w:r>
    </w:p>
    <w:p w:rsidR="000A1B1D" w:rsidRPr="00D91FDD" w:rsidRDefault="00D91FDD">
      <w:pPr>
        <w:pStyle w:val="Prrafodelista"/>
        <w:numPr>
          <w:ilvl w:val="1"/>
          <w:numId w:val="12"/>
        </w:numPr>
        <w:tabs>
          <w:tab w:val="left" w:pos="1236"/>
        </w:tabs>
        <w:spacing w:before="18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Propaganda en vía pública</w:t>
      </w:r>
      <w:r w:rsidRPr="00D91FDD">
        <w:rPr>
          <w:rFonts w:ascii="Arial" w:hAnsi="Arial"/>
          <w:sz w:val="24"/>
          <w:lang w:val="es-MX"/>
        </w:rPr>
        <w:t xml:space="preserve"> de la precampaña en un mismo ámbito</w:t>
      </w:r>
      <w:r w:rsidRPr="00D91FDD">
        <w:rPr>
          <w:rFonts w:ascii="Arial" w:hAnsi="Arial"/>
          <w:spacing w:val="-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local.</w:t>
      </w:r>
    </w:p>
    <w:p w:rsidR="000A1B1D" w:rsidRPr="00D91FDD" w:rsidRDefault="00D91FDD">
      <w:pPr>
        <w:pStyle w:val="Prrafodelista"/>
        <w:numPr>
          <w:ilvl w:val="1"/>
          <w:numId w:val="12"/>
        </w:numPr>
        <w:tabs>
          <w:tab w:val="left" w:pos="1236"/>
        </w:tabs>
        <w:spacing w:before="18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Propaganda en vía pública de la campaña en el ámbito</w:t>
      </w:r>
      <w:r w:rsidRPr="00D91FDD">
        <w:rPr>
          <w:rFonts w:ascii="Arial" w:hAnsi="Arial"/>
          <w:spacing w:val="-1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federal.</w:t>
      </w:r>
    </w:p>
    <w:p w:rsidR="000A1B1D" w:rsidRPr="00D91FDD" w:rsidRDefault="00D91FDD">
      <w:pPr>
        <w:pStyle w:val="Prrafodelista"/>
        <w:numPr>
          <w:ilvl w:val="1"/>
          <w:numId w:val="12"/>
        </w:numPr>
        <w:tabs>
          <w:tab w:val="left" w:pos="1236"/>
        </w:tabs>
        <w:spacing w:before="18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Propaganda en vía pública de la campaña en un mismo ámbito</w:t>
      </w:r>
      <w:r w:rsidRPr="00D91FDD">
        <w:rPr>
          <w:rFonts w:ascii="Arial" w:hAnsi="Arial"/>
          <w:spacing w:val="-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local.</w:t>
      </w:r>
    </w:p>
    <w:p w:rsidR="000A1B1D" w:rsidRPr="00D91FDD" w:rsidRDefault="000A1B1D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101" w:right="119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47"/>
          <w:lang w:val="es-MX"/>
        </w:rPr>
        <w:t xml:space="preserve"> </w:t>
      </w:r>
      <w:r w:rsidRPr="00D91FDD">
        <w:rPr>
          <w:b/>
          <w:lang w:val="es-MX"/>
        </w:rPr>
        <w:t>6.</w:t>
      </w:r>
      <w:r w:rsidRPr="00D91FDD">
        <w:rPr>
          <w:b/>
          <w:spacing w:val="46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opción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pago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deberá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realizarse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períodos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completos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podrá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ser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modificada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transcurso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modalidad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seleccionada.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tulo1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Capítulo</w:t>
      </w:r>
      <w:r w:rsidRPr="00D91FDD">
        <w:rPr>
          <w:spacing w:val="-10"/>
          <w:lang w:val="es-MX"/>
        </w:rPr>
        <w:t xml:space="preserve"> </w:t>
      </w:r>
      <w:r w:rsidRPr="00D91FDD">
        <w:rPr>
          <w:lang w:val="es-MX"/>
        </w:rPr>
        <w:t>III</w:t>
      </w:r>
    </w:p>
    <w:p w:rsidR="000A1B1D" w:rsidRPr="00D91FDD" w:rsidRDefault="00D91FDD">
      <w:pPr>
        <w:spacing w:before="18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>De los requisitos de la solicitud de opción de</w:t>
      </w:r>
      <w:r w:rsidRPr="00D91FDD">
        <w:rPr>
          <w:rFonts w:ascii="Arial" w:hAnsi="Arial"/>
          <w:b/>
          <w:spacing w:val="-33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pago</w:t>
      </w:r>
    </w:p>
    <w:p w:rsidR="000A1B1D" w:rsidRPr="00D91FDD" w:rsidRDefault="000A1B1D">
      <w:pPr>
        <w:spacing w:before="2"/>
        <w:rPr>
          <w:rFonts w:ascii="Arial" w:eastAsia="Arial" w:hAnsi="Arial" w:cs="Arial"/>
          <w:b/>
          <w:bCs/>
          <w:sz w:val="27"/>
          <w:szCs w:val="27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101" w:right="116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7. </w:t>
      </w:r>
      <w:r w:rsidRPr="00D91FDD">
        <w:rPr>
          <w:lang w:val="es-MX"/>
        </w:rPr>
        <w:t>El partido político o coalición que opte por realizar el pago a través</w:t>
      </w:r>
      <w:r w:rsidRPr="00D91FDD">
        <w:rPr>
          <w:spacing w:val="6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la Unidad Técnica, deberá presentar con al menos 45 días de antelación a la</w:t>
      </w:r>
      <w:r w:rsidRPr="00D91FDD">
        <w:rPr>
          <w:spacing w:val="-44"/>
          <w:lang w:val="es-MX"/>
        </w:rPr>
        <w:t xml:space="preserve"> </w:t>
      </w:r>
      <w:r w:rsidRPr="00D91FDD">
        <w:rPr>
          <w:lang w:val="es-MX"/>
        </w:rPr>
        <w:t>fecha de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inicio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período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modalidad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pago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se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desee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optar,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una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solicitud dirigida al Consejo General, quien resolverá la solicitud dentro de los</w:t>
      </w:r>
      <w:r w:rsidRPr="00D91FDD">
        <w:rPr>
          <w:spacing w:val="10"/>
          <w:lang w:val="es-MX"/>
        </w:rPr>
        <w:t xml:space="preserve"> </w:t>
      </w:r>
      <w:r w:rsidRPr="00D91FDD">
        <w:rPr>
          <w:lang w:val="es-MX"/>
        </w:rPr>
        <w:t>10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días siguien</w:t>
      </w:r>
      <w:r w:rsidRPr="00D91FDD">
        <w:rPr>
          <w:lang w:val="es-MX"/>
        </w:rPr>
        <w:t>tes de haberla</w:t>
      </w:r>
      <w:r w:rsidRPr="00D91FDD">
        <w:rPr>
          <w:spacing w:val="-28"/>
          <w:lang w:val="es-MX"/>
        </w:rPr>
        <w:t xml:space="preserve"> </w:t>
      </w:r>
      <w:r w:rsidRPr="00D91FDD">
        <w:rPr>
          <w:lang w:val="es-MX"/>
        </w:rPr>
        <w:t>recibido.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101" w:right="118" w:firstLine="0"/>
        <w:jc w:val="both"/>
        <w:rPr>
          <w:lang w:val="es-MX"/>
        </w:rPr>
      </w:pPr>
      <w:r w:rsidRPr="00D91FDD">
        <w:rPr>
          <w:lang w:val="es-MX"/>
        </w:rPr>
        <w:t>La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solicitud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deberá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presentarse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escrito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hoja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membretada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partido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o coalición y contener al</w:t>
      </w:r>
      <w:r w:rsidRPr="00D91FDD">
        <w:rPr>
          <w:spacing w:val="-20"/>
          <w:lang w:val="es-MX"/>
        </w:rPr>
        <w:t xml:space="preserve"> </w:t>
      </w:r>
      <w:r w:rsidRPr="00D91FDD">
        <w:rPr>
          <w:lang w:val="es-MX"/>
        </w:rPr>
        <w:t>menos: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1"/>
        </w:numPr>
        <w:tabs>
          <w:tab w:val="left" w:pos="1236"/>
        </w:tabs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Fecha de</w:t>
      </w:r>
      <w:r w:rsidRPr="00D91FDD">
        <w:rPr>
          <w:rFonts w:ascii="Arial"/>
          <w:spacing w:val="-1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solicitud.</w:t>
      </w:r>
    </w:p>
    <w:p w:rsidR="000A1B1D" w:rsidRPr="00D91FDD" w:rsidRDefault="00D91FDD">
      <w:pPr>
        <w:pStyle w:val="Prrafodelista"/>
        <w:numPr>
          <w:ilvl w:val="0"/>
          <w:numId w:val="11"/>
        </w:numPr>
        <w:tabs>
          <w:tab w:val="left" w:pos="1236"/>
        </w:tabs>
        <w:spacing w:before="18" w:line="256" w:lineRule="auto"/>
        <w:ind w:right="120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Opción de pago seleccionada, que deberá ser una de las contenidas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 el artículo 5 de los presentes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Lineamientos.</w:t>
      </w:r>
    </w:p>
    <w:p w:rsidR="000A1B1D" w:rsidRPr="00D91FDD" w:rsidRDefault="00D91FDD">
      <w:pPr>
        <w:pStyle w:val="Prrafodelista"/>
        <w:numPr>
          <w:ilvl w:val="0"/>
          <w:numId w:val="11"/>
        </w:numPr>
        <w:tabs>
          <w:tab w:val="left" w:pos="1236"/>
        </w:tabs>
        <w:spacing w:line="275" w:lineRule="exact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 período.</w:t>
      </w:r>
    </w:p>
    <w:p w:rsidR="000A1B1D" w:rsidRPr="00D91FDD" w:rsidRDefault="000A1B1D">
      <w:pPr>
        <w:spacing w:line="275" w:lineRule="exact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1"/>
        </w:numPr>
        <w:tabs>
          <w:tab w:val="left" w:pos="1236"/>
        </w:tabs>
        <w:spacing w:before="187"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En caso de tratarse de ámbito local, señalar la o las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entidades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federativas. En el caso de coaliciones, se deberá especificar,</w:t>
      </w:r>
      <w:r w:rsidRPr="00D91FDD">
        <w:rPr>
          <w:rFonts w:ascii="Arial" w:hAnsi="Arial"/>
          <w:spacing w:val="6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además, según sea el caso, el o los Distritos federales o locales que</w:t>
      </w:r>
      <w:r w:rsidRPr="00D91FDD">
        <w:rPr>
          <w:rFonts w:ascii="Arial" w:hAnsi="Arial"/>
          <w:spacing w:val="4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contemplen.</w:t>
      </w:r>
    </w:p>
    <w:p w:rsidR="000A1B1D" w:rsidRPr="00D91FDD" w:rsidRDefault="00D91FDD">
      <w:pPr>
        <w:pStyle w:val="Prrafodelista"/>
        <w:numPr>
          <w:ilvl w:val="0"/>
          <w:numId w:val="11"/>
        </w:numPr>
        <w:tabs>
          <w:tab w:val="left" w:pos="1236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Tratándose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precampaña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campaña,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señalar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ámbito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territorial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 que estará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circunscrito.</w:t>
      </w:r>
    </w:p>
    <w:p w:rsidR="000A1B1D" w:rsidRPr="00D91FDD" w:rsidRDefault="00D91FDD">
      <w:pPr>
        <w:pStyle w:val="Prrafodelista"/>
        <w:numPr>
          <w:ilvl w:val="0"/>
          <w:numId w:val="11"/>
        </w:numPr>
        <w:tabs>
          <w:tab w:val="left" w:pos="1236"/>
        </w:tabs>
        <w:spacing w:line="25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En caso de gastos de propaganda en vía pública,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presentar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presupuesto por cada ámbito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territorial.</w:t>
      </w:r>
    </w:p>
    <w:p w:rsidR="000A1B1D" w:rsidRPr="00D91FDD" w:rsidRDefault="00D91FDD">
      <w:pPr>
        <w:pStyle w:val="Prrafodelista"/>
        <w:numPr>
          <w:ilvl w:val="0"/>
          <w:numId w:val="11"/>
        </w:numPr>
        <w:tabs>
          <w:tab w:val="left" w:pos="1236"/>
        </w:tabs>
        <w:spacing w:line="275" w:lineRule="exact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 nombre del responsable de las finanzas del parti</w:t>
      </w:r>
      <w:r w:rsidRPr="00D91FDD">
        <w:rPr>
          <w:rFonts w:ascii="Arial" w:hAnsi="Arial"/>
          <w:sz w:val="24"/>
          <w:lang w:val="es-MX"/>
        </w:rPr>
        <w:t>do o</w:t>
      </w:r>
      <w:r w:rsidRPr="00D91FDD">
        <w:rPr>
          <w:rFonts w:ascii="Arial" w:hAnsi="Arial"/>
          <w:spacing w:val="-1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coalición</w:t>
      </w:r>
    </w:p>
    <w:p w:rsidR="000A1B1D" w:rsidRPr="00D91FDD" w:rsidRDefault="00D91FDD">
      <w:pPr>
        <w:pStyle w:val="Prrafodelista"/>
        <w:numPr>
          <w:ilvl w:val="0"/>
          <w:numId w:val="11"/>
        </w:numPr>
        <w:tabs>
          <w:tab w:val="left" w:pos="1236"/>
        </w:tabs>
        <w:spacing w:before="18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Los datos de la cuenta para fondo revolvente, en su</w:t>
      </w:r>
      <w:r w:rsidRPr="00D91FDD">
        <w:rPr>
          <w:rFonts w:ascii="Arial"/>
          <w:spacing w:val="-11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caso.</w:t>
      </w:r>
    </w:p>
    <w:p w:rsidR="000A1B1D" w:rsidRPr="00D91FDD" w:rsidRDefault="00D91FDD">
      <w:pPr>
        <w:pStyle w:val="Prrafodelista"/>
        <w:numPr>
          <w:ilvl w:val="0"/>
          <w:numId w:val="11"/>
        </w:numPr>
        <w:tabs>
          <w:tab w:val="left" w:pos="1236"/>
        </w:tabs>
        <w:spacing w:before="18" w:line="25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Declaratoria de que es su deseo ejercer la opción de que sea el</w:t>
      </w:r>
      <w:r w:rsidRPr="00D91FDD">
        <w:rPr>
          <w:rFonts w:ascii="Arial" w:hAnsi="Arial"/>
          <w:spacing w:val="-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 través de la Unidad Técnica, la que pague  las</w:t>
      </w:r>
      <w:r w:rsidRPr="00D91FDD">
        <w:rPr>
          <w:rFonts w:ascii="Arial" w:hAnsi="Arial"/>
          <w:spacing w:val="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obligaciones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contraídas.</w:t>
      </w:r>
    </w:p>
    <w:p w:rsidR="000A1B1D" w:rsidRPr="00D91FDD" w:rsidRDefault="00D91FDD">
      <w:pPr>
        <w:pStyle w:val="Prrafodelista"/>
        <w:numPr>
          <w:ilvl w:val="0"/>
          <w:numId w:val="11"/>
        </w:numPr>
        <w:tabs>
          <w:tab w:val="left" w:pos="1236"/>
        </w:tabs>
        <w:spacing w:line="256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Firma autógrafa del presidente del Comité Ejecutivo Nacional,</w:t>
      </w:r>
      <w:r w:rsidRPr="00D91FDD">
        <w:rPr>
          <w:rFonts w:ascii="Arial" w:hAnsi="Arial"/>
          <w:spacing w:val="5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Comité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Ejecutivo Estatal o Secretario de Finanzas del partido político o, en</w:t>
      </w:r>
      <w:r w:rsidRPr="00D91FDD">
        <w:rPr>
          <w:rFonts w:ascii="Arial" w:hAnsi="Arial"/>
          <w:spacing w:val="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caso, el responsable financiero de la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coalición.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101" w:right="116" w:firstLine="0"/>
        <w:jc w:val="both"/>
        <w:rPr>
          <w:lang w:val="es-MX"/>
        </w:rPr>
      </w:pPr>
      <w:r w:rsidRPr="00D91FDD">
        <w:rPr>
          <w:lang w:val="es-MX"/>
        </w:rPr>
        <w:t>Tratándose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coaliciones,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opción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deberá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estar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establecida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convenio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coalición, el cual deberá contener la referencia expresa y consentimiento para</w:t>
      </w:r>
      <w:r w:rsidRPr="00D91FDD">
        <w:rPr>
          <w:spacing w:val="42"/>
          <w:lang w:val="es-MX"/>
        </w:rPr>
        <w:t xml:space="preserve"> </w:t>
      </w:r>
      <w:r w:rsidRPr="00D91FDD">
        <w:rPr>
          <w:lang w:val="es-MX"/>
        </w:rPr>
        <w:t>que en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su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caso,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pago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proveedores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fondo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revolvente,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se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realice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17"/>
          <w:lang w:val="es-MX"/>
        </w:rPr>
        <w:t xml:space="preserve"> </w:t>
      </w:r>
      <w:r w:rsidRPr="00D91FDD">
        <w:rPr>
          <w:lang w:val="es-MX"/>
        </w:rPr>
        <w:t>conformidad con los presentes</w:t>
      </w:r>
      <w:r w:rsidRPr="00D91FDD">
        <w:rPr>
          <w:spacing w:val="-25"/>
          <w:lang w:val="es-MX"/>
        </w:rPr>
        <w:t xml:space="preserve"> </w:t>
      </w:r>
      <w:r w:rsidRPr="00D91FDD">
        <w:rPr>
          <w:lang w:val="es-MX"/>
        </w:rPr>
        <w:t>Lineamientos.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101" w:right="118" w:firstLine="0"/>
        <w:jc w:val="both"/>
        <w:rPr>
          <w:lang w:val="es-MX"/>
        </w:rPr>
      </w:pPr>
      <w:r w:rsidRPr="00D91FDD">
        <w:rPr>
          <w:lang w:val="es-MX"/>
        </w:rPr>
        <w:t xml:space="preserve">El Consejo General, a través de la Comisión </w:t>
      </w:r>
      <w:r w:rsidRPr="00D91FDD">
        <w:rPr>
          <w:lang w:val="es-MX"/>
        </w:rPr>
        <w:t>de Fiscalización, estudiará la solicitud y podrá solicitarle al partido o coalición mayor información, aclaraciones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y/o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documentación para resolver sobre la procedencia de la</w:t>
      </w:r>
      <w:r w:rsidRPr="00D91FDD">
        <w:rPr>
          <w:spacing w:val="-45"/>
          <w:lang w:val="es-MX"/>
        </w:rPr>
        <w:t xml:space="preserve"> </w:t>
      </w:r>
      <w:r w:rsidRPr="00D91FDD">
        <w:rPr>
          <w:lang w:val="es-MX"/>
        </w:rPr>
        <w:t>misma.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tulo1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Capítulo</w:t>
      </w:r>
      <w:r w:rsidRPr="00D91FDD">
        <w:rPr>
          <w:spacing w:val="-9"/>
          <w:lang w:val="es-MX"/>
        </w:rPr>
        <w:t xml:space="preserve"> </w:t>
      </w:r>
      <w:r w:rsidRPr="00D91FDD">
        <w:rPr>
          <w:lang w:val="es-MX"/>
        </w:rPr>
        <w:t>IV</w:t>
      </w:r>
    </w:p>
    <w:p w:rsidR="000A1B1D" w:rsidRPr="00D91FDD" w:rsidRDefault="00D91FDD">
      <w:pPr>
        <w:spacing w:before="18" w:line="256" w:lineRule="auto"/>
        <w:ind w:left="101" w:right="1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>Del Convenio para la realización de pagos de los partidos políticos</w:t>
      </w:r>
      <w:r w:rsidRPr="00D91FDD">
        <w:rPr>
          <w:rFonts w:ascii="Arial" w:hAnsi="Arial"/>
          <w:b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o coaliciones por conducto de la Unidad Técnica de</w:t>
      </w:r>
      <w:r w:rsidRPr="00D91FDD">
        <w:rPr>
          <w:rFonts w:ascii="Arial" w:hAnsi="Arial"/>
          <w:b/>
          <w:spacing w:val="-23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Fiscalización.</w:t>
      </w:r>
    </w:p>
    <w:p w:rsidR="000A1B1D" w:rsidRPr="00D91FDD" w:rsidRDefault="000A1B1D">
      <w:pPr>
        <w:spacing w:before="6"/>
        <w:rPr>
          <w:rFonts w:ascii="Arial" w:eastAsia="Arial" w:hAnsi="Arial" w:cs="Arial"/>
          <w:b/>
          <w:bCs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101" w:right="119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37"/>
          <w:lang w:val="es-MX"/>
        </w:rPr>
        <w:t xml:space="preserve"> </w:t>
      </w:r>
      <w:r w:rsidRPr="00D91FDD">
        <w:rPr>
          <w:b/>
          <w:lang w:val="es-MX"/>
        </w:rPr>
        <w:t>8.</w:t>
      </w:r>
      <w:r w:rsidRPr="00D91FDD">
        <w:rPr>
          <w:b/>
          <w:spacing w:val="38"/>
          <w:lang w:val="es-MX"/>
        </w:rPr>
        <w:t xml:space="preserve"> </w:t>
      </w:r>
      <w:r w:rsidRPr="00D91FDD">
        <w:rPr>
          <w:lang w:val="es-MX"/>
        </w:rPr>
        <w:t>Una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vez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Consejo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apruebe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solicitud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opción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pago,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la Comisión designará a los funcionarios facul</w:t>
      </w:r>
      <w:r w:rsidRPr="00D91FDD">
        <w:rPr>
          <w:lang w:val="es-MX"/>
        </w:rPr>
        <w:t>tados para autorizar pagos en</w:t>
      </w:r>
      <w:r w:rsidRPr="00D91FDD">
        <w:rPr>
          <w:spacing w:val="-17"/>
          <w:lang w:val="es-MX"/>
        </w:rPr>
        <w:t xml:space="preserve"> </w:t>
      </w:r>
      <w:r w:rsidRPr="00D91FDD">
        <w:rPr>
          <w:lang w:val="es-MX"/>
        </w:rPr>
        <w:t>términos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del artículo 352, párrafo 3 del</w:t>
      </w:r>
      <w:r w:rsidRPr="00D91FDD">
        <w:rPr>
          <w:spacing w:val="-31"/>
          <w:lang w:val="es-MX"/>
        </w:rPr>
        <w:t xml:space="preserve"> </w:t>
      </w:r>
      <w:r w:rsidRPr="00D91FDD">
        <w:rPr>
          <w:lang w:val="es-MX"/>
        </w:rPr>
        <w:t>Reglamento.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101" w:right="117" w:firstLine="0"/>
        <w:jc w:val="both"/>
        <w:rPr>
          <w:lang w:val="es-MX"/>
        </w:rPr>
      </w:pPr>
      <w:r w:rsidRPr="00D91FDD">
        <w:rPr>
          <w:lang w:val="es-MX"/>
        </w:rPr>
        <w:t>El partido político o coalición y el Instituto celebrarán un convenio a fin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establecer</w:t>
      </w:r>
      <w:r w:rsidRPr="00D91FDD">
        <w:rPr>
          <w:spacing w:val="56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alcances,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fechas,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plazos,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obligaciones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cualquier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Acuerdo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convengan las partes con la opción de pago</w:t>
      </w:r>
      <w:r w:rsidRPr="00D91FDD">
        <w:rPr>
          <w:spacing w:val="-35"/>
          <w:lang w:val="es-MX"/>
        </w:rPr>
        <w:t xml:space="preserve"> </w:t>
      </w:r>
      <w:r w:rsidRPr="00D91FDD">
        <w:rPr>
          <w:lang w:val="es-MX"/>
        </w:rPr>
        <w:t>elegida.</w:t>
      </w:r>
    </w:p>
    <w:p w:rsidR="000A1B1D" w:rsidRPr="00D91FDD" w:rsidRDefault="000A1B1D">
      <w:pPr>
        <w:spacing w:line="256" w:lineRule="auto"/>
        <w:jc w:val="both"/>
        <w:rPr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spacing w:before="4"/>
        <w:rPr>
          <w:rFonts w:ascii="Arial" w:eastAsia="Arial" w:hAnsi="Arial" w:cs="Arial"/>
          <w:sz w:val="21"/>
          <w:szCs w:val="21"/>
          <w:lang w:val="es-MX"/>
        </w:rPr>
      </w:pPr>
    </w:p>
    <w:p w:rsidR="000A1B1D" w:rsidRPr="00D91FDD" w:rsidRDefault="00D91FDD">
      <w:pPr>
        <w:pStyle w:val="Textoindependiente"/>
        <w:spacing w:before="69" w:line="256" w:lineRule="auto"/>
        <w:ind w:left="101" w:right="118" w:firstLine="0"/>
        <w:jc w:val="both"/>
        <w:rPr>
          <w:lang w:val="es-MX"/>
        </w:rPr>
      </w:pPr>
      <w:r w:rsidRPr="00D91FDD">
        <w:rPr>
          <w:lang w:val="es-MX"/>
        </w:rPr>
        <w:t>Tratándose de periodo ordinario, la vigencia del convenio será de un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año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calendario. Tratándose de la precampaña, campaña o los pagos relativos a</w:t>
      </w:r>
      <w:r w:rsidRPr="00D91FDD">
        <w:rPr>
          <w:spacing w:val="51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propaganda en vía pública, será</w:t>
      </w:r>
      <w:r w:rsidRPr="00D91FDD">
        <w:rPr>
          <w:lang w:val="es-MX"/>
        </w:rPr>
        <w:t xml:space="preserve"> del primero al último día del periodo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de precampaña o campaña, según la opción elegida. En todos los casos, la</w:t>
      </w:r>
      <w:r w:rsidRPr="00D91FDD">
        <w:rPr>
          <w:spacing w:val="20"/>
          <w:lang w:val="es-MX"/>
        </w:rPr>
        <w:t xml:space="preserve"> </w:t>
      </w:r>
      <w:r w:rsidRPr="00D91FDD">
        <w:rPr>
          <w:lang w:val="es-MX"/>
        </w:rPr>
        <w:t>vigencia podrá extenderse un mes adicional al último del ejercicio en el que se haya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optado por utilizar la chequera única. En el convenio se es</w:t>
      </w:r>
      <w:r w:rsidRPr="00D91FDD">
        <w:rPr>
          <w:lang w:val="es-MX"/>
        </w:rPr>
        <w:t>tablecerá que los pasivos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serán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 xml:space="preserve">cubiertos dentro de mes adicional, de lo contrario, el partido deberá pagarlos </w:t>
      </w:r>
      <w:r w:rsidRPr="00D91FDD">
        <w:rPr>
          <w:spacing w:val="6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su cuenta.</w:t>
      </w:r>
    </w:p>
    <w:p w:rsidR="000A1B1D" w:rsidRPr="00D91FDD" w:rsidRDefault="000A1B1D">
      <w:pPr>
        <w:spacing w:before="6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ind w:left="101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-6"/>
          <w:lang w:val="es-MX"/>
        </w:rPr>
        <w:t xml:space="preserve"> </w:t>
      </w:r>
      <w:r w:rsidRPr="00D91FDD">
        <w:rPr>
          <w:b/>
          <w:lang w:val="es-MX"/>
        </w:rPr>
        <w:t>9.</w:t>
      </w:r>
      <w:r w:rsidRPr="00D91FDD">
        <w:rPr>
          <w:b/>
          <w:spacing w:val="-6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convenio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deberá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contener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cuando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menos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siguientes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requisitos:</w:t>
      </w:r>
    </w:p>
    <w:p w:rsidR="000A1B1D" w:rsidRPr="00D91FDD" w:rsidRDefault="000A1B1D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6"/>
        </w:tabs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Declaraciones de las</w:t>
      </w:r>
      <w:r w:rsidRPr="00D91FDD">
        <w:rPr>
          <w:rFonts w:ascii="Arial"/>
          <w:spacing w:val="-1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partes.</w:t>
      </w: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6"/>
        </w:tabs>
        <w:spacing w:before="18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Objeto del</w:t>
      </w:r>
      <w:r w:rsidRPr="00D91FDD">
        <w:rPr>
          <w:rFonts w:ascii="Arial"/>
          <w:spacing w:val="-2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convenio.</w:t>
      </w: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5"/>
        </w:tabs>
        <w:spacing w:before="18"/>
        <w:ind w:left="1234" w:hanging="565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Derechos y obligaciones de las</w:t>
      </w:r>
      <w:r w:rsidRPr="00D91FDD">
        <w:rPr>
          <w:rFonts w:ascii="Arial"/>
          <w:spacing w:val="-3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partes.</w:t>
      </w: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6"/>
        </w:tabs>
        <w:spacing w:before="18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Modalidad de pago</w:t>
      </w:r>
      <w:r w:rsidRPr="00D91FDD">
        <w:rPr>
          <w:rFonts w:ascii="Arial"/>
          <w:spacing w:val="-1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elegida.</w:t>
      </w: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6"/>
        </w:tabs>
        <w:spacing w:before="18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Vigencia y condiciones del</w:t>
      </w:r>
      <w:r w:rsidRPr="00D91FDD">
        <w:rPr>
          <w:rFonts w:ascii="Arial"/>
          <w:spacing w:val="-2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convenio.</w:t>
      </w: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6"/>
        </w:tabs>
        <w:spacing w:before="18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Nombre del responsable financiero del partido político o</w:t>
      </w:r>
      <w:r w:rsidRPr="00D91FDD">
        <w:rPr>
          <w:rFonts w:ascii="Arial" w:hAnsi="Arial"/>
          <w:spacing w:val="-1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coalición.</w:t>
      </w: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6"/>
        </w:tabs>
        <w:spacing w:before="18" w:line="256" w:lineRule="auto"/>
        <w:ind w:right="1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Nombre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responsable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</w:t>
      </w:r>
      <w:r w:rsidRPr="00D91FDD">
        <w:rPr>
          <w:rFonts w:ascii="Arial" w:hAnsi="Arial"/>
          <w:spacing w:val="3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coalición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tendrá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z w:val="24"/>
          <w:lang w:val="es-MX"/>
        </w:rPr>
        <w:t xml:space="preserve"> facultad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autorizar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pagos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manejará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fondo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revolvente,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quien deberá contar con FIEL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vigente.</w:t>
      </w: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6"/>
        </w:tabs>
        <w:spacing w:line="25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Nombre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funcionarios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Instituto,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liberarán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5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previa autorización del partido político y validación de cumplimiento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requisitos establecidos en los presentes Lineamientos y</w:t>
      </w:r>
      <w:r w:rsidRPr="00D91FDD">
        <w:rPr>
          <w:rFonts w:ascii="Arial" w:hAnsi="Arial"/>
          <w:spacing w:val="1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quienes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deberán contar con FIEL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vigente.</w:t>
      </w: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6"/>
        </w:tabs>
        <w:spacing w:line="256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Requisitos administrativos y logísticos para llevar a cabo el</w:t>
      </w:r>
      <w:r w:rsidRPr="00D91FDD">
        <w:rPr>
          <w:rFonts w:ascii="Arial" w:hAnsi="Arial"/>
          <w:spacing w:val="6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objeto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materia del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convenio.</w:t>
      </w: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6"/>
        </w:tabs>
        <w:spacing w:line="256" w:lineRule="auto"/>
        <w:ind w:right="1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Ente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Financiero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contratado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realizar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pagos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solicite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z w:val="24"/>
          <w:lang w:val="es-MX"/>
        </w:rPr>
        <w:t xml:space="preserve"> autorice el partido o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coalición.</w:t>
      </w:r>
    </w:p>
    <w:p w:rsidR="000A1B1D" w:rsidRPr="00D91FDD" w:rsidRDefault="00D91FDD">
      <w:pPr>
        <w:pStyle w:val="Prrafodelista"/>
        <w:numPr>
          <w:ilvl w:val="0"/>
          <w:numId w:val="10"/>
        </w:numPr>
        <w:tabs>
          <w:tab w:val="left" w:pos="1236"/>
        </w:tabs>
        <w:spacing w:line="256" w:lineRule="auto"/>
        <w:ind w:right="1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 monto que se depositará para efectos del fondo revolvente</w:t>
      </w:r>
      <w:r w:rsidRPr="00D91FDD">
        <w:rPr>
          <w:rFonts w:ascii="Arial" w:hAnsi="Arial"/>
          <w:spacing w:val="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será establecido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por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anexo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técnico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convenio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celebre, en términos del inciso d) del artículo 18 de los</w:t>
      </w:r>
      <w:r w:rsidRPr="00D91FDD">
        <w:rPr>
          <w:rFonts w:ascii="Arial" w:hAnsi="Arial"/>
          <w:spacing w:val="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presentes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Lineamientos.</w:t>
      </w:r>
    </w:p>
    <w:p w:rsidR="000A1B1D" w:rsidRPr="00D91FDD" w:rsidRDefault="000A1B1D">
      <w:pPr>
        <w:spacing w:line="256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tulo1"/>
        <w:spacing w:before="187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Capítulo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V</w:t>
      </w:r>
    </w:p>
    <w:p w:rsidR="000A1B1D" w:rsidRPr="00D91FDD" w:rsidRDefault="00D91FDD">
      <w:pPr>
        <w:spacing w:before="15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De los recursos</w:t>
      </w:r>
      <w:r w:rsidRPr="00D91FDD">
        <w:rPr>
          <w:rFonts w:ascii="Arial"/>
          <w:b/>
          <w:spacing w:val="-21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financieros</w:t>
      </w:r>
    </w:p>
    <w:p w:rsidR="000A1B1D" w:rsidRPr="00D91FDD" w:rsidRDefault="000A1B1D">
      <w:pPr>
        <w:spacing w:before="9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01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10. </w:t>
      </w:r>
      <w:r w:rsidRPr="00D91FDD">
        <w:rPr>
          <w:lang w:val="es-MX"/>
        </w:rPr>
        <w:t>Será responsabilidad del partido político o coalición ministrar</w:t>
      </w:r>
      <w:r w:rsidRPr="00D91FDD">
        <w:rPr>
          <w:spacing w:val="2"/>
          <w:lang w:val="es-MX"/>
        </w:rPr>
        <w:t xml:space="preserve"> </w:t>
      </w:r>
      <w:r w:rsidRPr="00D91FDD">
        <w:rPr>
          <w:lang w:val="es-MX"/>
        </w:rPr>
        <w:t>los recursos financieros a la o las cuentas que para tal efecto señale el Instituto.</w:t>
      </w:r>
      <w:r w:rsidRPr="00D91FDD">
        <w:rPr>
          <w:spacing w:val="57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recursos pueden provenir del financiamiento público o</w:t>
      </w:r>
      <w:r w:rsidRPr="00D91FDD">
        <w:rPr>
          <w:spacing w:val="-44"/>
          <w:lang w:val="es-MX"/>
        </w:rPr>
        <w:t xml:space="preserve"> </w:t>
      </w:r>
      <w:r w:rsidRPr="00D91FDD">
        <w:rPr>
          <w:lang w:val="es-MX"/>
        </w:rPr>
        <w:t>privado.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8" w:firstLine="0"/>
        <w:jc w:val="both"/>
        <w:rPr>
          <w:lang w:val="es-MX"/>
        </w:rPr>
      </w:pPr>
      <w:r w:rsidRPr="00D91FDD">
        <w:rPr>
          <w:lang w:val="es-MX"/>
        </w:rPr>
        <w:t>El fondeo de la o las cuentas referidas en el párrafo anterior, se realizará</w:t>
      </w:r>
      <w:r w:rsidRPr="00D91FDD">
        <w:rPr>
          <w:spacing w:val="-25"/>
          <w:lang w:val="es-MX"/>
        </w:rPr>
        <w:t xml:space="preserve"> </w:t>
      </w:r>
      <w:r w:rsidRPr="00D91FDD">
        <w:rPr>
          <w:lang w:val="es-MX"/>
        </w:rPr>
        <w:t>mediante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transferencia bancaria directamente de las cuentas en las que se haya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depositado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financiamiento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público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privado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partido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político,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debiendo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cumplir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todo caso con las obligaciones establecidas en el Reglamento para la apertura y</w:t>
      </w:r>
      <w:r w:rsidRPr="00D91FDD">
        <w:rPr>
          <w:spacing w:val="-20"/>
          <w:lang w:val="es-MX"/>
        </w:rPr>
        <w:t xml:space="preserve"> </w:t>
      </w:r>
      <w:r w:rsidRPr="00D91FDD">
        <w:rPr>
          <w:lang w:val="es-MX"/>
        </w:rPr>
        <w:t>control de cuentas</w:t>
      </w:r>
      <w:r w:rsidRPr="00D91FDD">
        <w:rPr>
          <w:spacing w:val="-17"/>
          <w:lang w:val="es-MX"/>
        </w:rPr>
        <w:t xml:space="preserve"> </w:t>
      </w:r>
      <w:r w:rsidRPr="00D91FDD">
        <w:rPr>
          <w:lang w:val="es-MX"/>
        </w:rPr>
        <w:t>bancarias.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9" w:firstLine="0"/>
        <w:jc w:val="both"/>
        <w:rPr>
          <w:lang w:val="es-MX"/>
        </w:rPr>
      </w:pPr>
      <w:r w:rsidRPr="00D91FDD">
        <w:rPr>
          <w:lang w:val="es-MX"/>
        </w:rPr>
        <w:t>El partido político o coalición deberá garantizar la disponibilidad de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fondos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suficientes para que el Instituto realice los pagos correspondientes y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deberá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entregar, al Instituto, el presupuesto de gastos y calendario de la disponibilidad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de los ingresos.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00" w:firstLine="0"/>
        <w:jc w:val="both"/>
        <w:rPr>
          <w:lang w:val="es-MX"/>
        </w:rPr>
      </w:pPr>
      <w:r w:rsidRPr="00D91FDD">
        <w:rPr>
          <w:lang w:val="es-MX"/>
        </w:rPr>
        <w:t>El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Instituto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será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responsable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pagos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comprometidos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devengados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sin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existan disponibilidades financieras para su</w:t>
      </w:r>
      <w:r w:rsidRPr="00D91FDD">
        <w:rPr>
          <w:spacing w:val="-43"/>
          <w:lang w:val="es-MX"/>
        </w:rPr>
        <w:t xml:space="preserve"> </w:t>
      </w:r>
      <w:r w:rsidRPr="00D91FDD">
        <w:rPr>
          <w:lang w:val="es-MX"/>
        </w:rPr>
        <w:t>realización.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8" w:firstLine="0"/>
        <w:jc w:val="both"/>
        <w:rPr>
          <w:lang w:val="es-MX"/>
        </w:rPr>
      </w:pPr>
      <w:r w:rsidRPr="00D91FDD">
        <w:rPr>
          <w:lang w:val="es-MX"/>
        </w:rPr>
        <w:t>Tratándose de depósitos provenientes de fuentes privadas, el Instituto</w:t>
      </w:r>
      <w:r w:rsidRPr="00D91FDD">
        <w:rPr>
          <w:spacing w:val="5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prejuzgará sobre el origen de los recursos que se utilicen para el pago</w:t>
      </w:r>
      <w:r w:rsidRPr="00D91FDD">
        <w:rPr>
          <w:spacing w:val="36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obligaciones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solicitadas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partido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político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coalición.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determinación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de licitud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estos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recursos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será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parte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20"/>
          <w:lang w:val="es-MX"/>
        </w:rPr>
        <w:t xml:space="preserve"> </w:t>
      </w:r>
      <w:r w:rsidRPr="00D91FDD">
        <w:rPr>
          <w:lang w:val="es-MX"/>
        </w:rPr>
        <w:t>proceso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revisión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las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operaciones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e informes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plazos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con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procedimientos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correspondan.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tulo1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Capítulo VI</w:t>
      </w:r>
    </w:p>
    <w:p w:rsidR="000A1B1D" w:rsidRPr="00D91FDD" w:rsidRDefault="00D91FDD">
      <w:pPr>
        <w:spacing w:before="15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De la Cuenta por Liquidar</w:t>
      </w:r>
      <w:r w:rsidRPr="00D91FDD">
        <w:rPr>
          <w:rFonts w:ascii="Arial"/>
          <w:b/>
          <w:spacing w:val="-27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Certificada</w:t>
      </w:r>
    </w:p>
    <w:p w:rsidR="000A1B1D" w:rsidRPr="00D91FDD" w:rsidRDefault="000A1B1D">
      <w:pPr>
        <w:spacing w:before="9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02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11. </w:t>
      </w:r>
      <w:r w:rsidRPr="00D91FDD">
        <w:rPr>
          <w:lang w:val="es-MX"/>
        </w:rPr>
        <w:t xml:space="preserve">Los partidos políticos o coaliciones serán los responsables de </w:t>
      </w:r>
      <w:r w:rsidRPr="00D91FDD">
        <w:rPr>
          <w:spacing w:val="39"/>
          <w:lang w:val="es-MX"/>
        </w:rPr>
        <w:t xml:space="preserve"> </w:t>
      </w:r>
      <w:r w:rsidRPr="00D91FDD">
        <w:rPr>
          <w:lang w:val="es-MX"/>
        </w:rPr>
        <w:t>emitir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la CLC y su generación deberá considerar lo</w:t>
      </w:r>
      <w:r w:rsidRPr="00D91FDD">
        <w:rPr>
          <w:spacing w:val="-19"/>
          <w:lang w:val="es-MX"/>
        </w:rPr>
        <w:t xml:space="preserve"> </w:t>
      </w:r>
      <w:r w:rsidRPr="00D91FDD">
        <w:rPr>
          <w:lang w:val="es-MX"/>
        </w:rPr>
        <w:t>siguiente: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9"/>
        </w:numPr>
        <w:tabs>
          <w:tab w:val="left" w:pos="1236"/>
        </w:tabs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Nombre o denominación del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proveedor.</w:t>
      </w:r>
    </w:p>
    <w:p w:rsidR="000A1B1D" w:rsidRPr="00D91FDD" w:rsidRDefault="00D91FDD">
      <w:pPr>
        <w:pStyle w:val="Prrafodelista"/>
        <w:numPr>
          <w:ilvl w:val="0"/>
          <w:numId w:val="9"/>
        </w:numPr>
        <w:tabs>
          <w:tab w:val="left" w:pos="1236"/>
        </w:tabs>
        <w:spacing w:before="15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Registro Federal de Contribuyentes del</w:t>
      </w:r>
      <w:r w:rsidRPr="00D91FDD">
        <w:rPr>
          <w:rFonts w:ascii="Arial"/>
          <w:spacing w:val="-5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proveedor.</w:t>
      </w:r>
    </w:p>
    <w:p w:rsidR="000A1B1D" w:rsidRPr="00D91FDD" w:rsidRDefault="00D91FDD">
      <w:pPr>
        <w:pStyle w:val="Prrafodelista"/>
        <w:numPr>
          <w:ilvl w:val="0"/>
          <w:numId w:val="9"/>
        </w:numPr>
        <w:tabs>
          <w:tab w:val="left" w:pos="1236"/>
        </w:tabs>
        <w:spacing w:before="17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Número del Registro Nacional de Proveedore</w:t>
      </w:r>
      <w:r w:rsidRPr="00D91FDD">
        <w:rPr>
          <w:rFonts w:ascii="Arial" w:hAnsi="Arial"/>
          <w:sz w:val="24"/>
          <w:lang w:val="es-MX"/>
        </w:rPr>
        <w:t>s, cuando así</w:t>
      </w:r>
      <w:r w:rsidRPr="00D91FDD">
        <w:rPr>
          <w:rFonts w:ascii="Arial" w:hAnsi="Arial"/>
          <w:spacing w:val="-1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proceda.</w:t>
      </w:r>
    </w:p>
    <w:p w:rsidR="000A1B1D" w:rsidRPr="00D91FDD" w:rsidRDefault="00D91FDD">
      <w:pPr>
        <w:pStyle w:val="Prrafodelista"/>
        <w:numPr>
          <w:ilvl w:val="0"/>
          <w:numId w:val="9"/>
        </w:numPr>
        <w:tabs>
          <w:tab w:val="left" w:pos="1236"/>
        </w:tabs>
        <w:spacing w:before="15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Folio de recepción del aviso de contratación, en su</w:t>
      </w:r>
      <w:r w:rsidRPr="00D91FDD">
        <w:rPr>
          <w:rFonts w:ascii="Arial" w:hAnsi="Arial"/>
          <w:spacing w:val="-1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caso.</w:t>
      </w:r>
    </w:p>
    <w:p w:rsidR="000A1B1D" w:rsidRPr="00D91FDD" w:rsidRDefault="00D91FDD">
      <w:pPr>
        <w:pStyle w:val="Prrafodelista"/>
        <w:numPr>
          <w:ilvl w:val="0"/>
          <w:numId w:val="9"/>
        </w:numPr>
        <w:tabs>
          <w:tab w:val="left" w:pos="1236"/>
        </w:tabs>
        <w:spacing w:before="15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Identificación de bienes o servicios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contratados.</w:t>
      </w:r>
    </w:p>
    <w:p w:rsidR="000A1B1D" w:rsidRPr="00D91FDD" w:rsidRDefault="000A1B1D">
      <w:pPr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60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9"/>
        </w:numPr>
        <w:tabs>
          <w:tab w:val="left" w:pos="1236"/>
        </w:tabs>
        <w:spacing w:before="187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Declaración de recepción de bienes o servicios a entera</w:t>
      </w:r>
      <w:r w:rsidRPr="00D91FDD">
        <w:rPr>
          <w:rFonts w:ascii="Arial" w:hAnsi="Arial"/>
          <w:spacing w:val="-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satisfacción.</w:t>
      </w:r>
    </w:p>
    <w:p w:rsidR="000A1B1D" w:rsidRPr="00D91FDD" w:rsidRDefault="00D91FDD">
      <w:pPr>
        <w:pStyle w:val="Prrafodelista"/>
        <w:numPr>
          <w:ilvl w:val="0"/>
          <w:numId w:val="9"/>
        </w:numPr>
        <w:tabs>
          <w:tab w:val="left" w:pos="1236"/>
        </w:tabs>
        <w:spacing w:before="15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Datos de la factura o recibo de honorarios</w:t>
      </w:r>
      <w:r w:rsidRPr="00D91FDD">
        <w:rPr>
          <w:rFonts w:ascii="Arial"/>
          <w:spacing w:val="-11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correspondiente.</w:t>
      </w:r>
    </w:p>
    <w:p w:rsidR="000A1B1D" w:rsidRPr="00D91FDD" w:rsidRDefault="00D91FDD">
      <w:pPr>
        <w:pStyle w:val="Prrafodelista"/>
        <w:numPr>
          <w:ilvl w:val="0"/>
          <w:numId w:val="9"/>
        </w:numPr>
        <w:tabs>
          <w:tab w:val="left" w:pos="1236"/>
        </w:tabs>
        <w:spacing w:before="17" w:line="254" w:lineRule="auto"/>
        <w:ind w:right="120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Importe total de la operación en moneda nacional incluyendo</w:t>
      </w:r>
      <w:r w:rsidRPr="00D91FDD">
        <w:rPr>
          <w:rFonts w:ascii="Arial" w:hAnsi="Arial"/>
          <w:spacing w:val="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impuestos.</w:t>
      </w:r>
    </w:p>
    <w:p w:rsidR="000A1B1D" w:rsidRPr="00D91FDD" w:rsidRDefault="00D91FDD">
      <w:pPr>
        <w:pStyle w:val="Prrafodelista"/>
        <w:numPr>
          <w:ilvl w:val="0"/>
          <w:numId w:val="9"/>
        </w:numPr>
        <w:tabs>
          <w:tab w:val="left" w:pos="1236"/>
        </w:tabs>
        <w:spacing w:line="276" w:lineRule="exact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La fecha de expedición de la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CLC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7" w:firstLine="0"/>
        <w:jc w:val="both"/>
        <w:rPr>
          <w:lang w:val="es-MX"/>
        </w:rPr>
      </w:pPr>
      <w:r w:rsidRPr="00D91FDD">
        <w:rPr>
          <w:lang w:val="es-MX"/>
        </w:rPr>
        <w:t>La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CLC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será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generada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responsable</w:t>
      </w:r>
      <w:r w:rsidRPr="00D91FDD">
        <w:rPr>
          <w:spacing w:val="47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partido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político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coalición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para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autorizar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pago,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deberá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registrarla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sistema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Instituto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ponga</w:t>
      </w:r>
      <w:r w:rsidRPr="00D91FDD">
        <w:rPr>
          <w:spacing w:val="59"/>
          <w:lang w:val="es-MX"/>
        </w:rPr>
        <w:t xml:space="preserve"> </w:t>
      </w:r>
      <w:r w:rsidRPr="00D91FDD">
        <w:rPr>
          <w:lang w:val="es-MX"/>
        </w:rPr>
        <w:t>a disposición para tal fin con al menos 5 días de anticipación a la fecha del pago.</w:t>
      </w:r>
      <w:r w:rsidRPr="00D91FDD">
        <w:rPr>
          <w:spacing w:val="34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CLC</w:t>
      </w:r>
      <w:r w:rsidRPr="00D91FDD">
        <w:rPr>
          <w:spacing w:val="56"/>
          <w:lang w:val="es-MX"/>
        </w:rPr>
        <w:t xml:space="preserve"> </w:t>
      </w:r>
      <w:r w:rsidRPr="00D91FDD">
        <w:rPr>
          <w:lang w:val="es-MX"/>
        </w:rPr>
        <w:t>deberá</w:t>
      </w:r>
      <w:r w:rsidRPr="00D91FDD">
        <w:rPr>
          <w:spacing w:val="56"/>
          <w:lang w:val="es-MX"/>
        </w:rPr>
        <w:t xml:space="preserve"> </w:t>
      </w:r>
      <w:r w:rsidRPr="00D91FDD">
        <w:rPr>
          <w:lang w:val="es-MX"/>
        </w:rPr>
        <w:t>ser</w:t>
      </w:r>
      <w:r w:rsidRPr="00D91FDD">
        <w:rPr>
          <w:spacing w:val="56"/>
          <w:lang w:val="es-MX"/>
        </w:rPr>
        <w:t xml:space="preserve"> </w:t>
      </w:r>
      <w:r w:rsidRPr="00D91FDD">
        <w:rPr>
          <w:lang w:val="es-MX"/>
        </w:rPr>
        <w:t>firmada</w:t>
      </w:r>
      <w:r w:rsidRPr="00D91FDD">
        <w:rPr>
          <w:spacing w:val="56"/>
          <w:lang w:val="es-MX"/>
        </w:rPr>
        <w:t xml:space="preserve"> </w:t>
      </w:r>
      <w:r w:rsidRPr="00D91FDD">
        <w:rPr>
          <w:lang w:val="es-MX"/>
        </w:rPr>
        <w:t>electrónicamente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haciendo</w:t>
      </w:r>
      <w:r w:rsidRPr="00D91FDD">
        <w:rPr>
          <w:spacing w:val="57"/>
          <w:lang w:val="es-MX"/>
        </w:rPr>
        <w:t xml:space="preserve"> </w:t>
      </w:r>
      <w:r w:rsidRPr="00D91FDD">
        <w:rPr>
          <w:lang w:val="es-MX"/>
        </w:rPr>
        <w:t>uso</w:t>
      </w:r>
      <w:r w:rsidRPr="00D91FDD">
        <w:rPr>
          <w:spacing w:val="5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57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57"/>
          <w:lang w:val="es-MX"/>
        </w:rPr>
        <w:t xml:space="preserve"> </w:t>
      </w:r>
      <w:r w:rsidRPr="00D91FDD">
        <w:rPr>
          <w:lang w:val="es-MX"/>
        </w:rPr>
        <w:t>FIEL,</w:t>
      </w:r>
      <w:r w:rsidRPr="00D91FDD">
        <w:rPr>
          <w:spacing w:val="56"/>
          <w:lang w:val="es-MX"/>
        </w:rPr>
        <w:t xml:space="preserve"> </w:t>
      </w:r>
      <w:r w:rsidRPr="00D91FDD">
        <w:rPr>
          <w:lang w:val="es-MX"/>
        </w:rPr>
        <w:t>debiendo adicionar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siguientes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datos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para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estar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condiciones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materializar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pago: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8"/>
        </w:numPr>
        <w:tabs>
          <w:tab w:val="left" w:pos="670"/>
        </w:tabs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Información bancaria del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proveedor: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6"/>
        </w:tabs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Institución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Financiera.</w:t>
      </w: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6"/>
        </w:tabs>
        <w:spacing w:before="15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Número 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Cuenta.</w:t>
      </w: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5"/>
        </w:tabs>
        <w:spacing w:before="15"/>
        <w:ind w:left="1234" w:hanging="565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Cuenta CLABE a 18</w:t>
      </w:r>
      <w:r w:rsidRPr="00D91FDD">
        <w:rPr>
          <w:rFonts w:ascii="Arial"/>
          <w:spacing w:val="-2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posiciones.</w:t>
      </w: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6"/>
        </w:tabs>
        <w:spacing w:before="17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Sucursal bancaria, en su</w:t>
      </w:r>
      <w:r w:rsidRPr="00D91FDD">
        <w:rPr>
          <w:rFonts w:ascii="Arial"/>
          <w:spacing w:val="-2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caso.</w:t>
      </w: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6"/>
        </w:tabs>
        <w:spacing w:before="15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Número de referencia, en su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caso.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8"/>
        </w:numPr>
        <w:tabs>
          <w:tab w:val="left" w:pos="670"/>
        </w:tabs>
        <w:spacing w:line="254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Documentación comprobatoria correspondiente que reúna los</w:t>
      </w:r>
      <w:r w:rsidRPr="00D91FDD">
        <w:rPr>
          <w:rFonts w:ascii="Arial" w:hAnsi="Arial"/>
          <w:spacing w:val="4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requisitos establecidos en los artículos 29 y 29-A del Código Fiscal de la Federación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 el contrato correspondiente cuando se esté obligado a</w:t>
      </w:r>
      <w:r w:rsidRPr="00D91FDD">
        <w:rPr>
          <w:rFonts w:ascii="Arial" w:hAnsi="Arial"/>
          <w:spacing w:val="-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ello.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8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12. </w:t>
      </w:r>
      <w:r w:rsidRPr="00D91FDD">
        <w:rPr>
          <w:lang w:val="es-MX"/>
        </w:rPr>
        <w:t>Una vez que el Instituto haya recibi</w:t>
      </w:r>
      <w:r w:rsidRPr="00D91FDD">
        <w:rPr>
          <w:lang w:val="es-MX"/>
        </w:rPr>
        <w:t>do la CLC, realizará la</w:t>
      </w:r>
      <w:r w:rsidRPr="00D91FDD">
        <w:rPr>
          <w:spacing w:val="39"/>
          <w:lang w:val="es-MX"/>
        </w:rPr>
        <w:t xml:space="preserve"> </w:t>
      </w:r>
      <w:r w:rsidRPr="00D91FDD">
        <w:rPr>
          <w:lang w:val="es-MX"/>
        </w:rPr>
        <w:t>validación de pago y verificará los elementos</w:t>
      </w:r>
      <w:r w:rsidRPr="00D91FDD">
        <w:rPr>
          <w:spacing w:val="-34"/>
          <w:lang w:val="es-MX"/>
        </w:rPr>
        <w:t xml:space="preserve"> </w:t>
      </w:r>
      <w:r w:rsidRPr="00D91FDD">
        <w:rPr>
          <w:lang w:val="es-MX"/>
        </w:rPr>
        <w:t>siguientes: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6"/>
        </w:tabs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la CLC reúna los requisitos establecidos en el artículo</w:t>
      </w:r>
      <w:r w:rsidRPr="00D91FDD">
        <w:rPr>
          <w:rFonts w:ascii="Arial" w:hAnsi="Arial"/>
          <w:spacing w:val="-1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anterior.</w:t>
      </w: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6"/>
        </w:tabs>
        <w:spacing w:before="15" w:line="254" w:lineRule="auto"/>
        <w:ind w:right="120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Que</w:t>
      </w:r>
      <w:r w:rsidRPr="00D91FDD">
        <w:rPr>
          <w:rFonts w:ascii="Arial"/>
          <w:spacing w:val="4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se</w:t>
      </w:r>
      <w:r w:rsidRPr="00D91FDD">
        <w:rPr>
          <w:rFonts w:ascii="Arial"/>
          <w:spacing w:val="4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cuente</w:t>
      </w:r>
      <w:r w:rsidRPr="00D91FDD">
        <w:rPr>
          <w:rFonts w:ascii="Arial"/>
          <w:spacing w:val="4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con</w:t>
      </w:r>
      <w:r w:rsidRPr="00D91FDD">
        <w:rPr>
          <w:rFonts w:ascii="Arial"/>
          <w:spacing w:val="4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los</w:t>
      </w:r>
      <w:r w:rsidRPr="00D91FDD">
        <w:rPr>
          <w:rFonts w:ascii="Arial"/>
          <w:spacing w:val="4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fondos</w:t>
      </w:r>
      <w:r w:rsidRPr="00D91FDD">
        <w:rPr>
          <w:rFonts w:ascii="Arial"/>
          <w:spacing w:val="45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suficientes</w:t>
      </w:r>
      <w:r w:rsidRPr="00D91FDD">
        <w:rPr>
          <w:rFonts w:ascii="Arial"/>
          <w:spacing w:val="45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para</w:t>
      </w:r>
      <w:r w:rsidRPr="00D91FDD">
        <w:rPr>
          <w:rFonts w:ascii="Arial"/>
          <w:spacing w:val="4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cubrir</w:t>
      </w:r>
      <w:r w:rsidRPr="00D91FDD">
        <w:rPr>
          <w:rFonts w:ascii="Arial"/>
          <w:spacing w:val="4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la</w:t>
      </w:r>
      <w:r w:rsidRPr="00D91FDD">
        <w:rPr>
          <w:rFonts w:ascii="Arial"/>
          <w:spacing w:val="4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totalidad</w:t>
      </w:r>
      <w:r w:rsidRPr="00D91FDD">
        <w:rPr>
          <w:rFonts w:ascii="Arial"/>
          <w:spacing w:val="4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del pago;</w:t>
      </w: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5"/>
          <w:tab w:val="left" w:pos="2056"/>
          <w:tab w:val="left" w:pos="2678"/>
          <w:tab w:val="left" w:pos="3566"/>
          <w:tab w:val="left" w:pos="4854"/>
          <w:tab w:val="left" w:pos="5410"/>
          <w:tab w:val="left" w:pos="7405"/>
        </w:tabs>
        <w:spacing w:line="254" w:lineRule="auto"/>
        <w:ind w:right="11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pacing w:val="-1"/>
          <w:sz w:val="24"/>
          <w:lang w:val="es-MX"/>
        </w:rPr>
        <w:t>Que</w:t>
      </w:r>
      <w:r w:rsidRPr="00D91FDD">
        <w:rPr>
          <w:rFonts w:ascii="Arial" w:hAnsi="Arial"/>
          <w:spacing w:val="-1"/>
          <w:sz w:val="24"/>
          <w:lang w:val="es-MX"/>
        </w:rPr>
        <w:tab/>
        <w:t>se</w:t>
      </w:r>
      <w:r w:rsidRPr="00D91FDD">
        <w:rPr>
          <w:rFonts w:ascii="Arial" w:hAnsi="Arial"/>
          <w:spacing w:val="-1"/>
          <w:sz w:val="24"/>
          <w:lang w:val="es-MX"/>
        </w:rPr>
        <w:tab/>
        <w:t>haya</w:t>
      </w:r>
      <w:r w:rsidRPr="00D91FDD">
        <w:rPr>
          <w:rFonts w:ascii="Arial" w:hAnsi="Arial"/>
          <w:spacing w:val="-1"/>
          <w:sz w:val="24"/>
          <w:lang w:val="es-MX"/>
        </w:rPr>
        <w:tab/>
        <w:t>anexado</w:t>
      </w:r>
      <w:r w:rsidRPr="00D91FDD">
        <w:rPr>
          <w:rFonts w:ascii="Arial" w:hAnsi="Arial"/>
          <w:spacing w:val="-1"/>
          <w:sz w:val="24"/>
          <w:lang w:val="es-MX"/>
        </w:rPr>
        <w:tab/>
        <w:t>la</w:t>
      </w:r>
      <w:r w:rsidRPr="00D91FDD">
        <w:rPr>
          <w:rFonts w:ascii="Arial" w:hAnsi="Arial"/>
          <w:spacing w:val="-1"/>
          <w:sz w:val="24"/>
          <w:lang w:val="es-MX"/>
        </w:rPr>
        <w:tab/>
      </w:r>
      <w:r w:rsidRPr="00D91FDD">
        <w:rPr>
          <w:rFonts w:ascii="Arial" w:hAnsi="Arial"/>
          <w:spacing w:val="-1"/>
          <w:sz w:val="24"/>
          <w:lang w:val="es-MX"/>
        </w:rPr>
        <w:t>documentación</w:t>
      </w:r>
      <w:r w:rsidRPr="00D91FDD">
        <w:rPr>
          <w:rFonts w:ascii="Arial" w:hAnsi="Arial"/>
          <w:spacing w:val="-1"/>
          <w:sz w:val="24"/>
          <w:lang w:val="es-MX"/>
        </w:rPr>
        <w:tab/>
        <w:t xml:space="preserve">comprobatoria </w:t>
      </w:r>
      <w:r w:rsidRPr="00D91FDD">
        <w:rPr>
          <w:rFonts w:ascii="Arial" w:hAnsi="Arial"/>
          <w:sz w:val="24"/>
          <w:lang w:val="es-MX"/>
        </w:rPr>
        <w:t>correspondiente.</w:t>
      </w: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6"/>
        </w:tabs>
        <w:spacing w:line="254" w:lineRule="auto"/>
        <w:ind w:right="120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proveedor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prestador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servicios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encuentre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inscrito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 Registro Nacional de Proveedores, cuando así</w:t>
      </w:r>
      <w:r w:rsidRPr="00D91FDD">
        <w:rPr>
          <w:rFonts w:ascii="Arial" w:hAnsi="Arial"/>
          <w:spacing w:val="-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proceda.</w:t>
      </w: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6"/>
        </w:tabs>
        <w:spacing w:line="276" w:lineRule="exact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 exista el aviso de contratación, cuando así</w:t>
      </w:r>
      <w:r w:rsidRPr="00D91FDD">
        <w:rPr>
          <w:rFonts w:ascii="Arial" w:hAnsi="Arial"/>
          <w:spacing w:val="-1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proceda.</w:t>
      </w:r>
    </w:p>
    <w:p w:rsidR="000A1B1D" w:rsidRPr="00D91FDD" w:rsidRDefault="00D91FDD">
      <w:pPr>
        <w:pStyle w:val="Prrafodelista"/>
        <w:numPr>
          <w:ilvl w:val="1"/>
          <w:numId w:val="8"/>
        </w:numPr>
        <w:tabs>
          <w:tab w:val="left" w:pos="1236"/>
        </w:tabs>
        <w:spacing w:before="17" w:line="254" w:lineRule="auto"/>
        <w:ind w:right="120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Que, en el caso de coaliciones</w:t>
      </w:r>
      <w:r w:rsidRPr="00D91FDD">
        <w:rPr>
          <w:rFonts w:ascii="Arial" w:hAnsi="Arial"/>
          <w:sz w:val="24"/>
          <w:lang w:val="es-MX"/>
        </w:rPr>
        <w:t xml:space="preserve"> parciales y flexibles, los</w:t>
      </w:r>
      <w:r w:rsidRPr="00D91FDD">
        <w:rPr>
          <w:rFonts w:ascii="Arial" w:hAnsi="Arial"/>
          <w:spacing w:val="1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correspondan a gastos de las campañas</w:t>
      </w:r>
      <w:r w:rsidRPr="00D91FDD">
        <w:rPr>
          <w:rFonts w:ascii="Arial" w:hAnsi="Arial"/>
          <w:spacing w:val="-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coaligadas.</w:t>
      </w:r>
    </w:p>
    <w:p w:rsidR="000A1B1D" w:rsidRPr="00D91FDD" w:rsidRDefault="000A1B1D">
      <w:pPr>
        <w:spacing w:line="254" w:lineRule="auto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extoindependiente"/>
        <w:spacing w:before="187" w:line="254" w:lineRule="auto"/>
        <w:ind w:left="101" w:right="117" w:firstLine="0"/>
        <w:jc w:val="both"/>
        <w:rPr>
          <w:lang w:val="es-MX"/>
        </w:rPr>
      </w:pPr>
      <w:r w:rsidRPr="00D91FDD">
        <w:rPr>
          <w:lang w:val="es-MX"/>
        </w:rPr>
        <w:t>Si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derivado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validación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pago,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CLC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cumple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con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todos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requisitos,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lang w:val="es-MX"/>
        </w:rPr>
        <w:t xml:space="preserve"> funcionario del Instituto autorizado para hacer los pagos, procederá a firmarla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con su FIEL. Con ello, la operación quedará aprobada y se notificará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electrónicamente al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“Ente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Financiero”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para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proceda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transferencia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materialización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pago.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8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21"/>
          <w:lang w:val="es-MX"/>
        </w:rPr>
        <w:t xml:space="preserve"> </w:t>
      </w:r>
      <w:r w:rsidRPr="00D91FDD">
        <w:rPr>
          <w:b/>
          <w:lang w:val="es-MX"/>
        </w:rPr>
        <w:t>13.</w:t>
      </w:r>
      <w:r w:rsidRPr="00D91FDD">
        <w:rPr>
          <w:b/>
          <w:spacing w:val="22"/>
          <w:lang w:val="es-MX"/>
        </w:rPr>
        <w:t xml:space="preserve"> </w:t>
      </w:r>
      <w:r w:rsidRPr="00D91FDD">
        <w:rPr>
          <w:lang w:val="es-MX"/>
        </w:rPr>
        <w:t>Si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derivado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verificación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contemplada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artículo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anterior,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Instituto determina que no se cumple con alguno de los elementos señalados,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se autorizará el</w:t>
      </w:r>
      <w:r w:rsidRPr="00D91FDD">
        <w:rPr>
          <w:spacing w:val="-16"/>
          <w:lang w:val="es-MX"/>
        </w:rPr>
        <w:t xml:space="preserve"> </w:t>
      </w:r>
      <w:r w:rsidRPr="00D91FDD">
        <w:rPr>
          <w:lang w:val="es-MX"/>
        </w:rPr>
        <w:t>pago.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20" w:firstLine="0"/>
        <w:jc w:val="both"/>
        <w:rPr>
          <w:lang w:val="es-MX"/>
        </w:rPr>
      </w:pPr>
      <w:r w:rsidRPr="00D91FDD">
        <w:rPr>
          <w:lang w:val="es-MX"/>
        </w:rPr>
        <w:t>El Instituto informará al partido político o coalición de los pagos no autorizados,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a través del sistema, dentro de las 24 horas siguientes al</w:t>
      </w:r>
      <w:r w:rsidRPr="00D91FDD">
        <w:rPr>
          <w:spacing w:val="-26"/>
          <w:lang w:val="es-MX"/>
        </w:rPr>
        <w:t xml:space="preserve"> </w:t>
      </w:r>
      <w:r w:rsidRPr="00D91FDD">
        <w:rPr>
          <w:lang w:val="es-MX"/>
        </w:rPr>
        <w:t>rechazo.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8" w:firstLine="0"/>
        <w:jc w:val="both"/>
        <w:rPr>
          <w:lang w:val="es-MX"/>
        </w:rPr>
      </w:pPr>
      <w:r w:rsidRPr="00D91FDD">
        <w:rPr>
          <w:lang w:val="es-MX"/>
        </w:rPr>
        <w:t>Una vez realizada la notificación de no autorización del pago, si en un término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24 horas se revierte</w:t>
      </w:r>
      <w:r w:rsidRPr="00D91FDD">
        <w:rPr>
          <w:lang w:val="es-MX"/>
        </w:rPr>
        <w:t>n las condiciones que lo motivaron y existe posibilidad</w:t>
      </w:r>
      <w:r w:rsidRPr="00D91FDD">
        <w:rPr>
          <w:spacing w:val="-21"/>
          <w:lang w:val="es-MX"/>
        </w:rPr>
        <w:t xml:space="preserve"> </w:t>
      </w:r>
      <w:r w:rsidRPr="00D91FDD">
        <w:rPr>
          <w:lang w:val="es-MX"/>
        </w:rPr>
        <w:t>material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realizar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pago,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procedimiento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respecto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CLC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autorizada,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continuará sus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efectos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términos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artículo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13,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segundo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párrafo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estos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Lineamientos.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9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22"/>
          <w:lang w:val="es-MX"/>
        </w:rPr>
        <w:t xml:space="preserve"> </w:t>
      </w:r>
      <w:r w:rsidRPr="00D91FDD">
        <w:rPr>
          <w:b/>
          <w:lang w:val="es-MX"/>
        </w:rPr>
        <w:t>14.</w:t>
      </w:r>
      <w:r w:rsidRPr="00D91FDD">
        <w:rPr>
          <w:b/>
          <w:spacing w:val="23"/>
          <w:lang w:val="es-MX"/>
        </w:rPr>
        <w:t xml:space="preserve"> </w:t>
      </w:r>
      <w:r w:rsidRPr="00D91FDD">
        <w:rPr>
          <w:lang w:val="es-MX"/>
        </w:rPr>
        <w:t>Una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vez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Instituto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haya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aprobado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pago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CLC,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éste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podrá ser</w:t>
      </w:r>
      <w:r w:rsidRPr="00D91FDD">
        <w:rPr>
          <w:spacing w:val="-16"/>
          <w:lang w:val="es-MX"/>
        </w:rPr>
        <w:t xml:space="preserve"> </w:t>
      </w:r>
      <w:r w:rsidRPr="00D91FDD">
        <w:rPr>
          <w:lang w:val="es-MX"/>
        </w:rPr>
        <w:t>cancelado.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9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19"/>
          <w:lang w:val="es-MX"/>
        </w:rPr>
        <w:t xml:space="preserve"> </w:t>
      </w:r>
      <w:r w:rsidRPr="00D91FDD">
        <w:rPr>
          <w:b/>
          <w:lang w:val="es-MX"/>
        </w:rPr>
        <w:t>15.</w:t>
      </w:r>
      <w:r w:rsidRPr="00D91FDD">
        <w:rPr>
          <w:b/>
          <w:spacing w:val="20"/>
          <w:lang w:val="es-MX"/>
        </w:rPr>
        <w:t xml:space="preserve"> </w:t>
      </w:r>
      <w:r w:rsidRPr="00D91FDD">
        <w:rPr>
          <w:lang w:val="es-MX"/>
        </w:rPr>
        <w:t>Una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vez</w:t>
      </w:r>
      <w:r w:rsidRPr="00D91FDD">
        <w:rPr>
          <w:spacing w:val="20"/>
          <w:lang w:val="es-MX"/>
        </w:rPr>
        <w:t xml:space="preserve"> </w:t>
      </w:r>
      <w:r w:rsidRPr="00D91FDD">
        <w:rPr>
          <w:lang w:val="es-MX"/>
        </w:rPr>
        <w:t>realizado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pago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0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CLC,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Instituto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informará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sobre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operación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al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partido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político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coalición,</w:t>
      </w:r>
      <w:r w:rsidRPr="00D91FDD">
        <w:rPr>
          <w:spacing w:val="34"/>
          <w:lang w:val="es-MX"/>
        </w:rPr>
        <w:t xml:space="preserve"> </w:t>
      </w:r>
      <w:r w:rsidRPr="00D91FDD">
        <w:rPr>
          <w:lang w:val="es-MX"/>
        </w:rPr>
        <w:t>dentro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las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24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horas</w:t>
      </w:r>
      <w:r w:rsidRPr="00D91FDD">
        <w:rPr>
          <w:spacing w:val="36"/>
          <w:lang w:val="es-MX"/>
        </w:rPr>
        <w:t xml:space="preserve"> </w:t>
      </w:r>
      <w:r w:rsidRPr="00D91FDD">
        <w:rPr>
          <w:lang w:val="es-MX"/>
        </w:rPr>
        <w:t>siguientes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35"/>
          <w:lang w:val="es-MX"/>
        </w:rPr>
        <w:t xml:space="preserve"> </w:t>
      </w:r>
      <w:r w:rsidRPr="00D91FDD">
        <w:rPr>
          <w:lang w:val="es-MX"/>
        </w:rPr>
        <w:t>su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realización,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con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fin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éste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realice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registro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contable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correspondiente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en las siguientes 48 horas, de conformidad con el artículo 38, numeral 1</w:t>
      </w:r>
      <w:r w:rsidRPr="00D91FDD">
        <w:rPr>
          <w:spacing w:val="65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Reglamento.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8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16. </w:t>
      </w:r>
      <w:r w:rsidRPr="00D91FDD">
        <w:rPr>
          <w:lang w:val="es-MX"/>
        </w:rPr>
        <w:t>Los funcionarios públicos designados por la Comisión en términos</w:t>
      </w:r>
      <w:r w:rsidRPr="00D91FDD">
        <w:rPr>
          <w:spacing w:val="6"/>
          <w:lang w:val="es-MX"/>
        </w:rPr>
        <w:t xml:space="preserve"> </w:t>
      </w:r>
      <w:r w:rsidRPr="00D91FDD">
        <w:rPr>
          <w:lang w:val="es-MX"/>
        </w:rPr>
        <w:t>del artículo</w:t>
      </w:r>
      <w:r w:rsidRPr="00D91FDD">
        <w:rPr>
          <w:spacing w:val="29"/>
          <w:lang w:val="es-MX"/>
        </w:rPr>
        <w:t xml:space="preserve"> </w:t>
      </w:r>
      <w:r w:rsidRPr="00D91FDD">
        <w:rPr>
          <w:lang w:val="es-MX"/>
        </w:rPr>
        <w:t>352,</w:t>
      </w:r>
      <w:r w:rsidRPr="00D91FDD">
        <w:rPr>
          <w:spacing w:val="29"/>
          <w:lang w:val="es-MX"/>
        </w:rPr>
        <w:t xml:space="preserve"> </w:t>
      </w:r>
      <w:r w:rsidRPr="00D91FDD">
        <w:rPr>
          <w:lang w:val="es-MX"/>
        </w:rPr>
        <w:t>párrafo</w:t>
      </w:r>
      <w:r w:rsidRPr="00D91FDD">
        <w:rPr>
          <w:spacing w:val="29"/>
          <w:lang w:val="es-MX"/>
        </w:rPr>
        <w:t xml:space="preserve"> </w:t>
      </w:r>
      <w:r w:rsidRPr="00D91FDD">
        <w:rPr>
          <w:lang w:val="es-MX"/>
        </w:rPr>
        <w:t>3</w:t>
      </w:r>
      <w:r w:rsidRPr="00D91FDD">
        <w:rPr>
          <w:spacing w:val="29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Reglamento,</w:t>
      </w:r>
      <w:r w:rsidRPr="00D91FDD">
        <w:rPr>
          <w:spacing w:val="29"/>
          <w:lang w:val="es-MX"/>
        </w:rPr>
        <w:t xml:space="preserve"> </w:t>
      </w:r>
      <w:r w:rsidRPr="00D91FDD">
        <w:rPr>
          <w:lang w:val="es-MX"/>
        </w:rPr>
        <w:t>facultados</w:t>
      </w:r>
      <w:r w:rsidRPr="00D91FDD">
        <w:rPr>
          <w:spacing w:val="29"/>
          <w:lang w:val="es-MX"/>
        </w:rPr>
        <w:t xml:space="preserve"> </w:t>
      </w:r>
      <w:r w:rsidRPr="00D91FDD">
        <w:rPr>
          <w:lang w:val="es-MX"/>
        </w:rPr>
        <w:t>para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realizar</w:t>
      </w:r>
      <w:r w:rsidRPr="00D91FDD">
        <w:rPr>
          <w:spacing w:val="29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29"/>
          <w:lang w:val="es-MX"/>
        </w:rPr>
        <w:t xml:space="preserve"> </w:t>
      </w:r>
      <w:r w:rsidRPr="00D91FDD">
        <w:rPr>
          <w:lang w:val="es-MX"/>
        </w:rPr>
        <w:t>pagos</w:t>
      </w:r>
      <w:r w:rsidRPr="00D91FDD">
        <w:rPr>
          <w:spacing w:val="29"/>
          <w:lang w:val="es-MX"/>
        </w:rPr>
        <w:t xml:space="preserve"> </w:t>
      </w:r>
      <w:r w:rsidRPr="00D91FDD">
        <w:rPr>
          <w:lang w:val="es-MX"/>
        </w:rPr>
        <w:t>serán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los únicos que podrán disponer de los recursos depositados por el partido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político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coalición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la(s)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cuenta(s)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abiertas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con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ese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fin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únicamente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para</w:t>
      </w:r>
      <w:r w:rsidRPr="00D91FDD">
        <w:rPr>
          <w:spacing w:val="40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cumplimiento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las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obligaciones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derivadas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convenio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respectivo.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9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23"/>
          <w:lang w:val="es-MX"/>
        </w:rPr>
        <w:t xml:space="preserve"> </w:t>
      </w:r>
      <w:r w:rsidRPr="00D91FDD">
        <w:rPr>
          <w:b/>
          <w:lang w:val="es-MX"/>
        </w:rPr>
        <w:t>17.</w:t>
      </w:r>
      <w:r w:rsidRPr="00D91FDD">
        <w:rPr>
          <w:b/>
          <w:spacing w:val="24"/>
          <w:lang w:val="es-MX"/>
        </w:rPr>
        <w:t xml:space="preserve"> </w:t>
      </w:r>
      <w:r w:rsidRPr="00D91FDD">
        <w:rPr>
          <w:lang w:val="es-MX"/>
        </w:rPr>
        <w:t>Cuando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fuera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posible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realizar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un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pago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causas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imputables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al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proveedor, el Instituto procederá como</w:t>
      </w:r>
      <w:r w:rsidRPr="00D91FDD">
        <w:rPr>
          <w:spacing w:val="-2"/>
          <w:lang w:val="es-MX"/>
        </w:rPr>
        <w:t xml:space="preserve"> </w:t>
      </w:r>
      <w:r w:rsidRPr="00D91FDD">
        <w:rPr>
          <w:lang w:val="es-MX"/>
        </w:rPr>
        <w:t>sigue: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7"/>
        </w:numPr>
        <w:tabs>
          <w:tab w:val="left" w:pos="1236"/>
        </w:tabs>
        <w:spacing w:line="254" w:lineRule="auto"/>
        <w:ind w:right="120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más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tardar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dentro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dos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días</w:t>
      </w:r>
      <w:r w:rsidRPr="00D91FDD">
        <w:rPr>
          <w:rFonts w:ascii="Arial" w:hAnsi="Arial"/>
          <w:spacing w:val="2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siguientes,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notificará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motivo de rechazo, con la finalidad de que sea éste el que obtenga</w:t>
      </w:r>
      <w:r w:rsidRPr="00D91FDD">
        <w:rPr>
          <w:rFonts w:ascii="Arial" w:hAnsi="Arial"/>
          <w:spacing w:val="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</w:p>
    <w:p w:rsidR="000A1B1D" w:rsidRPr="00D91FDD" w:rsidRDefault="000A1B1D">
      <w:pPr>
        <w:spacing w:line="254" w:lineRule="auto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extoindependiente"/>
        <w:tabs>
          <w:tab w:val="left" w:pos="2626"/>
          <w:tab w:val="left" w:pos="3057"/>
          <w:tab w:val="left" w:pos="4728"/>
          <w:tab w:val="left" w:pos="5239"/>
          <w:tab w:val="left" w:pos="5896"/>
          <w:tab w:val="left" w:pos="6861"/>
          <w:tab w:val="left" w:pos="8027"/>
          <w:tab w:val="left" w:pos="8751"/>
        </w:tabs>
        <w:spacing w:before="187" w:line="254" w:lineRule="auto"/>
        <w:ind w:right="99" w:firstLine="0"/>
        <w:rPr>
          <w:lang w:val="es-MX"/>
        </w:rPr>
      </w:pPr>
      <w:r w:rsidRPr="00D91FDD">
        <w:rPr>
          <w:lang w:val="es-MX"/>
        </w:rPr>
        <w:t>proveedor,</w:t>
      </w:r>
      <w:r w:rsidRPr="00D91FDD">
        <w:rPr>
          <w:lang w:val="es-MX"/>
        </w:rPr>
        <w:tab/>
        <w:t>el</w:t>
      </w:r>
      <w:r w:rsidRPr="00D91FDD">
        <w:rPr>
          <w:lang w:val="es-MX"/>
        </w:rPr>
        <w:tab/>
        <w:t>señalamiento</w:t>
      </w:r>
      <w:r w:rsidRPr="00D91FDD">
        <w:rPr>
          <w:lang w:val="es-MX"/>
        </w:rPr>
        <w:tab/>
        <w:t>de</w:t>
      </w:r>
      <w:r w:rsidRPr="00D91FDD">
        <w:rPr>
          <w:lang w:val="es-MX"/>
        </w:rPr>
        <w:tab/>
        <w:t>otra</w:t>
      </w:r>
      <w:r w:rsidRPr="00D91FDD">
        <w:rPr>
          <w:lang w:val="es-MX"/>
        </w:rPr>
        <w:tab/>
        <w:t>cuenta</w:t>
      </w:r>
      <w:r w:rsidRPr="00D91FDD">
        <w:rPr>
          <w:lang w:val="es-MX"/>
        </w:rPr>
        <w:tab/>
        <w:t>bancaria</w:t>
      </w:r>
      <w:r w:rsidRPr="00D91FDD">
        <w:rPr>
          <w:lang w:val="es-MX"/>
        </w:rPr>
        <w:tab/>
        <w:t>para</w:t>
      </w:r>
      <w:r w:rsidRPr="00D91FDD">
        <w:rPr>
          <w:lang w:val="es-MX"/>
        </w:rPr>
        <w:tab/>
        <w:t>la transferencia.</w:t>
      </w:r>
    </w:p>
    <w:p w:rsidR="000A1B1D" w:rsidRPr="00D91FDD" w:rsidRDefault="00D91FDD">
      <w:pPr>
        <w:pStyle w:val="Prrafodelista"/>
        <w:numPr>
          <w:ilvl w:val="0"/>
          <w:numId w:val="7"/>
        </w:numPr>
        <w:tabs>
          <w:tab w:val="left" w:pos="1236"/>
        </w:tabs>
        <w:spacing w:line="254" w:lineRule="auto"/>
        <w:ind w:right="9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eastAsia="Arial" w:hAnsi="Arial" w:cs="Arial"/>
          <w:sz w:val="24"/>
          <w:szCs w:val="24"/>
          <w:lang w:val="es-MX"/>
        </w:rPr>
        <w:t>Si</w:t>
      </w:r>
      <w:r w:rsidRPr="00D91FDD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tampoco</w:t>
      </w:r>
      <w:r w:rsidRPr="00D91FDD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fuera</w:t>
      </w:r>
      <w:r w:rsidRPr="00D91FDD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posible</w:t>
      </w:r>
      <w:r w:rsidRPr="00D91FDD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realizar</w:t>
      </w:r>
      <w:r w:rsidRPr="00D91FDD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la</w:t>
      </w:r>
      <w:r w:rsidRPr="00D91FDD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transferencia</w:t>
      </w:r>
      <w:r w:rsidRPr="00D91FDD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de</w:t>
      </w:r>
      <w:r w:rsidRPr="00D91FDD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recursos</w:t>
      </w:r>
      <w:r w:rsidRPr="00D91FDD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en</w:t>
      </w:r>
      <w:r w:rsidRPr="00D91FDD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la</w:t>
      </w:r>
      <w:r w:rsidRPr="00D91FDD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cuenta</w:t>
      </w:r>
      <w:r w:rsidRPr="00D91FDD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bancaria</w:t>
      </w:r>
      <w:r w:rsidRPr="00D91FDD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referida</w:t>
      </w:r>
      <w:r w:rsidRPr="00D91FDD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en</w:t>
      </w:r>
      <w:r w:rsidRPr="00D91FDD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el</w:t>
      </w:r>
      <w:r w:rsidRPr="00D91FDD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inciso</w:t>
      </w:r>
      <w:r w:rsidRPr="00D91FDD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anterior,</w:t>
      </w:r>
      <w:r w:rsidRPr="00D91FDD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el</w:t>
      </w:r>
      <w:r w:rsidRPr="00D91FDD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Instituto</w:t>
      </w:r>
      <w:r w:rsidRPr="00D91FDD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emitirá</w:t>
      </w:r>
      <w:r w:rsidRPr="00D91FDD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un</w:t>
      </w:r>
      <w:r w:rsidRPr="00D91FDD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cheque</w:t>
      </w:r>
      <w:r w:rsidRPr="00D91FDD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nominativo</w:t>
      </w:r>
      <w:r w:rsidRPr="00D91FDD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a</w:t>
      </w:r>
      <w:r w:rsidRPr="00D91FDD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favor</w:t>
      </w:r>
      <w:r w:rsidRPr="00D91FDD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del</w:t>
      </w:r>
      <w:r w:rsidRPr="00D91FDD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proveedor,</w:t>
      </w:r>
      <w:r w:rsidRPr="00D91FDD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con</w:t>
      </w:r>
      <w:r w:rsidRPr="00D91FDD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la</w:t>
      </w:r>
      <w:r w:rsidRPr="00D91FDD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leyenda</w:t>
      </w:r>
      <w:r w:rsidRPr="00D91FDD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“para</w:t>
      </w:r>
      <w:r w:rsidRPr="00D91FDD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abono</w:t>
      </w:r>
      <w:r w:rsidRPr="00D91FDD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en cuenta del beneficiario”. Dicha situación deberá ser notificada</w:t>
      </w:r>
      <w:r w:rsidRPr="00D91FDD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al proveedor</w:t>
      </w:r>
      <w:r w:rsidRPr="00D91FDD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para</w:t>
      </w:r>
      <w:r w:rsidRPr="00D91FDD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que</w:t>
      </w:r>
      <w:r w:rsidRPr="00D91FDD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éste</w:t>
      </w:r>
      <w:r w:rsidRPr="00D91FDD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acuda</w:t>
      </w:r>
      <w:r w:rsidRPr="00D91FDD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a</w:t>
      </w:r>
      <w:r w:rsidRPr="00D91FDD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las</w:t>
      </w:r>
      <w:r w:rsidRPr="00D91FDD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oficinas</w:t>
      </w:r>
      <w:r w:rsidRPr="00D91FDD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de</w:t>
      </w:r>
      <w:r w:rsidRPr="00D91FDD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la</w:t>
      </w:r>
      <w:r w:rsidRPr="00D91FDD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Unidad</w:t>
      </w:r>
      <w:r w:rsidRPr="00D91FDD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Técnica</w:t>
      </w:r>
      <w:r w:rsidRPr="00D91FDD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a recoger el respectivo</w:t>
      </w:r>
      <w:r w:rsidRPr="00D91FDD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D91FDD">
        <w:rPr>
          <w:rFonts w:ascii="Arial" w:eastAsia="Arial" w:hAnsi="Arial" w:cs="Arial"/>
          <w:sz w:val="24"/>
          <w:szCs w:val="24"/>
          <w:lang w:val="es-MX"/>
        </w:rPr>
        <w:t>cheque.</w:t>
      </w:r>
    </w:p>
    <w:p w:rsidR="000A1B1D" w:rsidRPr="00D91FDD" w:rsidRDefault="00D91FDD">
      <w:pPr>
        <w:pStyle w:val="Prrafodelista"/>
        <w:numPr>
          <w:ilvl w:val="0"/>
          <w:numId w:val="7"/>
        </w:numPr>
        <w:tabs>
          <w:tab w:val="left" w:pos="1236"/>
        </w:tabs>
        <w:spacing w:line="254" w:lineRule="auto"/>
        <w:ind w:right="9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 Instituto deberá realizar al proveedor el ofrecimiento de pago</w:t>
      </w:r>
      <w:r w:rsidRPr="00D91FDD">
        <w:rPr>
          <w:rFonts w:ascii="Arial" w:hAnsi="Arial"/>
          <w:spacing w:val="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consignación en términos de la legislación aplicable, respecto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aquellos cheques que no sean recogidos o cobrados por</w:t>
      </w:r>
      <w:r w:rsidRPr="00D91FDD">
        <w:rPr>
          <w:rFonts w:ascii="Arial" w:hAnsi="Arial"/>
          <w:spacing w:val="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 proveedores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año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sigui</w:t>
      </w:r>
      <w:r w:rsidRPr="00D91FDD">
        <w:rPr>
          <w:rFonts w:ascii="Arial" w:hAnsi="Arial"/>
          <w:sz w:val="24"/>
          <w:lang w:val="es-MX"/>
        </w:rPr>
        <w:t>ente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período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elegido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opción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 pago.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Unidad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dará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seguimiento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revisión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informe respectivo en ejercicio de sus atribuciones, siguiendo las reglas de</w:t>
      </w:r>
      <w:r w:rsidRPr="00D91FDD">
        <w:rPr>
          <w:rFonts w:ascii="Arial" w:hAnsi="Arial"/>
          <w:spacing w:val="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cuentas por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pagar.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tulo1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Capítulo</w:t>
      </w:r>
      <w:r w:rsidRPr="00D91FDD">
        <w:rPr>
          <w:spacing w:val="-10"/>
          <w:lang w:val="es-MX"/>
        </w:rPr>
        <w:t xml:space="preserve"> </w:t>
      </w:r>
      <w:r w:rsidRPr="00D91FDD">
        <w:rPr>
          <w:lang w:val="es-MX"/>
        </w:rPr>
        <w:t>VII</w:t>
      </w:r>
    </w:p>
    <w:p w:rsidR="000A1B1D" w:rsidRPr="00D91FDD" w:rsidRDefault="00D91FDD">
      <w:pPr>
        <w:spacing w:before="17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Del fondo</w:t>
      </w:r>
      <w:r w:rsidRPr="00D91FDD">
        <w:rPr>
          <w:rFonts w:ascii="Arial"/>
          <w:b/>
          <w:spacing w:val="-16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revolvente</w:t>
      </w:r>
    </w:p>
    <w:p w:rsidR="000A1B1D" w:rsidRPr="00D91FDD" w:rsidRDefault="000A1B1D">
      <w:pPr>
        <w:spacing w:before="8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8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18. </w:t>
      </w:r>
      <w:r w:rsidRPr="00D91FDD">
        <w:rPr>
          <w:lang w:val="es-MX"/>
        </w:rPr>
        <w:t>Para cubrir los compromisos relacionados con los gastos de la</w:t>
      </w:r>
      <w:r w:rsidRPr="00D91FDD">
        <w:rPr>
          <w:spacing w:val="-21"/>
          <w:lang w:val="es-MX"/>
        </w:rPr>
        <w:t xml:space="preserve"> </w:t>
      </w:r>
      <w:r w:rsidRPr="00D91FDD">
        <w:rPr>
          <w:lang w:val="es-MX"/>
        </w:rPr>
        <w:t>opción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ejercida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únicamente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sea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posible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pagar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efectivo,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así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como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aquellos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que sean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contingentes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gastos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urgentes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operación,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partido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político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23"/>
          <w:lang w:val="es-MX"/>
        </w:rPr>
        <w:t xml:space="preserve"> </w:t>
      </w:r>
      <w:r w:rsidRPr="00D91FDD">
        <w:rPr>
          <w:lang w:val="es-MX"/>
        </w:rPr>
        <w:t>coalición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contará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con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un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fondo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revolve</w:t>
      </w:r>
      <w:r w:rsidRPr="00D91FDD">
        <w:rPr>
          <w:lang w:val="es-MX"/>
        </w:rPr>
        <w:t>nte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deberá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cumplir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con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siguientes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requisitos: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6"/>
        </w:numPr>
        <w:tabs>
          <w:tab w:val="left" w:pos="1094"/>
        </w:tabs>
        <w:spacing w:line="254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comprobantes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deberán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estar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relacionados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gastos</w:t>
      </w:r>
      <w:r w:rsidRPr="00D91FDD">
        <w:rPr>
          <w:rFonts w:ascii="Arial" w:hAnsi="Arial"/>
          <w:spacing w:val="2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servicios generales, viáticos, pasajes, reconocimientos por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actividades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políticas para campaña o gastos contingentes o urgentes de operación</w:t>
      </w:r>
      <w:r w:rsidRPr="00D91FDD">
        <w:rPr>
          <w:rFonts w:ascii="Arial" w:hAnsi="Arial"/>
          <w:spacing w:val="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deberán cumplir con los requisitos establecidos en el</w:t>
      </w:r>
      <w:r w:rsidRPr="00D91FDD">
        <w:rPr>
          <w:rFonts w:ascii="Arial" w:hAnsi="Arial"/>
          <w:spacing w:val="-1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Reglamento.</w:t>
      </w:r>
    </w:p>
    <w:p w:rsidR="000A1B1D" w:rsidRPr="00D91FDD" w:rsidRDefault="00D91FDD">
      <w:pPr>
        <w:pStyle w:val="Prrafodelista"/>
        <w:numPr>
          <w:ilvl w:val="0"/>
          <w:numId w:val="6"/>
        </w:numPr>
        <w:tabs>
          <w:tab w:val="left" w:pos="1094"/>
        </w:tabs>
        <w:spacing w:line="254" w:lineRule="auto"/>
        <w:ind w:right="9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Sólo podrá utilizarse para pagos individuales en efectivo por</w:t>
      </w:r>
      <w:r w:rsidRPr="00D91FDD">
        <w:rPr>
          <w:rFonts w:ascii="Arial" w:hAnsi="Arial"/>
          <w:spacing w:val="1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montos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inferiores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equivalente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90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días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salario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mínimo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general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vigente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Distrito Federal. En caso de superar el límite referido, los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 o coaliciones deberán seguir el procedimiento establecido en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 11 de los presentes Lineamientos, realizando la dispersión de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recursos, en términos del artículo 100, numerales 3 y 4 del</w:t>
      </w:r>
      <w:r w:rsidRPr="00D91FDD">
        <w:rPr>
          <w:rFonts w:ascii="Arial" w:hAnsi="Arial"/>
          <w:spacing w:val="-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Reglamento.</w:t>
      </w:r>
    </w:p>
    <w:p w:rsidR="000A1B1D" w:rsidRPr="00D91FDD" w:rsidRDefault="00D91FDD">
      <w:pPr>
        <w:pStyle w:val="Prrafodelista"/>
        <w:numPr>
          <w:ilvl w:val="0"/>
          <w:numId w:val="6"/>
        </w:numPr>
        <w:tabs>
          <w:tab w:val="left" w:pos="1094"/>
        </w:tabs>
        <w:spacing w:line="254" w:lineRule="auto"/>
        <w:ind w:right="9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 responsable financiero del partido político o coalición deberá</w:t>
      </w:r>
      <w:r w:rsidRPr="00D91FDD">
        <w:rPr>
          <w:rFonts w:ascii="Arial" w:hAnsi="Arial"/>
          <w:spacing w:val="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autorizar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una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persona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responsable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fondo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través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escrito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dirigido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Unidad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Técnica.</w:t>
      </w:r>
    </w:p>
    <w:p w:rsidR="000A1B1D" w:rsidRPr="00D91FDD" w:rsidRDefault="000A1B1D">
      <w:pPr>
        <w:spacing w:line="254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60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6"/>
        </w:numPr>
        <w:tabs>
          <w:tab w:val="left" w:pos="1094"/>
        </w:tabs>
        <w:spacing w:before="187" w:line="254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S</w:t>
      </w:r>
      <w:r w:rsidRPr="00D91FDD">
        <w:rPr>
          <w:rFonts w:ascii="Arial" w:hAnsi="Arial"/>
          <w:sz w:val="24"/>
          <w:lang w:val="es-MX"/>
        </w:rPr>
        <w:t>e podrá constituir un fondo revolvente para el CEN y cada CEE, por</w:t>
      </w:r>
      <w:r w:rsidRPr="00D91FDD">
        <w:rPr>
          <w:rFonts w:ascii="Arial" w:hAnsi="Arial"/>
          <w:spacing w:val="4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monto equivalente hasta el diez por ciento semanal del total</w:t>
      </w:r>
      <w:r w:rsidRPr="00D91FDD">
        <w:rPr>
          <w:rFonts w:ascii="Arial" w:hAnsi="Arial"/>
          <w:spacing w:val="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establecido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 los artículos 49, 50, 51 y 52 del Reglamento para bitácoras de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gastos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menores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sin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suma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exceda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límites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establecidos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cada tipo 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bitácora.</w:t>
      </w:r>
    </w:p>
    <w:p w:rsidR="000A1B1D" w:rsidRPr="00D91FDD" w:rsidRDefault="00D91FDD">
      <w:pPr>
        <w:pStyle w:val="Prrafodelista"/>
        <w:numPr>
          <w:ilvl w:val="0"/>
          <w:numId w:val="6"/>
        </w:numPr>
        <w:tabs>
          <w:tab w:val="left" w:pos="1094"/>
        </w:tabs>
        <w:spacing w:line="254" w:lineRule="auto"/>
        <w:ind w:righ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Cada fondo revolvente deberá ser operado a través de una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cuenta bancaria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exclusiva,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abierta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nombre</w:t>
      </w:r>
      <w:r w:rsidRPr="00D91FDD">
        <w:rPr>
          <w:rFonts w:ascii="Arial" w:hAnsi="Arial"/>
          <w:spacing w:val="3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partido,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administrada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través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 firmas mancomunadas del responsable financiero y el responsable</w:t>
      </w:r>
      <w:r w:rsidRPr="00D91FDD">
        <w:rPr>
          <w:rFonts w:ascii="Arial" w:hAnsi="Arial"/>
          <w:spacing w:val="-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fondo revolvente y sólo podrá recibir transferencias de la cuenta</w:t>
      </w:r>
      <w:r w:rsidRPr="00D91FDD">
        <w:rPr>
          <w:rFonts w:ascii="Arial" w:hAnsi="Arial"/>
          <w:spacing w:val="-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bancaria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 el Instituto autorice, por lo que queda prohibida la recepción</w:t>
      </w:r>
      <w:r w:rsidRPr="00D91FDD">
        <w:rPr>
          <w:rFonts w:ascii="Arial" w:hAnsi="Arial"/>
          <w:spacing w:val="-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 depósitos en efectivo o de otras cuentas, salvo el depósito final que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motivo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cancelación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fondo</w:t>
      </w:r>
      <w:r w:rsidRPr="00D91FDD">
        <w:rPr>
          <w:rFonts w:ascii="Arial" w:hAnsi="Arial"/>
          <w:spacing w:val="5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responsable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misma</w:t>
      </w:r>
      <w:r w:rsidRPr="00D91FDD">
        <w:rPr>
          <w:rFonts w:ascii="Arial" w:hAnsi="Arial"/>
          <w:spacing w:val="4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deba realizar.</w:t>
      </w:r>
    </w:p>
    <w:p w:rsidR="000A1B1D" w:rsidRPr="00D91FDD" w:rsidRDefault="00D91FDD">
      <w:pPr>
        <w:pStyle w:val="Prrafodelista"/>
        <w:numPr>
          <w:ilvl w:val="0"/>
          <w:numId w:val="6"/>
        </w:numPr>
        <w:tabs>
          <w:tab w:val="left" w:pos="1095"/>
        </w:tabs>
        <w:spacing w:line="254" w:lineRule="auto"/>
        <w:ind w:right="11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Instituto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podrá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realizar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cualquier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momento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arqueos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caja</w:t>
      </w:r>
      <w:r w:rsidRPr="00D91FDD">
        <w:rPr>
          <w:rFonts w:ascii="Arial" w:hAnsi="Arial"/>
          <w:spacing w:val="5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fondo revolvente, que le permitirán acreditar que éste se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encuentra comprobado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por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dinero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efectivo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por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comprobantes.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caso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existir faltantes, se exigirá en el acto al responsable financiero y</w:t>
      </w:r>
      <w:r w:rsidRPr="00D91FDD">
        <w:rPr>
          <w:rFonts w:ascii="Arial" w:hAnsi="Arial"/>
          <w:spacing w:val="6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 responsable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fondo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revolvente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restitución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fondo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o,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caso,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 creará una cuenta por cobrar a su cargo para que en un plazo</w:t>
      </w:r>
      <w:r w:rsidRPr="00D91FDD">
        <w:rPr>
          <w:rFonts w:ascii="Arial" w:hAnsi="Arial"/>
          <w:spacing w:val="-1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máximo de diez días lo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liquide.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8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19. </w:t>
      </w:r>
      <w:r w:rsidRPr="00D91FDD">
        <w:rPr>
          <w:lang w:val="es-MX"/>
        </w:rPr>
        <w:t>El fondo revolvente deberá ser comprobado totalmente y cancelado</w:t>
      </w:r>
      <w:r w:rsidRPr="00D91FDD">
        <w:rPr>
          <w:spacing w:val="7"/>
          <w:lang w:val="es-MX"/>
        </w:rPr>
        <w:t xml:space="preserve"> </w:t>
      </w:r>
      <w:r w:rsidRPr="00D91FDD">
        <w:rPr>
          <w:lang w:val="es-MX"/>
        </w:rPr>
        <w:t>a más tardar en la fecha de término del convenio respectivo. Los</w:t>
      </w:r>
      <w:r w:rsidRPr="00D91FDD">
        <w:rPr>
          <w:spacing w:val="38"/>
          <w:lang w:val="es-MX"/>
        </w:rPr>
        <w:t xml:space="preserve"> </w:t>
      </w:r>
      <w:r w:rsidRPr="00D91FDD">
        <w:rPr>
          <w:lang w:val="es-MX"/>
        </w:rPr>
        <w:t>remanentes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deberán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ser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traspasados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depositados</w:t>
      </w:r>
      <w:r w:rsidRPr="00D91FDD">
        <w:rPr>
          <w:spacing w:val="51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50"/>
          <w:lang w:val="es-MX"/>
        </w:rPr>
        <w:t xml:space="preserve"> </w:t>
      </w:r>
      <w:r w:rsidRPr="00D91FDD">
        <w:rPr>
          <w:lang w:val="es-MX"/>
        </w:rPr>
        <w:t>cuenta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bancaria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CEN,</w:t>
      </w:r>
      <w:r w:rsidRPr="00D91FDD">
        <w:rPr>
          <w:spacing w:val="51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más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tardar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dentro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10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días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siguientes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al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cierre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período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opción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ejercida.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9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20. </w:t>
      </w:r>
      <w:r w:rsidRPr="00D91FDD">
        <w:rPr>
          <w:lang w:val="es-MX"/>
        </w:rPr>
        <w:t>La devolución del fondo revolvente se deberá tramitar</w:t>
      </w:r>
      <w:r w:rsidRPr="00D91FDD">
        <w:rPr>
          <w:spacing w:val="39"/>
          <w:lang w:val="es-MX"/>
        </w:rPr>
        <w:t xml:space="preserve"> </w:t>
      </w:r>
      <w:r w:rsidRPr="00D91FDD">
        <w:rPr>
          <w:lang w:val="es-MX"/>
        </w:rPr>
        <w:t>mediante solicitud por escrito a la Unidad Técnica y deberá contener al menos lo</w:t>
      </w:r>
      <w:r w:rsidRPr="00D91FDD">
        <w:rPr>
          <w:spacing w:val="-27"/>
          <w:lang w:val="es-MX"/>
        </w:rPr>
        <w:t xml:space="preserve"> </w:t>
      </w:r>
      <w:r w:rsidRPr="00D91FDD">
        <w:rPr>
          <w:lang w:val="es-MX"/>
        </w:rPr>
        <w:t>siguiente: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5"/>
        </w:numPr>
        <w:tabs>
          <w:tab w:val="left" w:pos="1236"/>
        </w:tabs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Motivación y justificación de la</w:t>
      </w:r>
      <w:r w:rsidRPr="00D91FDD">
        <w:rPr>
          <w:rFonts w:ascii="Arial" w:hAnsi="Arial"/>
          <w:spacing w:val="-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solicitud</w:t>
      </w:r>
    </w:p>
    <w:p w:rsidR="000A1B1D" w:rsidRPr="00D91FDD" w:rsidRDefault="00D91FDD">
      <w:pPr>
        <w:pStyle w:val="Prrafodelista"/>
        <w:numPr>
          <w:ilvl w:val="0"/>
          <w:numId w:val="5"/>
        </w:numPr>
        <w:tabs>
          <w:tab w:val="left" w:pos="1236"/>
        </w:tabs>
        <w:spacing w:before="15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Documen</w:t>
      </w:r>
      <w:r w:rsidRPr="00D91FDD">
        <w:rPr>
          <w:rFonts w:ascii="Arial" w:hAnsi="Arial"/>
          <w:sz w:val="24"/>
          <w:lang w:val="es-MX"/>
        </w:rPr>
        <w:t>tación comprobatoria del fondo</w:t>
      </w:r>
      <w:r w:rsidRPr="00D91FDD">
        <w:rPr>
          <w:rFonts w:ascii="Arial" w:hAnsi="Arial"/>
          <w:spacing w:val="-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anterior.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ind w:left="101" w:firstLine="0"/>
        <w:jc w:val="both"/>
        <w:rPr>
          <w:lang w:val="es-MX"/>
        </w:rPr>
      </w:pPr>
      <w:r w:rsidRPr="00D91FDD">
        <w:rPr>
          <w:lang w:val="es-MX"/>
        </w:rPr>
        <w:t>La solicitud se resolverá en un plazo de 3 días a partir de su</w:t>
      </w:r>
      <w:r w:rsidRPr="00D91FDD">
        <w:rPr>
          <w:spacing w:val="-43"/>
          <w:lang w:val="es-MX"/>
        </w:rPr>
        <w:t xml:space="preserve"> </w:t>
      </w:r>
      <w:r w:rsidRPr="00D91FDD">
        <w:rPr>
          <w:lang w:val="es-MX"/>
        </w:rPr>
        <w:t>recepción.</w:t>
      </w:r>
    </w:p>
    <w:p w:rsidR="000A1B1D" w:rsidRPr="00D91FDD" w:rsidRDefault="000A1B1D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ind w:left="101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21. </w:t>
      </w:r>
      <w:r w:rsidRPr="00D91FDD">
        <w:rPr>
          <w:lang w:val="es-MX"/>
        </w:rPr>
        <w:t>Son obligaciones del responsable del fondo</w:t>
      </w:r>
      <w:r w:rsidRPr="00D91FDD">
        <w:rPr>
          <w:spacing w:val="-41"/>
          <w:lang w:val="es-MX"/>
        </w:rPr>
        <w:t xml:space="preserve"> </w:t>
      </w:r>
      <w:r w:rsidRPr="00D91FDD">
        <w:rPr>
          <w:lang w:val="es-MX"/>
        </w:rPr>
        <w:t>revolvente: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4"/>
        </w:numPr>
        <w:tabs>
          <w:tab w:val="left" w:pos="1236"/>
        </w:tabs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Ministrar los recursos de los</w:t>
      </w:r>
      <w:r w:rsidRPr="00D91FDD">
        <w:rPr>
          <w:rFonts w:ascii="Arial"/>
          <w:spacing w:val="-3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fondos.</w:t>
      </w:r>
    </w:p>
    <w:p w:rsidR="000A1B1D" w:rsidRPr="00D91FDD" w:rsidRDefault="000A1B1D">
      <w:pPr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4"/>
        </w:numPr>
        <w:tabs>
          <w:tab w:val="left" w:pos="1236"/>
        </w:tabs>
        <w:spacing w:before="187" w:line="254" w:lineRule="auto"/>
        <w:ind w:right="9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Verificar que los pagos realizados con fondos revolventes</w:t>
      </w:r>
      <w:r w:rsidRPr="00D91FDD">
        <w:rPr>
          <w:rFonts w:ascii="Arial" w:hAnsi="Arial"/>
          <w:spacing w:val="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estén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directamente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relacionados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opción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ejercida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refiere</w:t>
      </w:r>
      <w:r w:rsidRPr="00D91FDD">
        <w:rPr>
          <w:rFonts w:ascii="Arial" w:hAnsi="Arial"/>
          <w:spacing w:val="4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 artículo 5 de estos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Lineamientos.</w:t>
      </w:r>
    </w:p>
    <w:p w:rsidR="000A1B1D" w:rsidRPr="00D91FDD" w:rsidRDefault="00D91FDD">
      <w:pPr>
        <w:pStyle w:val="Prrafodelista"/>
        <w:numPr>
          <w:ilvl w:val="0"/>
          <w:numId w:val="4"/>
        </w:numPr>
        <w:tabs>
          <w:tab w:val="left" w:pos="1235"/>
        </w:tabs>
        <w:spacing w:line="254" w:lineRule="auto"/>
        <w:ind w:right="99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Validar que los recursos hayan sido destinados a pagos por los</w:t>
      </w:r>
      <w:r w:rsidRPr="00D91FDD">
        <w:rPr>
          <w:rFonts w:ascii="Arial"/>
          <w:spacing w:val="46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cuales no sea posible emit</w:t>
      </w:r>
      <w:r w:rsidRPr="00D91FDD">
        <w:rPr>
          <w:rFonts w:ascii="Arial"/>
          <w:sz w:val="24"/>
          <w:lang w:val="es-MX"/>
        </w:rPr>
        <w:t>ir una solicitud de</w:t>
      </w:r>
      <w:r w:rsidRPr="00D91FDD">
        <w:rPr>
          <w:rFonts w:ascii="Arial"/>
          <w:spacing w:val="-4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pago.</w:t>
      </w:r>
    </w:p>
    <w:p w:rsidR="000A1B1D" w:rsidRPr="00D91FDD" w:rsidRDefault="00D91FDD">
      <w:pPr>
        <w:pStyle w:val="Prrafodelista"/>
        <w:numPr>
          <w:ilvl w:val="0"/>
          <w:numId w:val="4"/>
        </w:numPr>
        <w:tabs>
          <w:tab w:val="left" w:pos="1236"/>
        </w:tabs>
        <w:spacing w:line="254" w:lineRule="auto"/>
        <w:ind w:right="99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Solicitar la restitución del fondo de acuerdo a lo establecido en</w:t>
      </w:r>
      <w:r w:rsidRPr="00D91FDD">
        <w:rPr>
          <w:rFonts w:ascii="Arial" w:hAnsi="Arial"/>
          <w:spacing w:val="1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 18 de estos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Lineamientos.</w:t>
      </w:r>
    </w:p>
    <w:p w:rsidR="000A1B1D" w:rsidRPr="00D91FDD" w:rsidRDefault="00D91FDD">
      <w:pPr>
        <w:pStyle w:val="Prrafodelista"/>
        <w:numPr>
          <w:ilvl w:val="0"/>
          <w:numId w:val="4"/>
        </w:numPr>
        <w:tabs>
          <w:tab w:val="left" w:pos="1236"/>
        </w:tabs>
        <w:spacing w:line="276" w:lineRule="exact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Firmar los cheques de la(s) cuenta(s) de fondos</w:t>
      </w:r>
      <w:r w:rsidRPr="00D91FDD">
        <w:rPr>
          <w:rFonts w:ascii="Arial"/>
          <w:spacing w:val="-7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revolventes.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Ttulo1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Capítulo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VIII</w:t>
      </w:r>
    </w:p>
    <w:p w:rsidR="000A1B1D" w:rsidRPr="00D91FDD" w:rsidRDefault="00D91FDD">
      <w:pPr>
        <w:spacing w:before="15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De los</w:t>
      </w:r>
      <w:r w:rsidRPr="00D91FDD">
        <w:rPr>
          <w:rFonts w:ascii="Arial"/>
          <w:b/>
          <w:spacing w:val="-13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reintegros</w:t>
      </w:r>
    </w:p>
    <w:p w:rsidR="000A1B1D" w:rsidRPr="00D91FDD" w:rsidRDefault="000A1B1D">
      <w:pPr>
        <w:spacing w:before="9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8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19"/>
          <w:lang w:val="es-MX"/>
        </w:rPr>
        <w:t xml:space="preserve"> </w:t>
      </w:r>
      <w:r w:rsidRPr="00D91FDD">
        <w:rPr>
          <w:b/>
          <w:lang w:val="es-MX"/>
        </w:rPr>
        <w:t>22.</w:t>
      </w:r>
      <w:r w:rsidRPr="00D91FDD">
        <w:rPr>
          <w:b/>
          <w:spacing w:val="20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reintegros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se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deberán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realizar</w:t>
      </w:r>
      <w:r w:rsidRPr="00D91FDD">
        <w:rPr>
          <w:spacing w:val="21"/>
          <w:lang w:val="es-MX"/>
        </w:rPr>
        <w:t xml:space="preserve"> </w:t>
      </w:r>
      <w:r w:rsidRPr="00D91FDD">
        <w:rPr>
          <w:lang w:val="es-MX"/>
        </w:rPr>
        <w:t>dentro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3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días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siguientes</w:t>
      </w:r>
      <w:r w:rsidRPr="00D91FDD">
        <w:rPr>
          <w:spacing w:val="19"/>
          <w:lang w:val="es-MX"/>
        </w:rPr>
        <w:t xml:space="preserve"> </w:t>
      </w:r>
      <w:r w:rsidRPr="00D91FDD">
        <w:rPr>
          <w:lang w:val="es-MX"/>
        </w:rPr>
        <w:t>a que los partidos políticos o coaliciones hayan recibido los recursos por</w:t>
      </w:r>
      <w:r w:rsidRPr="00D91FDD">
        <w:rPr>
          <w:spacing w:val="22"/>
          <w:lang w:val="es-MX"/>
        </w:rPr>
        <w:t xml:space="preserve"> </w:t>
      </w:r>
      <w:r w:rsidRPr="00D91FDD">
        <w:rPr>
          <w:lang w:val="es-MX"/>
        </w:rPr>
        <w:t>una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devolución,</w:t>
      </w:r>
      <w:r w:rsidRPr="00D91FDD">
        <w:rPr>
          <w:spacing w:val="-5"/>
          <w:lang w:val="es-MX"/>
        </w:rPr>
        <w:t xml:space="preserve"> </w:t>
      </w:r>
      <w:r w:rsidRPr="00D91FDD">
        <w:rPr>
          <w:lang w:val="es-MX"/>
        </w:rPr>
        <w:t>cancelación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operación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cualquier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otra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situación.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9" w:firstLine="0"/>
        <w:rPr>
          <w:lang w:val="es-MX"/>
        </w:rPr>
      </w:pPr>
      <w:r w:rsidRPr="00D91FDD">
        <w:rPr>
          <w:lang w:val="es-MX"/>
        </w:rPr>
        <w:t>El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partido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político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coalición,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deberá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emitir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un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aviso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reintegro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firmado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con FIEL, a través del sistema, indicando al menos lo</w:t>
      </w:r>
      <w:r w:rsidRPr="00D91FDD">
        <w:rPr>
          <w:spacing w:val="-3"/>
          <w:lang w:val="es-MX"/>
        </w:rPr>
        <w:t xml:space="preserve"> </w:t>
      </w:r>
      <w:r w:rsidRPr="00D91FDD">
        <w:rPr>
          <w:lang w:val="es-MX"/>
        </w:rPr>
        <w:t>siguiente: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3"/>
        </w:numPr>
        <w:tabs>
          <w:tab w:val="left" w:pos="1236"/>
        </w:tabs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El importe</w:t>
      </w:r>
      <w:r w:rsidRPr="00D91FDD">
        <w:rPr>
          <w:rFonts w:ascii="Arial"/>
          <w:spacing w:val="-1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reintegrado</w:t>
      </w:r>
    </w:p>
    <w:p w:rsidR="000A1B1D" w:rsidRPr="00D91FDD" w:rsidRDefault="00D91FDD">
      <w:pPr>
        <w:pStyle w:val="Prrafodelista"/>
        <w:numPr>
          <w:ilvl w:val="0"/>
          <w:numId w:val="3"/>
        </w:numPr>
        <w:tabs>
          <w:tab w:val="left" w:pos="1236"/>
        </w:tabs>
        <w:spacing w:before="17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La fecha en que realizó el depósito de los</w:t>
      </w:r>
      <w:r w:rsidRPr="00D91FDD">
        <w:rPr>
          <w:rFonts w:ascii="Arial" w:hAnsi="Arial"/>
          <w:spacing w:val="-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recursos</w:t>
      </w:r>
    </w:p>
    <w:p w:rsidR="000A1B1D" w:rsidRPr="00D91FDD" w:rsidRDefault="00D91FDD">
      <w:pPr>
        <w:pStyle w:val="Prrafodelista"/>
        <w:numPr>
          <w:ilvl w:val="0"/>
          <w:numId w:val="3"/>
        </w:numPr>
        <w:tabs>
          <w:tab w:val="left" w:pos="1236"/>
        </w:tabs>
        <w:spacing w:before="15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La clave de rastreo</w:t>
      </w:r>
      <w:r w:rsidRPr="00D91FDD">
        <w:rPr>
          <w:rFonts w:ascii="Arial"/>
          <w:spacing w:val="-2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bancario</w:t>
      </w:r>
    </w:p>
    <w:p w:rsidR="000A1B1D" w:rsidRPr="00D91FDD" w:rsidRDefault="00D91FDD">
      <w:pPr>
        <w:pStyle w:val="Prrafodelista"/>
        <w:numPr>
          <w:ilvl w:val="0"/>
          <w:numId w:val="3"/>
        </w:numPr>
        <w:tabs>
          <w:tab w:val="left" w:pos="1236"/>
        </w:tabs>
        <w:spacing w:before="15"/>
        <w:ind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El motivo del reintegro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Ttulo1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Capítulo</w:t>
      </w:r>
      <w:r w:rsidRPr="00D91FDD">
        <w:rPr>
          <w:spacing w:val="-9"/>
          <w:lang w:val="es-MX"/>
        </w:rPr>
        <w:t xml:space="preserve"> </w:t>
      </w:r>
      <w:r w:rsidRPr="00D91FDD">
        <w:rPr>
          <w:lang w:val="es-MX"/>
        </w:rPr>
        <w:t>IX</w:t>
      </w:r>
    </w:p>
    <w:p w:rsidR="000A1B1D" w:rsidRPr="00D91FDD" w:rsidRDefault="00D91FDD">
      <w:pPr>
        <w:spacing w:before="15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De las</w:t>
      </w:r>
      <w:r w:rsidRPr="00D91FDD">
        <w:rPr>
          <w:rFonts w:ascii="Arial"/>
          <w:b/>
          <w:spacing w:val="-20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responsabilidades</w:t>
      </w:r>
    </w:p>
    <w:p w:rsidR="000A1B1D" w:rsidRPr="00D91FDD" w:rsidRDefault="000A1B1D">
      <w:pPr>
        <w:spacing w:before="9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9" w:firstLine="0"/>
        <w:rPr>
          <w:lang w:val="es-MX"/>
        </w:rPr>
      </w:pPr>
      <w:r w:rsidRPr="00D91FDD">
        <w:rPr>
          <w:b/>
          <w:lang w:val="es-MX"/>
        </w:rPr>
        <w:t xml:space="preserve">Artículo 23. </w:t>
      </w:r>
      <w:r w:rsidRPr="00D91FDD">
        <w:rPr>
          <w:lang w:val="es-MX"/>
        </w:rPr>
        <w:t>El pago mediante la chequera única no exime a los partidos</w:t>
      </w:r>
      <w:r w:rsidRPr="00D91FDD">
        <w:rPr>
          <w:spacing w:val="41"/>
          <w:lang w:val="es-MX"/>
        </w:rPr>
        <w:t xml:space="preserve"> </w:t>
      </w:r>
      <w:r w:rsidRPr="00D91FDD">
        <w:rPr>
          <w:lang w:val="es-MX"/>
        </w:rPr>
        <w:t>políticos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o a las coaliciones de lo</w:t>
      </w:r>
      <w:r w:rsidRPr="00D91FDD">
        <w:rPr>
          <w:spacing w:val="-24"/>
          <w:lang w:val="es-MX"/>
        </w:rPr>
        <w:t xml:space="preserve"> </w:t>
      </w:r>
      <w:r w:rsidRPr="00D91FDD">
        <w:rPr>
          <w:lang w:val="es-MX"/>
        </w:rPr>
        <w:t>siguiente: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line="254" w:lineRule="auto"/>
        <w:ind w:right="101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Cerciorarse de que el proveedor esté inscrito en el Registro Nacional</w:t>
      </w:r>
      <w:r w:rsidRPr="00D91FDD">
        <w:rPr>
          <w:rFonts w:ascii="Arial" w:hAnsi="Arial"/>
          <w:spacing w:val="-1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 Proveedores, cuando sea procedente, de conformidad con los</w:t>
      </w:r>
      <w:r w:rsidRPr="00D91FDD">
        <w:rPr>
          <w:rFonts w:ascii="Arial" w:hAnsi="Arial"/>
          <w:spacing w:val="6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</w:t>
      </w:r>
      <w:r w:rsidRPr="00D91FDD">
        <w:rPr>
          <w:rFonts w:ascii="Arial" w:hAnsi="Arial"/>
          <w:sz w:val="24"/>
          <w:lang w:val="es-MX"/>
        </w:rPr>
        <w:t>culos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82, 83 y 356 del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Reglamento.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line="276" w:lineRule="exact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Celebrar contratos con el proveedor.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before="15" w:line="254" w:lineRule="auto"/>
        <w:ind w:right="9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Mantener a disposición de la Unidad Técnica, los contratos de adquisición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prestación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bienes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servicios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casos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requiera.</w:t>
      </w:r>
    </w:p>
    <w:p w:rsidR="000A1B1D" w:rsidRPr="00D91FDD" w:rsidRDefault="000A1B1D">
      <w:pPr>
        <w:spacing w:line="254" w:lineRule="auto"/>
        <w:jc w:val="both"/>
        <w:rPr>
          <w:rFonts w:ascii="Arial" w:eastAsia="Arial" w:hAnsi="Arial" w:cs="Arial"/>
          <w:sz w:val="24"/>
          <w:szCs w:val="24"/>
          <w:lang w:val="es-MX"/>
        </w:rPr>
        <w:sectPr w:rsidR="000A1B1D" w:rsidRPr="00D91FDD">
          <w:pgSz w:w="12240" w:h="15840"/>
          <w:pgMar w:top="1500" w:right="160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before="187" w:line="254" w:lineRule="auto"/>
        <w:ind w:right="9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Dar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avisos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contratación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Unidad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previo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entrega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 bienes o servicios, en su</w:t>
      </w:r>
      <w:r w:rsidRPr="00D91FDD">
        <w:rPr>
          <w:rFonts w:ascii="Arial" w:hAnsi="Arial"/>
          <w:spacing w:val="-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caso.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line="254" w:lineRule="auto"/>
        <w:ind w:right="100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Cerciorarse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recepción</w:t>
      </w:r>
      <w:r w:rsidRPr="00D91FDD">
        <w:rPr>
          <w:rFonts w:ascii="Arial" w:hAnsi="Arial"/>
          <w:spacing w:val="4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4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bienes</w:t>
      </w:r>
      <w:r w:rsidRPr="00D91FDD">
        <w:rPr>
          <w:rFonts w:ascii="Arial" w:hAnsi="Arial"/>
          <w:spacing w:val="4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servicios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haya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sido satisfactoria, excepto cuando se trate de</w:t>
      </w:r>
      <w:r w:rsidRPr="00D91FDD">
        <w:rPr>
          <w:rFonts w:ascii="Arial" w:hAnsi="Arial"/>
          <w:spacing w:val="-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anticipos.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line="276" w:lineRule="exact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Contar con la documentación comprobatoria de la</w:t>
      </w:r>
      <w:r w:rsidRPr="00D91FDD">
        <w:rPr>
          <w:rFonts w:ascii="Arial" w:hAnsi="Arial"/>
          <w:spacing w:val="-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operación.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before="17" w:line="254" w:lineRule="auto"/>
        <w:ind w:right="99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Registrar debidamente la operación en el Sistema en Línea</w:t>
      </w:r>
      <w:r w:rsidRPr="00D91FDD">
        <w:rPr>
          <w:rFonts w:ascii="Arial" w:hAnsi="Arial"/>
          <w:spacing w:val="2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Contabilidad,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términos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artículo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38,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numeral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1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8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Reglamento,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 xml:space="preserve">una vez que el Instituto le notifique respecto a los pagos </w:t>
      </w:r>
      <w:r w:rsidRPr="00D91FDD">
        <w:rPr>
          <w:rFonts w:ascii="Arial" w:hAnsi="Arial"/>
          <w:spacing w:val="3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trans</w:t>
      </w:r>
      <w:r w:rsidRPr="00D91FDD">
        <w:rPr>
          <w:rFonts w:ascii="Arial" w:hAnsi="Arial"/>
          <w:sz w:val="24"/>
          <w:lang w:val="es-MX"/>
        </w:rPr>
        <w:t>ferencias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realizadas.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line="254" w:lineRule="auto"/>
        <w:ind w:right="101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 xml:space="preserve">Realizar el cálculo del prorrateo de conformidad con la Ley de </w:t>
      </w:r>
      <w:r w:rsidRPr="00D91FDD">
        <w:rPr>
          <w:rFonts w:ascii="Arial" w:hAnsi="Arial"/>
          <w:spacing w:val="4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Reglamento, cuando sea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procedente.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line="254" w:lineRule="auto"/>
        <w:ind w:right="9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Determinar las campañas beneficiadas de conformidad con</w:t>
      </w:r>
      <w:r w:rsidRPr="00D91FDD">
        <w:rPr>
          <w:rFonts w:ascii="Arial" w:hAnsi="Arial"/>
          <w:spacing w:val="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disposiciones que al efecto emita el Consejo General, cuando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sea</w:t>
      </w:r>
      <w:r w:rsidRPr="00D91FDD">
        <w:rPr>
          <w:rFonts w:ascii="Arial" w:hAnsi="Arial"/>
          <w:sz w:val="24"/>
          <w:lang w:val="es-MX"/>
        </w:rPr>
        <w:t xml:space="preserve"> procedente.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line="254" w:lineRule="auto"/>
        <w:ind w:right="99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responsabilidad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verificar</w:t>
      </w:r>
      <w:r w:rsidRPr="00D91FDD">
        <w:rPr>
          <w:rFonts w:ascii="Arial" w:hAnsi="Arial"/>
          <w:spacing w:val="4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aportaciones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reciban</w:t>
      </w:r>
      <w:r w:rsidRPr="00D91FDD">
        <w:rPr>
          <w:rFonts w:ascii="Arial" w:hAnsi="Arial"/>
          <w:spacing w:val="4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por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financiamiento privado y que se destinen para el pago a proveedores</w:t>
      </w:r>
      <w:r w:rsidRPr="00D91FDD">
        <w:rPr>
          <w:rFonts w:ascii="Arial" w:hAnsi="Arial"/>
          <w:spacing w:val="-3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términos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presentes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Lineamientos,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no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encuentren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z w:val="24"/>
          <w:lang w:val="es-MX"/>
        </w:rPr>
        <w:t xml:space="preserve"> supuestos del artículo 54 de la Ley de Partidos</w:t>
      </w:r>
      <w:r w:rsidRPr="00D91FDD">
        <w:rPr>
          <w:rFonts w:ascii="Arial" w:hAnsi="Arial"/>
          <w:spacing w:val="-1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Políticos.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5"/>
        </w:tabs>
        <w:spacing w:line="276" w:lineRule="exact"/>
        <w:ind w:left="1234" w:right="99" w:hanging="565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Verificar la disponibilidad de los recursos a comprometer o</w:t>
      </w:r>
      <w:r w:rsidRPr="00D91FDD">
        <w:rPr>
          <w:rFonts w:ascii="Arial"/>
          <w:spacing w:val="-27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devengar.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before="15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Llevar el control, registro y liquidación de deudas y</w:t>
      </w:r>
      <w:r w:rsidRPr="00D91FDD">
        <w:rPr>
          <w:rFonts w:ascii="Arial" w:hAnsi="Arial"/>
          <w:spacing w:val="-9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pasivos.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before="17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sz w:val="24"/>
          <w:lang w:val="es-MX"/>
        </w:rPr>
        <w:t>Presentar los informes</w:t>
      </w:r>
      <w:r w:rsidRPr="00D91FDD">
        <w:rPr>
          <w:rFonts w:ascii="Arial"/>
          <w:spacing w:val="-2"/>
          <w:sz w:val="24"/>
          <w:lang w:val="es-MX"/>
        </w:rPr>
        <w:t xml:space="preserve"> </w:t>
      </w:r>
      <w:r w:rsidRPr="00D91FDD">
        <w:rPr>
          <w:rFonts w:ascii="Arial"/>
          <w:sz w:val="24"/>
          <w:lang w:val="es-MX"/>
        </w:rPr>
        <w:t>correspondientes.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before="15"/>
        <w:ind w:right="99" w:hanging="566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Presentar las muestras</w:t>
      </w:r>
      <w:r w:rsidRPr="00D91FDD">
        <w:rPr>
          <w:rFonts w:ascii="Arial" w:hAnsi="Arial"/>
          <w:sz w:val="24"/>
          <w:lang w:val="es-MX"/>
        </w:rPr>
        <w:t xml:space="preserve"> de los artículos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adquiridos.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before="15" w:line="254" w:lineRule="auto"/>
        <w:ind w:right="101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Considerar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su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contabilidad,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máximo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gasto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puede</w:t>
      </w:r>
      <w:r w:rsidRPr="00D91FDD">
        <w:rPr>
          <w:rFonts w:ascii="Arial" w:hAnsi="Arial"/>
          <w:spacing w:val="3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realizar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por este medio para efectos del rebase de topes de</w:t>
      </w:r>
      <w:r w:rsidRPr="00D91FDD">
        <w:rPr>
          <w:rFonts w:ascii="Arial" w:hAnsi="Arial"/>
          <w:spacing w:val="2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gastos correspondiente.</w:t>
      </w:r>
    </w:p>
    <w:p w:rsidR="000A1B1D" w:rsidRPr="00D91FDD" w:rsidRDefault="00D91FDD">
      <w:pPr>
        <w:pStyle w:val="Prrafodelista"/>
        <w:numPr>
          <w:ilvl w:val="0"/>
          <w:numId w:val="2"/>
        </w:numPr>
        <w:tabs>
          <w:tab w:val="left" w:pos="1236"/>
        </w:tabs>
        <w:spacing w:line="254" w:lineRule="auto"/>
        <w:ind w:right="9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Atender directamente por conducto de sus áreas financieras y</w:t>
      </w:r>
      <w:r w:rsidRPr="00D91FDD">
        <w:rPr>
          <w:rFonts w:ascii="Arial" w:hAnsi="Arial"/>
          <w:spacing w:val="2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legales,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cualquier dem</w:t>
      </w:r>
      <w:r w:rsidRPr="00D91FDD">
        <w:rPr>
          <w:rFonts w:ascii="Arial" w:hAnsi="Arial"/>
          <w:sz w:val="24"/>
          <w:lang w:val="es-MX"/>
        </w:rPr>
        <w:t>anda o querella presentada por los proveedores</w:t>
      </w:r>
      <w:r w:rsidRPr="00D91FDD">
        <w:rPr>
          <w:rFonts w:ascii="Arial" w:hAnsi="Arial"/>
          <w:spacing w:val="10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 prestadores de servicios que se refieran a solicitudes o</w:t>
      </w:r>
      <w:r w:rsidRPr="00D91FDD">
        <w:rPr>
          <w:rFonts w:ascii="Arial" w:hAnsi="Arial"/>
          <w:spacing w:val="5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pagos realizados al amparo de los presentes</w:t>
      </w:r>
      <w:r w:rsidRPr="00D91FDD">
        <w:rPr>
          <w:rFonts w:ascii="Arial" w:hAnsi="Arial"/>
          <w:spacing w:val="-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Lineamientos.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8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24. </w:t>
      </w:r>
      <w:r w:rsidRPr="00D91FDD">
        <w:rPr>
          <w:lang w:val="es-MX"/>
        </w:rPr>
        <w:t>El partido político o coalición deberá autorizar al Instituto, a través</w:t>
      </w:r>
      <w:r w:rsidRPr="00D91FDD">
        <w:rPr>
          <w:spacing w:val="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Unidad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Técnica,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consulta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línea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través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banca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electrónica,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movimientos y saldos de las cuentas bancarias abiertas por las</w:t>
      </w:r>
      <w:r w:rsidRPr="00D91FDD">
        <w:rPr>
          <w:spacing w:val="54"/>
          <w:lang w:val="es-MX"/>
        </w:rPr>
        <w:t xml:space="preserve"> </w:t>
      </w:r>
      <w:r w:rsidRPr="00D91FDD">
        <w:rPr>
          <w:lang w:val="es-MX"/>
        </w:rPr>
        <w:t>situaciones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establecidas en los capítulos VII y VIII de estos</w:t>
      </w:r>
      <w:r w:rsidRPr="00D91FDD">
        <w:rPr>
          <w:spacing w:val="-22"/>
          <w:lang w:val="es-MX"/>
        </w:rPr>
        <w:t xml:space="preserve"> </w:t>
      </w:r>
      <w:r w:rsidRPr="00D91FDD">
        <w:rPr>
          <w:lang w:val="es-MX"/>
        </w:rPr>
        <w:t>Lineamientos.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9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25. </w:t>
      </w:r>
      <w:r w:rsidRPr="00D91FDD">
        <w:rPr>
          <w:lang w:val="es-MX"/>
        </w:rPr>
        <w:t>El Instituto no será resp</w:t>
      </w:r>
      <w:r w:rsidRPr="00D91FDD">
        <w:rPr>
          <w:lang w:val="es-MX"/>
        </w:rPr>
        <w:t>onsable del incumplimiento en la entrega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bienes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prestación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servicios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pagados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ni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pagos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realice</w:t>
      </w:r>
      <w:r w:rsidRPr="00D91FDD">
        <w:rPr>
          <w:spacing w:val="30"/>
          <w:lang w:val="es-MX"/>
        </w:rPr>
        <w:t xml:space="preserve"> </w:t>
      </w:r>
      <w:r w:rsidRPr="00D91FDD">
        <w:rPr>
          <w:lang w:val="es-MX"/>
        </w:rPr>
        <w:t>en coaliciones</w:t>
      </w:r>
      <w:r w:rsidRPr="00D91FDD">
        <w:rPr>
          <w:spacing w:val="-6"/>
          <w:lang w:val="es-MX"/>
        </w:rPr>
        <w:t xml:space="preserve"> </w:t>
      </w:r>
      <w:r w:rsidRPr="00D91FDD">
        <w:rPr>
          <w:lang w:val="es-MX"/>
        </w:rPr>
        <w:t>parciales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flexibles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beneficien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candidatos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coaligados.</w:t>
      </w:r>
    </w:p>
    <w:p w:rsidR="000A1B1D" w:rsidRPr="00D91FDD" w:rsidRDefault="000A1B1D">
      <w:pPr>
        <w:spacing w:line="254" w:lineRule="auto"/>
        <w:jc w:val="both"/>
        <w:rPr>
          <w:lang w:val="es-MX"/>
        </w:rPr>
        <w:sectPr w:rsidR="000A1B1D" w:rsidRPr="00D91FDD">
          <w:pgSz w:w="12240" w:h="15840"/>
          <w:pgMar w:top="1500" w:right="160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spacing w:before="1"/>
        <w:rPr>
          <w:rFonts w:ascii="Arial" w:eastAsia="Arial" w:hAnsi="Arial" w:cs="Arial"/>
          <w:sz w:val="21"/>
          <w:szCs w:val="21"/>
          <w:lang w:val="es-MX"/>
        </w:rPr>
      </w:pPr>
    </w:p>
    <w:p w:rsidR="000A1B1D" w:rsidRPr="00D91FDD" w:rsidRDefault="00D91FDD">
      <w:pPr>
        <w:pStyle w:val="Textoindependiente"/>
        <w:spacing w:before="69" w:line="254" w:lineRule="auto"/>
        <w:ind w:left="101" w:right="117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27"/>
          <w:lang w:val="es-MX"/>
        </w:rPr>
        <w:t xml:space="preserve"> </w:t>
      </w:r>
      <w:r w:rsidRPr="00D91FDD">
        <w:rPr>
          <w:b/>
          <w:lang w:val="es-MX"/>
        </w:rPr>
        <w:t>26.</w:t>
      </w:r>
      <w:r w:rsidRPr="00D91FDD">
        <w:rPr>
          <w:b/>
          <w:spacing w:val="28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realización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pagos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mediante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procedimiento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regulado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los presentes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Lineamientos,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exime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partidos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políticos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coaliciones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4"/>
          <w:lang w:val="es-MX"/>
        </w:rPr>
        <w:t xml:space="preserve"> </w:t>
      </w:r>
      <w:r w:rsidRPr="00D91FDD">
        <w:rPr>
          <w:lang w:val="es-MX"/>
        </w:rPr>
        <w:t>sus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responsabilidades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respetar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topes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gastos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campaña,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límites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lang w:val="es-MX"/>
        </w:rPr>
        <w:t xml:space="preserve"> financiamiento privado y el cumplimiento a los montos mínimos de gasto</w:t>
      </w:r>
      <w:r w:rsidRPr="00D91FDD">
        <w:rPr>
          <w:spacing w:val="8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actividades específicas o gastos para la capacitación, promoción y desarrollo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liderazgo político de las mujeres; así como las demás disposiciones contenidas</w:t>
      </w:r>
      <w:r w:rsidRPr="00D91FDD">
        <w:rPr>
          <w:spacing w:val="41"/>
          <w:lang w:val="es-MX"/>
        </w:rPr>
        <w:t xml:space="preserve"> </w:t>
      </w:r>
      <w:r w:rsidRPr="00D91FDD">
        <w:rPr>
          <w:lang w:val="es-MX"/>
        </w:rPr>
        <w:t>en las normas de la</w:t>
      </w:r>
      <w:r w:rsidRPr="00D91FDD">
        <w:rPr>
          <w:spacing w:val="-18"/>
          <w:lang w:val="es-MX"/>
        </w:rPr>
        <w:t xml:space="preserve"> </w:t>
      </w:r>
      <w:r w:rsidRPr="00D91FDD">
        <w:rPr>
          <w:lang w:val="es-MX"/>
        </w:rPr>
        <w:t>materia.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 xml:space="preserve">Artículo 27. </w:t>
      </w:r>
      <w:r w:rsidRPr="00D91FDD">
        <w:rPr>
          <w:rFonts w:ascii="Arial" w:hAnsi="Arial"/>
          <w:sz w:val="24"/>
          <w:lang w:val="es-MX"/>
        </w:rPr>
        <w:t>Son obligaciones de la Unidad</w:t>
      </w:r>
      <w:r w:rsidRPr="00D91FDD">
        <w:rPr>
          <w:rFonts w:ascii="Arial" w:hAnsi="Arial"/>
          <w:spacing w:val="-3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Técnica:</w:t>
      </w: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Prrafodelista"/>
        <w:numPr>
          <w:ilvl w:val="0"/>
          <w:numId w:val="1"/>
        </w:numPr>
        <w:tabs>
          <w:tab w:val="left" w:pos="1236"/>
        </w:tabs>
        <w:spacing w:line="254" w:lineRule="auto"/>
        <w:ind w:right="119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Realizar el pago correspondiente en un plazo de 5 días, una</w:t>
      </w:r>
      <w:r w:rsidRPr="00D91FDD">
        <w:rPr>
          <w:rFonts w:ascii="Arial" w:hAnsi="Arial"/>
          <w:spacing w:val="2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vez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aprobada la solicitud de</w:t>
      </w:r>
      <w:r w:rsidRPr="00D91FDD">
        <w:rPr>
          <w:rFonts w:ascii="Arial" w:hAnsi="Arial"/>
          <w:spacing w:val="-2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pago.</w:t>
      </w:r>
    </w:p>
    <w:p w:rsidR="000A1B1D" w:rsidRPr="00D91FDD" w:rsidRDefault="00D91FDD">
      <w:pPr>
        <w:pStyle w:val="Prrafodelista"/>
        <w:numPr>
          <w:ilvl w:val="0"/>
          <w:numId w:val="1"/>
        </w:numPr>
        <w:tabs>
          <w:tab w:val="left" w:pos="1236"/>
        </w:tabs>
        <w:spacing w:line="254" w:lineRule="auto"/>
        <w:ind w:right="11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Notificar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partido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político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coalición,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un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plazo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48</w:t>
      </w:r>
      <w:r w:rsidRPr="00D91FDD">
        <w:rPr>
          <w:rFonts w:ascii="Arial" w:hAnsi="Arial"/>
          <w:spacing w:val="4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horas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siguientes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realización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pago,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3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datos</w:t>
      </w:r>
      <w:r w:rsidRPr="00D91FDD">
        <w:rPr>
          <w:rFonts w:ascii="Arial" w:hAnsi="Arial"/>
          <w:spacing w:val="3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relativos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al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estado</w:t>
      </w:r>
      <w:r w:rsidRPr="00D91FDD">
        <w:rPr>
          <w:rFonts w:ascii="Arial" w:hAnsi="Arial"/>
          <w:spacing w:val="33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 guarden las instrucciones de pago y transferencias realizadas, así</w:t>
      </w:r>
      <w:r w:rsidRPr="00D91FDD">
        <w:rPr>
          <w:rFonts w:ascii="Arial" w:hAnsi="Arial"/>
          <w:spacing w:val="-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como de los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rechazos.</w:t>
      </w:r>
    </w:p>
    <w:p w:rsidR="000A1B1D" w:rsidRPr="00D91FDD" w:rsidRDefault="00D91FDD">
      <w:pPr>
        <w:pStyle w:val="Prrafodelista"/>
        <w:numPr>
          <w:ilvl w:val="0"/>
          <w:numId w:val="1"/>
        </w:numPr>
        <w:tabs>
          <w:tab w:val="left" w:pos="1235"/>
        </w:tabs>
        <w:spacing w:line="254" w:lineRule="auto"/>
        <w:ind w:right="117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Depositar en las cuentas de los partidos políticos o</w:t>
      </w:r>
      <w:r w:rsidRPr="00D91FDD">
        <w:rPr>
          <w:rFonts w:ascii="Arial" w:hAnsi="Arial"/>
          <w:spacing w:val="56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coaliciones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señaladas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para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tal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fin,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montos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relacionados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rechazos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24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pago por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problemas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en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la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cuenta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del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proveedor,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prestador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servicios</w:t>
      </w:r>
      <w:r w:rsidRPr="00D91FDD">
        <w:rPr>
          <w:rFonts w:ascii="Arial" w:hAnsi="Arial"/>
          <w:spacing w:val="55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o tercero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relacionado.</w:t>
      </w:r>
    </w:p>
    <w:p w:rsidR="000A1B1D" w:rsidRPr="00D91FDD" w:rsidRDefault="00D91FDD">
      <w:pPr>
        <w:pStyle w:val="Prrafodelista"/>
        <w:numPr>
          <w:ilvl w:val="0"/>
          <w:numId w:val="1"/>
        </w:numPr>
        <w:tabs>
          <w:tab w:val="left" w:pos="1236"/>
        </w:tabs>
        <w:spacing w:line="254" w:lineRule="auto"/>
        <w:ind w:right="118" w:hanging="5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sz w:val="24"/>
          <w:lang w:val="es-MX"/>
        </w:rPr>
        <w:t>Las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demás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que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deriven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de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los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presentes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Lineamientos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y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el</w:t>
      </w:r>
      <w:r w:rsidRPr="00D91FDD">
        <w:rPr>
          <w:rFonts w:ascii="Arial" w:hAnsi="Arial"/>
          <w:spacing w:val="37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convenio</w:t>
      </w:r>
      <w:r w:rsidRPr="00D91FDD">
        <w:rPr>
          <w:rFonts w:ascii="Arial" w:hAnsi="Arial"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sz w:val="24"/>
          <w:lang w:val="es-MX"/>
        </w:rPr>
        <w:t>respectivo.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tulo1"/>
        <w:jc w:val="both"/>
        <w:rPr>
          <w:b w:val="0"/>
          <w:bCs w:val="0"/>
          <w:lang w:val="es-MX"/>
        </w:rPr>
      </w:pPr>
      <w:r w:rsidRPr="00D91FDD">
        <w:rPr>
          <w:lang w:val="es-MX"/>
        </w:rPr>
        <w:t>Capítulo</w:t>
      </w:r>
      <w:r w:rsidRPr="00D91FDD">
        <w:rPr>
          <w:spacing w:val="-7"/>
          <w:lang w:val="es-MX"/>
        </w:rPr>
        <w:t xml:space="preserve"> </w:t>
      </w:r>
      <w:r w:rsidRPr="00D91FDD">
        <w:rPr>
          <w:lang w:val="es-MX"/>
        </w:rPr>
        <w:t>X</w:t>
      </w:r>
    </w:p>
    <w:p w:rsidR="000A1B1D" w:rsidRPr="00D91FDD" w:rsidRDefault="00D91FDD">
      <w:pPr>
        <w:spacing w:before="17"/>
        <w:ind w:left="1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De los</w:t>
      </w:r>
      <w:r w:rsidRPr="00D91FDD">
        <w:rPr>
          <w:rFonts w:ascii="Arial"/>
          <w:b/>
          <w:spacing w:val="-13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remanentes</w:t>
      </w:r>
    </w:p>
    <w:p w:rsidR="000A1B1D" w:rsidRPr="00D91FDD" w:rsidRDefault="000A1B1D">
      <w:pPr>
        <w:spacing w:before="8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7" w:firstLine="0"/>
        <w:jc w:val="both"/>
        <w:rPr>
          <w:lang w:val="es-MX"/>
        </w:rPr>
      </w:pPr>
      <w:r w:rsidRPr="00D91FDD">
        <w:rPr>
          <w:b/>
          <w:lang w:val="es-MX"/>
        </w:rPr>
        <w:t>Artículo</w:t>
      </w:r>
      <w:r w:rsidRPr="00D91FDD">
        <w:rPr>
          <w:b/>
          <w:spacing w:val="48"/>
          <w:lang w:val="es-MX"/>
        </w:rPr>
        <w:t xml:space="preserve"> </w:t>
      </w:r>
      <w:r w:rsidRPr="00D91FDD">
        <w:rPr>
          <w:b/>
          <w:lang w:val="es-MX"/>
        </w:rPr>
        <w:t>28.</w:t>
      </w:r>
      <w:r w:rsidRPr="00D91FDD">
        <w:rPr>
          <w:b/>
          <w:spacing w:val="48"/>
          <w:lang w:val="es-MX"/>
        </w:rPr>
        <w:t xml:space="preserve"> </w:t>
      </w:r>
      <w:r w:rsidRPr="00D91FDD">
        <w:rPr>
          <w:lang w:val="es-MX"/>
        </w:rPr>
        <w:t>Si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al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concluir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periodo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objeto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convenio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después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8"/>
          <w:lang w:val="es-MX"/>
        </w:rPr>
        <w:t xml:space="preserve"> </w:t>
      </w:r>
      <w:r w:rsidRPr="00D91FDD">
        <w:rPr>
          <w:lang w:val="es-MX"/>
        </w:rPr>
        <w:t>haber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cubierto todas las cuentas por liquidar certificadas expedidas por el partido</w:t>
      </w:r>
      <w:r w:rsidRPr="00D91FDD">
        <w:rPr>
          <w:spacing w:val="-10"/>
          <w:lang w:val="es-MX"/>
        </w:rPr>
        <w:t xml:space="preserve"> </w:t>
      </w:r>
      <w:r w:rsidRPr="00D91FDD">
        <w:rPr>
          <w:lang w:val="es-MX"/>
        </w:rPr>
        <w:t>o coalición, existieran remanentes en la(s) cuenta(s), los recursos serán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transferidos 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cuenta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bancaria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33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s</w:t>
      </w:r>
      <w:r w:rsidRPr="00D91FDD">
        <w:rPr>
          <w:lang w:val="es-MX"/>
        </w:rPr>
        <w:t>e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deposita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financiamiento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público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31"/>
          <w:lang w:val="es-MX"/>
        </w:rPr>
        <w:t xml:space="preserve"> </w:t>
      </w:r>
      <w:r w:rsidRPr="00D91FDD">
        <w:rPr>
          <w:lang w:val="es-MX"/>
        </w:rPr>
        <w:t>partido político o el del partido representante de la</w:t>
      </w:r>
      <w:r w:rsidRPr="00D91FDD">
        <w:rPr>
          <w:spacing w:val="-22"/>
          <w:lang w:val="es-MX"/>
        </w:rPr>
        <w:t xml:space="preserve"> </w:t>
      </w:r>
      <w:r w:rsidRPr="00D91FDD">
        <w:rPr>
          <w:lang w:val="es-MX"/>
        </w:rPr>
        <w:t>coalición.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18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Artículo 29. </w:t>
      </w:r>
      <w:r w:rsidRPr="00D91FDD">
        <w:rPr>
          <w:lang w:val="es-MX"/>
        </w:rPr>
        <w:t>La Unidad Técnica elaborará un acta de cierre de operaciones en</w:t>
      </w:r>
      <w:r w:rsidRPr="00D91FDD">
        <w:rPr>
          <w:spacing w:val="51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presentará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un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balance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ingresos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39"/>
          <w:lang w:val="es-MX"/>
        </w:rPr>
        <w:t xml:space="preserve"> </w:t>
      </w:r>
      <w:r w:rsidRPr="00D91FDD">
        <w:rPr>
          <w:lang w:val="es-MX"/>
        </w:rPr>
        <w:t>gastos,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así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como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detalle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pagos realizados y la comprobación de la transferencia de los remanentes, cuando sea</w:t>
      </w:r>
      <w:r w:rsidRPr="00D91FDD">
        <w:rPr>
          <w:spacing w:val="-18"/>
          <w:lang w:val="es-MX"/>
        </w:rPr>
        <w:t xml:space="preserve"> </w:t>
      </w:r>
      <w:r w:rsidRPr="00D91FDD">
        <w:rPr>
          <w:lang w:val="es-MX"/>
        </w:rPr>
        <w:t xml:space="preserve">el caso. A partir del acta de cierre de operaciones, el partido o coalición contará  </w:t>
      </w:r>
      <w:r w:rsidRPr="00D91FDD">
        <w:rPr>
          <w:spacing w:val="20"/>
          <w:lang w:val="es-MX"/>
        </w:rPr>
        <w:t xml:space="preserve"> </w:t>
      </w:r>
      <w:r w:rsidRPr="00D91FDD">
        <w:rPr>
          <w:lang w:val="es-MX"/>
        </w:rPr>
        <w:t>con</w:t>
      </w:r>
    </w:p>
    <w:p w:rsidR="000A1B1D" w:rsidRPr="00D91FDD" w:rsidRDefault="000A1B1D">
      <w:pPr>
        <w:spacing w:line="254" w:lineRule="auto"/>
        <w:jc w:val="both"/>
        <w:rPr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D91FDD">
      <w:pPr>
        <w:pStyle w:val="Textoindependiente"/>
        <w:spacing w:before="187" w:line="254" w:lineRule="auto"/>
        <w:ind w:left="101" w:right="98" w:firstLine="0"/>
        <w:jc w:val="both"/>
        <w:rPr>
          <w:lang w:val="es-MX"/>
        </w:rPr>
      </w:pPr>
      <w:r w:rsidRPr="00D91FDD">
        <w:rPr>
          <w:lang w:val="es-MX"/>
        </w:rPr>
        <w:t>15 días para solicitar aclaraciones. Transcurrido el plazo y de no existir</w:t>
      </w:r>
      <w:r w:rsidRPr="00D91FDD">
        <w:rPr>
          <w:spacing w:val="43"/>
          <w:lang w:val="es-MX"/>
        </w:rPr>
        <w:t xml:space="preserve"> </w:t>
      </w:r>
      <w:r w:rsidRPr="00D91FDD">
        <w:rPr>
          <w:lang w:val="es-MX"/>
        </w:rPr>
        <w:t>solicitudes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aclaración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o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éstas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se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hayan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aclarado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satisfactoriamente,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procedimiento</w:t>
      </w:r>
      <w:r w:rsidRPr="00D91FDD">
        <w:rPr>
          <w:spacing w:val="28"/>
          <w:lang w:val="es-MX"/>
        </w:rPr>
        <w:t xml:space="preserve"> </w:t>
      </w:r>
      <w:r w:rsidRPr="00D91FDD">
        <w:rPr>
          <w:lang w:val="es-MX"/>
        </w:rPr>
        <w:t>se considerará completamente cerrado y se presentará un informe final a la</w:t>
      </w:r>
      <w:r w:rsidRPr="00D91FDD">
        <w:rPr>
          <w:spacing w:val="-4"/>
          <w:lang w:val="es-MX"/>
        </w:rPr>
        <w:t xml:space="preserve"> </w:t>
      </w:r>
      <w:r w:rsidRPr="00D91FDD">
        <w:rPr>
          <w:lang w:val="es-MX"/>
        </w:rPr>
        <w:t>Comisión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y,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su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vez,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al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Consejo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General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Instituto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siguiente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sesión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éste celebre.</w:t>
      </w:r>
    </w:p>
    <w:p w:rsidR="000A1B1D" w:rsidRPr="00D91FDD" w:rsidRDefault="000A1B1D">
      <w:pPr>
        <w:rPr>
          <w:rFonts w:ascii="Arial" w:eastAsia="Arial" w:hAnsi="Arial" w:cs="Arial"/>
          <w:sz w:val="24"/>
          <w:szCs w:val="24"/>
          <w:lang w:val="es-MX"/>
        </w:rPr>
      </w:pPr>
    </w:p>
    <w:p w:rsidR="000A1B1D" w:rsidRPr="00D91FDD" w:rsidRDefault="000A1B1D">
      <w:pPr>
        <w:spacing w:before="9"/>
        <w:rPr>
          <w:rFonts w:ascii="Arial" w:eastAsia="Arial" w:hAnsi="Arial" w:cs="Arial"/>
          <w:sz w:val="26"/>
          <w:szCs w:val="26"/>
          <w:lang w:val="es-MX"/>
        </w:rPr>
      </w:pPr>
    </w:p>
    <w:p w:rsidR="000A1B1D" w:rsidRPr="00D91FDD" w:rsidRDefault="00D91FDD">
      <w:pPr>
        <w:pStyle w:val="Ttulo1"/>
        <w:ind w:left="3231" w:right="3231"/>
        <w:jc w:val="center"/>
        <w:rPr>
          <w:b w:val="0"/>
          <w:bCs w:val="0"/>
          <w:lang w:val="es-MX"/>
        </w:rPr>
      </w:pPr>
      <w:r w:rsidRPr="00D91FDD">
        <w:rPr>
          <w:lang w:val="es-MX"/>
        </w:rPr>
        <w:t>T R A N S I T O R I O</w:t>
      </w:r>
      <w:r w:rsidRPr="00D91FDD">
        <w:rPr>
          <w:spacing w:val="-11"/>
          <w:lang w:val="es-MX"/>
        </w:rPr>
        <w:t xml:space="preserve"> </w:t>
      </w:r>
      <w:r w:rsidRPr="00D91FDD">
        <w:rPr>
          <w:lang w:val="es-MX"/>
        </w:rPr>
        <w:t>S</w:t>
      </w: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spacing w:before="2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9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Primero. </w:t>
      </w:r>
      <w:r w:rsidRPr="00D91FDD">
        <w:rPr>
          <w:lang w:val="es-MX"/>
        </w:rPr>
        <w:t>Las referencias al Sistema en Línea de Contabilidad, hasta en tanto</w:t>
      </w:r>
      <w:r w:rsidRPr="00D91FDD">
        <w:rPr>
          <w:spacing w:val="15"/>
          <w:lang w:val="es-MX"/>
        </w:rPr>
        <w:t xml:space="preserve"> </w:t>
      </w:r>
      <w:r w:rsidRPr="00D91FDD">
        <w:rPr>
          <w:lang w:val="es-MX"/>
        </w:rPr>
        <w:t>éste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no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se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encuentre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operación,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se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entenderán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hechas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aplicación</w:t>
      </w:r>
      <w:r w:rsidRPr="00D91FDD">
        <w:rPr>
          <w:spacing w:val="24"/>
          <w:lang w:val="es-MX"/>
        </w:rPr>
        <w:t xml:space="preserve"> </w:t>
      </w:r>
      <w:r w:rsidRPr="00D91FDD">
        <w:rPr>
          <w:lang w:val="es-MX"/>
        </w:rPr>
        <w:t>informática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desarrollada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por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Instituto,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derivado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Acuerdo</w:t>
      </w:r>
      <w:r w:rsidRPr="00D91FDD">
        <w:rPr>
          <w:spacing w:val="-8"/>
          <w:lang w:val="es-MX"/>
        </w:rPr>
        <w:t xml:space="preserve"> </w:t>
      </w:r>
      <w:r w:rsidRPr="00D91FDD">
        <w:rPr>
          <w:lang w:val="es-MX"/>
        </w:rPr>
        <w:t>INE/CG47/2015.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8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Segundo. </w:t>
      </w:r>
      <w:r w:rsidRPr="00D91FDD">
        <w:rPr>
          <w:lang w:val="es-MX"/>
        </w:rPr>
        <w:t>En caso de estar registradas coaliciones al momento de la entrada</w:t>
      </w:r>
      <w:r w:rsidRPr="00D91FDD">
        <w:rPr>
          <w:spacing w:val="64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vigor de los presentes Lineamientos, los convenios podrán modificarse a efecto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elegir la opción</w:t>
      </w:r>
      <w:r w:rsidRPr="00D91FDD">
        <w:rPr>
          <w:lang w:val="es-MX"/>
        </w:rPr>
        <w:t xml:space="preserve"> de pago, de conformidad con las leyes generales o</w:t>
      </w:r>
      <w:r w:rsidRPr="00D91FDD">
        <w:rPr>
          <w:spacing w:val="64"/>
          <w:lang w:val="es-MX"/>
        </w:rPr>
        <w:t xml:space="preserve"> </w:t>
      </w:r>
      <w:r w:rsidRPr="00D91FDD">
        <w:rPr>
          <w:lang w:val="es-MX"/>
        </w:rPr>
        <w:t>podrá solicitarse dicha opción mediante escrito firmado por todos los representantes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integren la</w:t>
      </w:r>
      <w:r w:rsidRPr="00D91FDD">
        <w:rPr>
          <w:spacing w:val="-16"/>
          <w:lang w:val="es-MX"/>
        </w:rPr>
        <w:t xml:space="preserve"> </w:t>
      </w:r>
      <w:r w:rsidRPr="00D91FDD">
        <w:rPr>
          <w:lang w:val="es-MX"/>
        </w:rPr>
        <w:t>coalición.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9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Tercero. </w:t>
      </w:r>
      <w:r w:rsidRPr="00D91FDD">
        <w:rPr>
          <w:lang w:val="es-MX"/>
        </w:rPr>
        <w:t>Los partidos políticos o coaliciones que decidan por la opción de pago</w:t>
      </w:r>
      <w:r w:rsidRPr="00D91FDD">
        <w:rPr>
          <w:spacing w:val="2"/>
          <w:lang w:val="es-MX"/>
        </w:rPr>
        <w:t xml:space="preserve"> </w:t>
      </w:r>
      <w:r w:rsidRPr="00D91FDD">
        <w:rPr>
          <w:lang w:val="es-MX"/>
        </w:rPr>
        <w:t>a través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Unidad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Técnica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46"/>
          <w:lang w:val="es-MX"/>
        </w:rPr>
        <w:t xml:space="preserve"> </w:t>
      </w:r>
      <w:r w:rsidRPr="00D91FDD">
        <w:rPr>
          <w:lang w:val="es-MX"/>
        </w:rPr>
        <w:t>marco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las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campañas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electorales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45"/>
          <w:lang w:val="es-MX"/>
        </w:rPr>
        <w:t xml:space="preserve"> </w:t>
      </w:r>
      <w:r w:rsidRPr="00D91FDD">
        <w:rPr>
          <w:lang w:val="es-MX"/>
        </w:rPr>
        <w:t>se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desarrollarán durante del Proceso Electoral 2014-2015, deberán presentar</w:t>
      </w:r>
      <w:r w:rsidRPr="00D91FDD">
        <w:rPr>
          <w:spacing w:val="6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solicitud respectiva hasta 30 días antes del inicio de las</w:t>
      </w:r>
      <w:r w:rsidRPr="00D91FDD">
        <w:rPr>
          <w:spacing w:val="-45"/>
          <w:lang w:val="es-MX"/>
        </w:rPr>
        <w:t xml:space="preserve"> </w:t>
      </w:r>
      <w:r w:rsidRPr="00D91FDD">
        <w:rPr>
          <w:lang w:val="es-MX"/>
        </w:rPr>
        <w:t>campañas.</w:t>
      </w:r>
    </w:p>
    <w:p w:rsidR="000A1B1D" w:rsidRPr="00D91FDD" w:rsidRDefault="000A1B1D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8" w:firstLine="0"/>
        <w:jc w:val="both"/>
        <w:rPr>
          <w:lang w:val="es-MX"/>
        </w:rPr>
      </w:pPr>
      <w:r w:rsidRPr="00D91FDD">
        <w:rPr>
          <w:b/>
          <w:lang w:val="es-MX"/>
        </w:rPr>
        <w:t>Cuarto.</w:t>
      </w:r>
      <w:r w:rsidRPr="00D91FDD">
        <w:rPr>
          <w:b/>
          <w:spacing w:val="33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partidos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políticos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decidan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opción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pago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totalidad</w:t>
      </w:r>
      <w:r w:rsidRPr="00D91FDD">
        <w:rPr>
          <w:spacing w:val="32"/>
          <w:lang w:val="es-MX"/>
        </w:rPr>
        <w:t xml:space="preserve"> </w:t>
      </w:r>
      <w:r w:rsidRPr="00D91FDD">
        <w:rPr>
          <w:lang w:val="es-MX"/>
        </w:rPr>
        <w:t>de ordinario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para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periodo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2015,</w:t>
      </w:r>
      <w:r w:rsidRPr="00D91FDD">
        <w:rPr>
          <w:spacing w:val="57"/>
          <w:lang w:val="es-MX"/>
        </w:rPr>
        <w:t xml:space="preserve"> </w:t>
      </w:r>
      <w:r w:rsidRPr="00D91FDD">
        <w:rPr>
          <w:lang w:val="es-MX"/>
        </w:rPr>
        <w:t>deberán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hacer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su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solicitud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dirigida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al</w:t>
      </w:r>
      <w:r w:rsidRPr="00D91FDD">
        <w:rPr>
          <w:spacing w:val="55"/>
          <w:lang w:val="es-MX"/>
        </w:rPr>
        <w:t xml:space="preserve"> </w:t>
      </w:r>
      <w:r w:rsidRPr="00D91FDD">
        <w:rPr>
          <w:lang w:val="es-MX"/>
        </w:rPr>
        <w:t>Consejo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General,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partir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la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entrada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vigor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presente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Acuerdo,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a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efecto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de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que</w:t>
      </w:r>
      <w:r w:rsidRPr="00D91FDD">
        <w:rPr>
          <w:spacing w:val="18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Consejo General resuelva sobre la</w:t>
      </w:r>
      <w:r w:rsidRPr="00D91FDD">
        <w:rPr>
          <w:spacing w:val="-30"/>
          <w:lang w:val="es-MX"/>
        </w:rPr>
        <w:t xml:space="preserve"> </w:t>
      </w:r>
      <w:r w:rsidRPr="00D91FDD">
        <w:rPr>
          <w:lang w:val="es-MX"/>
        </w:rPr>
        <w:t>misma.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100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SEGUNDO. </w:t>
      </w:r>
      <w:r w:rsidRPr="00D91FDD">
        <w:rPr>
          <w:lang w:val="es-MX"/>
        </w:rPr>
        <w:t>Notifíquese el presente Acuerdo a las coaliciones y los</w:t>
      </w:r>
      <w:r w:rsidRPr="00D91FDD">
        <w:rPr>
          <w:spacing w:val="37"/>
          <w:lang w:val="es-MX"/>
        </w:rPr>
        <w:t xml:space="preserve"> </w:t>
      </w:r>
      <w:r w:rsidRPr="00D91FDD">
        <w:rPr>
          <w:lang w:val="es-MX"/>
        </w:rPr>
        <w:t>partidos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políticos con registro nacional y</w:t>
      </w:r>
      <w:r w:rsidRPr="00D91FDD">
        <w:rPr>
          <w:spacing w:val="-31"/>
          <w:lang w:val="es-MX"/>
        </w:rPr>
        <w:t xml:space="preserve"> </w:t>
      </w:r>
      <w:r w:rsidRPr="00D91FDD">
        <w:rPr>
          <w:lang w:val="es-MX"/>
        </w:rPr>
        <w:t>local.</w:t>
      </w:r>
    </w:p>
    <w:p w:rsidR="000A1B1D" w:rsidRPr="00D91FDD" w:rsidRDefault="000A1B1D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0A1B1D" w:rsidRPr="00D91FDD" w:rsidRDefault="00D91FDD">
      <w:pPr>
        <w:pStyle w:val="Textoindependiente"/>
        <w:spacing w:line="254" w:lineRule="auto"/>
        <w:ind w:left="101" w:right="98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TERCERO. </w:t>
      </w:r>
      <w:r w:rsidRPr="00D91FDD">
        <w:rPr>
          <w:lang w:val="es-MX"/>
        </w:rPr>
        <w:t>El presente Acuerdo entrará en vigor una vez que sea aprobado por</w:t>
      </w:r>
      <w:r w:rsidRPr="00D91FDD">
        <w:rPr>
          <w:spacing w:val="-18"/>
          <w:lang w:val="es-MX"/>
        </w:rPr>
        <w:t xml:space="preserve"> </w:t>
      </w:r>
      <w:r w:rsidRPr="00D91FDD">
        <w:rPr>
          <w:lang w:val="es-MX"/>
        </w:rPr>
        <w:t>el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Consejo General del Instituto Nacional</w:t>
      </w:r>
      <w:r w:rsidRPr="00D91FDD">
        <w:rPr>
          <w:spacing w:val="-34"/>
          <w:lang w:val="es-MX"/>
        </w:rPr>
        <w:t xml:space="preserve"> </w:t>
      </w:r>
      <w:r w:rsidRPr="00D91FDD">
        <w:rPr>
          <w:lang w:val="es-MX"/>
        </w:rPr>
        <w:t>Electoral.</w:t>
      </w:r>
    </w:p>
    <w:p w:rsidR="000A1B1D" w:rsidRPr="00D91FDD" w:rsidRDefault="000A1B1D">
      <w:pPr>
        <w:spacing w:line="254" w:lineRule="auto"/>
        <w:jc w:val="both"/>
        <w:rPr>
          <w:lang w:val="es-MX"/>
        </w:rPr>
        <w:sectPr w:rsidR="000A1B1D" w:rsidRPr="00D91FDD">
          <w:pgSz w:w="12240" w:h="15840"/>
          <w:pgMar w:top="1500" w:right="1600" w:bottom="920" w:left="1600" w:header="0" w:footer="736" w:gutter="0"/>
          <w:cols w:space="720"/>
        </w:sect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spacing w:before="9"/>
        <w:rPr>
          <w:rFonts w:ascii="Arial" w:eastAsia="Arial" w:hAnsi="Arial" w:cs="Arial"/>
          <w:sz w:val="15"/>
          <w:szCs w:val="15"/>
          <w:lang w:val="es-MX"/>
        </w:rPr>
      </w:pPr>
    </w:p>
    <w:p w:rsidR="000A1B1D" w:rsidRPr="00D91FDD" w:rsidRDefault="00D91FDD">
      <w:pPr>
        <w:pStyle w:val="Textoindependiente"/>
        <w:spacing w:before="69"/>
        <w:ind w:left="101" w:firstLine="0"/>
        <w:jc w:val="both"/>
        <w:rPr>
          <w:lang w:val="es-MX"/>
        </w:rPr>
      </w:pPr>
      <w:r w:rsidRPr="00D91FDD">
        <w:rPr>
          <w:b/>
          <w:lang w:val="es-MX"/>
        </w:rPr>
        <w:t xml:space="preserve">CUARTO. </w:t>
      </w:r>
      <w:r w:rsidRPr="00D91FDD">
        <w:rPr>
          <w:lang w:val="es-MX"/>
        </w:rPr>
        <w:t>Publíquese el presente Acuerdo en el Diario Oficial de la</w:t>
      </w:r>
      <w:r w:rsidRPr="00D91FDD">
        <w:rPr>
          <w:spacing w:val="-26"/>
          <w:lang w:val="es-MX"/>
        </w:rPr>
        <w:t xml:space="preserve"> </w:t>
      </w:r>
      <w:r w:rsidRPr="00D91FDD">
        <w:rPr>
          <w:lang w:val="es-MX"/>
        </w:rPr>
        <w:t>Federación.</w:t>
      </w:r>
    </w:p>
    <w:p w:rsidR="000A1B1D" w:rsidRPr="00D91FDD" w:rsidRDefault="000A1B1D">
      <w:pPr>
        <w:spacing w:before="2"/>
        <w:rPr>
          <w:rFonts w:ascii="Arial" w:eastAsia="Arial" w:hAnsi="Arial" w:cs="Arial"/>
          <w:sz w:val="27"/>
          <w:szCs w:val="27"/>
          <w:lang w:val="es-MX"/>
        </w:rPr>
      </w:pPr>
    </w:p>
    <w:p w:rsidR="000A1B1D" w:rsidRPr="00D91FDD" w:rsidRDefault="00D91FDD">
      <w:pPr>
        <w:pStyle w:val="Textoindependiente"/>
        <w:spacing w:line="256" w:lineRule="auto"/>
        <w:ind w:left="101" w:right="117" w:firstLine="0"/>
        <w:jc w:val="both"/>
        <w:rPr>
          <w:lang w:val="es-MX"/>
        </w:rPr>
      </w:pPr>
      <w:r w:rsidRPr="00D91FDD">
        <w:rPr>
          <w:lang w:val="es-MX"/>
        </w:rPr>
        <w:t>El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presente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Acuerdo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fue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aprobado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en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sesión</w:t>
      </w:r>
      <w:r w:rsidRPr="00D91FDD">
        <w:rPr>
          <w:spacing w:val="27"/>
          <w:lang w:val="es-MX"/>
        </w:rPr>
        <w:t xml:space="preserve"> </w:t>
      </w:r>
      <w:r w:rsidRPr="00D91FDD">
        <w:rPr>
          <w:lang w:val="es-MX"/>
        </w:rPr>
        <w:t>extraordinaria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Consejo</w:t>
      </w:r>
      <w:r w:rsidRPr="00D91FDD">
        <w:rPr>
          <w:spacing w:val="26"/>
          <w:lang w:val="es-MX"/>
        </w:rPr>
        <w:t xml:space="preserve"> </w:t>
      </w:r>
      <w:r w:rsidRPr="00D91FDD">
        <w:rPr>
          <w:lang w:val="es-MX"/>
        </w:rPr>
        <w:t>General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celebrada el 18 de febrero de dos mil quince, por votación unánime de</w:t>
      </w:r>
      <w:r w:rsidRPr="00D91FDD">
        <w:rPr>
          <w:spacing w:val="58"/>
          <w:lang w:val="es-MX"/>
        </w:rPr>
        <w:t xml:space="preserve"> </w:t>
      </w:r>
      <w:r w:rsidRPr="00D91FDD">
        <w:rPr>
          <w:lang w:val="es-MX"/>
        </w:rPr>
        <w:t>los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Consejeros Electorales, Licenciado Enrique Andrade González, Maestro</w:t>
      </w:r>
      <w:r w:rsidRPr="00D91FDD">
        <w:rPr>
          <w:spacing w:val="-23"/>
          <w:lang w:val="es-MX"/>
        </w:rPr>
        <w:t xml:space="preserve"> </w:t>
      </w:r>
      <w:r w:rsidRPr="00D91FDD">
        <w:rPr>
          <w:lang w:val="es-MX"/>
        </w:rPr>
        <w:t>Marco Antonio Baños Martínez, Maestra Adriana Margarita Favela Herrera,</w:t>
      </w:r>
      <w:r w:rsidRPr="00D91FDD">
        <w:rPr>
          <w:spacing w:val="49"/>
          <w:lang w:val="es-MX"/>
        </w:rPr>
        <w:t xml:space="preserve"> </w:t>
      </w:r>
      <w:r w:rsidRPr="00D91FDD">
        <w:rPr>
          <w:lang w:val="es-MX"/>
        </w:rPr>
        <w:t>Maestra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Beatriz Eugenia Galindo Centeno, Doctor Ciro Murayama Rendón, Doctor</w:t>
      </w:r>
      <w:r w:rsidRPr="00D91FDD">
        <w:rPr>
          <w:spacing w:val="64"/>
          <w:lang w:val="es-MX"/>
        </w:rPr>
        <w:t xml:space="preserve"> </w:t>
      </w:r>
      <w:r w:rsidRPr="00D91FDD">
        <w:rPr>
          <w:lang w:val="es-MX"/>
        </w:rPr>
        <w:t>Benito Nacif Hernández, Doctor José Ro</w:t>
      </w:r>
      <w:r w:rsidRPr="00D91FDD">
        <w:rPr>
          <w:lang w:val="es-MX"/>
        </w:rPr>
        <w:t xml:space="preserve">berto Ruiz Saldaña, Licenciada </w:t>
      </w:r>
      <w:r w:rsidRPr="00D91FDD">
        <w:rPr>
          <w:spacing w:val="8"/>
          <w:lang w:val="es-MX"/>
        </w:rPr>
        <w:t xml:space="preserve"> </w:t>
      </w:r>
      <w:r w:rsidRPr="00D91FDD">
        <w:rPr>
          <w:lang w:val="es-MX"/>
        </w:rPr>
        <w:t>Alejandra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Pamela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San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Martín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Ríos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y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Valles,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Maestro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Arturo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Sánchez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Gutiérrez,</w:t>
      </w:r>
      <w:r w:rsidRPr="00D91FDD">
        <w:rPr>
          <w:spacing w:val="25"/>
          <w:lang w:val="es-MX"/>
        </w:rPr>
        <w:t xml:space="preserve"> </w:t>
      </w:r>
      <w:r w:rsidRPr="00D91FDD">
        <w:rPr>
          <w:lang w:val="es-MX"/>
        </w:rPr>
        <w:t>Licenciado Javier Santiago Castillo y del Consejero Presidente, Doctor Lorenzo</w:t>
      </w:r>
      <w:r w:rsidRPr="00D91FDD">
        <w:rPr>
          <w:spacing w:val="3"/>
          <w:lang w:val="es-MX"/>
        </w:rPr>
        <w:t xml:space="preserve"> </w:t>
      </w:r>
      <w:r w:rsidRPr="00D91FDD">
        <w:rPr>
          <w:lang w:val="es-MX"/>
        </w:rPr>
        <w:t>Córdova Vianello.</w:t>
      </w:r>
    </w:p>
    <w:p w:rsidR="000A1B1D" w:rsidRPr="00D91FDD" w:rsidRDefault="000A1B1D">
      <w:pPr>
        <w:rPr>
          <w:rFonts w:ascii="Arial" w:eastAsia="Arial" w:hAnsi="Arial" w:cs="Arial"/>
          <w:sz w:val="20"/>
          <w:szCs w:val="20"/>
          <w:lang w:val="es-MX"/>
        </w:rPr>
      </w:pPr>
    </w:p>
    <w:p w:rsidR="000A1B1D" w:rsidRPr="00D91FDD" w:rsidRDefault="000A1B1D">
      <w:pPr>
        <w:spacing w:before="9"/>
        <w:rPr>
          <w:rFonts w:ascii="Arial" w:eastAsia="Arial" w:hAnsi="Arial" w:cs="Arial"/>
          <w:sz w:val="21"/>
          <w:szCs w:val="21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sz w:val="21"/>
          <w:szCs w:val="21"/>
          <w:lang w:val="es-MX"/>
        </w:rPr>
        <w:sectPr w:rsidR="000A1B1D" w:rsidRPr="00D91FDD">
          <w:pgSz w:w="12240" w:h="15840"/>
          <w:pgMar w:top="1500" w:right="1580" w:bottom="920" w:left="1600" w:header="0" w:footer="736" w:gutter="0"/>
          <w:cols w:space="720"/>
        </w:sectPr>
      </w:pPr>
    </w:p>
    <w:p w:rsidR="000A1B1D" w:rsidRPr="00D91FDD" w:rsidRDefault="00D91FDD">
      <w:pPr>
        <w:pStyle w:val="Ttulo1"/>
        <w:spacing w:before="69" w:line="242" w:lineRule="auto"/>
        <w:ind w:left="351"/>
        <w:jc w:val="center"/>
        <w:rPr>
          <w:b w:val="0"/>
          <w:bCs w:val="0"/>
          <w:lang w:val="es-MX"/>
        </w:rPr>
      </w:pPr>
      <w:r w:rsidRPr="00D91FDD">
        <w:rPr>
          <w:lang w:val="es-MX"/>
        </w:rPr>
        <w:t>EL CONSEJERO PRESIDENTE</w:t>
      </w:r>
      <w:r w:rsidRPr="00D91FDD">
        <w:rPr>
          <w:spacing w:val="-19"/>
          <w:lang w:val="es-MX"/>
        </w:rPr>
        <w:t xml:space="preserve"> </w:t>
      </w:r>
      <w:r w:rsidRPr="00D91FDD">
        <w:rPr>
          <w:lang w:val="es-MX"/>
        </w:rPr>
        <w:t>DEL</w:t>
      </w:r>
      <w:r w:rsidRPr="00D91FDD">
        <w:rPr>
          <w:spacing w:val="-1"/>
          <w:lang w:val="es-MX"/>
        </w:rPr>
        <w:t xml:space="preserve"> </w:t>
      </w:r>
      <w:r w:rsidRPr="00D91FDD">
        <w:rPr>
          <w:lang w:val="es-MX"/>
        </w:rPr>
        <w:t>CONSEJ</w:t>
      </w:r>
      <w:r w:rsidRPr="00D91FDD">
        <w:rPr>
          <w:lang w:val="es-MX"/>
        </w:rPr>
        <w:t>O</w:t>
      </w:r>
      <w:r w:rsidRPr="00D91FDD">
        <w:rPr>
          <w:spacing w:val="-11"/>
          <w:lang w:val="es-MX"/>
        </w:rPr>
        <w:t xml:space="preserve"> </w:t>
      </w:r>
      <w:r w:rsidRPr="00D91FDD">
        <w:rPr>
          <w:lang w:val="es-MX"/>
        </w:rPr>
        <w:t>GENERAL</w:t>
      </w: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spacing w:before="2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A1B1D" w:rsidRPr="00D91FDD" w:rsidRDefault="00D91FDD">
      <w:pPr>
        <w:spacing w:line="244" w:lineRule="auto"/>
        <w:ind w:left="35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 w:hAnsi="Arial"/>
          <w:b/>
          <w:sz w:val="24"/>
          <w:lang w:val="es-MX"/>
        </w:rPr>
        <w:t>DR. LORENZO</w:t>
      </w:r>
      <w:r w:rsidRPr="00D91FDD">
        <w:rPr>
          <w:rFonts w:ascii="Arial" w:hAnsi="Arial"/>
          <w:b/>
          <w:spacing w:val="-13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CÓRDOVA</w:t>
      </w:r>
      <w:r w:rsidRPr="00D91FDD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D91FDD">
        <w:rPr>
          <w:rFonts w:ascii="Arial" w:hAnsi="Arial"/>
          <w:b/>
          <w:sz w:val="24"/>
          <w:lang w:val="es-MX"/>
        </w:rPr>
        <w:t>VIANELLO</w:t>
      </w:r>
    </w:p>
    <w:p w:rsidR="000A1B1D" w:rsidRPr="00D91FDD" w:rsidRDefault="00D91FDD">
      <w:pPr>
        <w:spacing w:before="69" w:line="242" w:lineRule="auto"/>
        <w:ind w:left="351" w:right="884" w:firstLine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lang w:val="es-MX"/>
        </w:rPr>
        <w:br w:type="column"/>
      </w:r>
      <w:r w:rsidRPr="00D91FDD">
        <w:rPr>
          <w:rFonts w:ascii="Arial"/>
          <w:b/>
          <w:sz w:val="24"/>
          <w:lang w:val="es-MX"/>
        </w:rPr>
        <w:t>EL SECRETARIO</w:t>
      </w:r>
      <w:r w:rsidRPr="00D91FDD">
        <w:rPr>
          <w:rFonts w:ascii="Arial"/>
          <w:b/>
          <w:spacing w:val="-5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DEL CONSEJO</w:t>
      </w:r>
      <w:r w:rsidRPr="00D91FDD">
        <w:rPr>
          <w:rFonts w:ascii="Arial"/>
          <w:b/>
          <w:spacing w:val="-11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GENERAL</w:t>
      </w: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A1B1D" w:rsidRPr="00D91FDD" w:rsidRDefault="000A1B1D">
      <w:pPr>
        <w:spacing w:before="2"/>
        <w:rPr>
          <w:rFonts w:ascii="Arial" w:eastAsia="Arial" w:hAnsi="Arial" w:cs="Arial"/>
          <w:b/>
          <w:bCs/>
          <w:sz w:val="26"/>
          <w:szCs w:val="26"/>
          <w:lang w:val="es-MX"/>
        </w:rPr>
      </w:pPr>
    </w:p>
    <w:p w:rsidR="000A1B1D" w:rsidRPr="00D91FDD" w:rsidRDefault="00D91FDD">
      <w:pPr>
        <w:spacing w:line="244" w:lineRule="auto"/>
        <w:ind w:left="351" w:right="88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D91FDD">
        <w:rPr>
          <w:rFonts w:ascii="Arial"/>
          <w:b/>
          <w:sz w:val="24"/>
          <w:lang w:val="es-MX"/>
        </w:rPr>
        <w:t>LIC. EDMUNDO</w:t>
      </w:r>
      <w:r w:rsidRPr="00D91FDD">
        <w:rPr>
          <w:rFonts w:ascii="Arial"/>
          <w:b/>
          <w:spacing w:val="-15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JACOBO</w:t>
      </w:r>
      <w:r w:rsidRPr="00D91FDD">
        <w:rPr>
          <w:rFonts w:ascii="Arial"/>
          <w:b/>
          <w:spacing w:val="-1"/>
          <w:sz w:val="24"/>
          <w:lang w:val="es-MX"/>
        </w:rPr>
        <w:t xml:space="preserve"> </w:t>
      </w:r>
      <w:r w:rsidRPr="00D91FDD">
        <w:rPr>
          <w:rFonts w:ascii="Arial"/>
          <w:b/>
          <w:sz w:val="24"/>
          <w:lang w:val="es-MX"/>
        </w:rPr>
        <w:t>MOLINA</w:t>
      </w:r>
      <w:bookmarkEnd w:id="0"/>
    </w:p>
    <w:sectPr w:rsidR="000A1B1D" w:rsidRPr="00D91FDD">
      <w:type w:val="continuous"/>
      <w:pgSz w:w="12240" w:h="15840"/>
      <w:pgMar w:top="1500" w:right="1580" w:bottom="280" w:left="1600" w:header="720" w:footer="720" w:gutter="0"/>
      <w:cols w:num="2" w:space="720" w:equalWidth="0">
        <w:col w:w="4379" w:space="591"/>
        <w:col w:w="40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1FDD">
      <w:r>
        <w:separator/>
      </w:r>
    </w:p>
  </w:endnote>
  <w:endnote w:type="continuationSeparator" w:id="0">
    <w:p w:rsidR="00000000" w:rsidRDefault="00D9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1D" w:rsidRDefault="00D91FD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pt;margin-top:744.2pt;width:16.25pt;height:13pt;z-index:-251658752;mso-position-horizontal-relative:page;mso-position-vertical-relative:page" filled="f" stroked="f">
          <v:textbox inset="0,0,0,0">
            <w:txbxContent>
              <w:p w:rsidR="000A1B1D" w:rsidRDefault="00D91FDD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1FDD">
      <w:r>
        <w:separator/>
      </w:r>
    </w:p>
  </w:footnote>
  <w:footnote w:type="continuationSeparator" w:id="0">
    <w:p w:rsidR="00000000" w:rsidRDefault="00D91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DD" w:rsidRDefault="00D91FDD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32" type="#_x0000_t202" style="position:absolute;margin-left:267.5pt;margin-top:34.6pt;width:278.25pt;height:24.1pt;z-index:-2516556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cv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" filled="f" stroked="f">
          <v:textbox inset="0,0,0,0">
            <w:txbxContent>
              <w:p w:rsidR="00D91FDD" w:rsidRPr="00D91FDD" w:rsidRDefault="00D91FDD" w:rsidP="00D91FDD">
                <w:pPr>
                  <w:spacing w:line="223" w:lineRule="exact"/>
                  <w:ind w:left="20" w:firstLine="300"/>
                  <w:rPr>
                    <w:rFonts w:ascii="Verdana" w:eastAsia="Verdana" w:hAnsi="Verdana" w:cs="Verdana"/>
                    <w:sz w:val="20"/>
                    <w:szCs w:val="20"/>
                    <w:lang w:val="es-MX"/>
                  </w:rPr>
                </w:pPr>
                <w:r w:rsidRPr="00D91FDD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</w:t>
                </w:r>
                <w:r w:rsidRPr="00D91FDD">
                  <w:rPr>
                    <w:rFonts w:ascii="Verdana" w:hAnsi="Verdana"/>
                    <w:i/>
                    <w:spacing w:val="-2"/>
                    <w:w w:val="97"/>
                    <w:sz w:val="20"/>
                    <w:lang w:val="es-MX"/>
                  </w:rPr>
                  <w:t>o</w:t>
                </w:r>
                <w:r w:rsidRPr="00D91FDD">
                  <w:rPr>
                    <w:rFonts w:ascii="Verdana" w:hAnsi="Verdana"/>
                    <w:i/>
                    <w:spacing w:val="-2"/>
                    <w:w w:val="93"/>
                    <w:sz w:val="20"/>
                    <w:lang w:val="es-MX"/>
                  </w:rPr>
                  <w:t>o</w:t>
                </w:r>
                <w:r w:rsidRPr="00D91FDD">
                  <w:rPr>
                    <w:rFonts w:ascii="Verdana" w:hAnsi="Verdana"/>
                    <w:i/>
                    <w:spacing w:val="1"/>
                    <w:w w:val="81"/>
                    <w:sz w:val="20"/>
                    <w:lang w:val="es-MX"/>
                  </w:rPr>
                  <w:t>r</w:t>
                </w:r>
                <w:r w:rsidRPr="00D91FDD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D91FDD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D91FDD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D91FDD">
                  <w:rPr>
                    <w:rFonts w:ascii="Verdana" w:hAnsi="Verdana"/>
                    <w:i/>
                    <w:spacing w:val="1"/>
                    <w:w w:val="88"/>
                    <w:sz w:val="20"/>
                    <w:lang w:val="es-MX"/>
                  </w:rPr>
                  <w:t>a</w:t>
                </w:r>
                <w:r w:rsidRPr="00D91FDD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D91FDD">
                  <w:rPr>
                    <w:rFonts w:ascii="Verdana" w:hAnsi="Verdana"/>
                    <w:i/>
                    <w:w w:val="91"/>
                    <w:sz w:val="20"/>
                    <w:lang w:val="es-MX"/>
                  </w:rPr>
                  <w:t>i</w:t>
                </w:r>
                <w:r w:rsidRPr="00D91FDD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ó</w:t>
                </w:r>
                <w:r w:rsidRPr="00D91FDD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n</w:t>
                </w:r>
                <w:r w:rsidRPr="00D91FDD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D91FDD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d</w:t>
                </w:r>
                <w:r w:rsidRPr="00D91FDD">
                  <w:rPr>
                    <w:rFonts w:ascii="Verdana" w:hAnsi="Verdana"/>
                    <w:i/>
                    <w:w w:val="89"/>
                    <w:sz w:val="20"/>
                    <w:lang w:val="es-MX"/>
                  </w:rPr>
                  <w:t>e</w:t>
                </w:r>
                <w:r w:rsidRPr="00D91FDD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D91FDD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Ju</w:t>
                </w:r>
                <w:r w:rsidRPr="00D91FDD">
                  <w:rPr>
                    <w:rFonts w:ascii="Verdana" w:hAnsi="Verdana"/>
                    <w:i/>
                    <w:w w:val="83"/>
                    <w:sz w:val="20"/>
                    <w:lang w:val="es-MX"/>
                  </w:rPr>
                  <w:t>r</w:t>
                </w:r>
                <w:r w:rsidRPr="00D91FDD">
                  <w:rPr>
                    <w:rFonts w:ascii="Verdana" w:hAnsi="Verdana"/>
                    <w:i/>
                    <w:spacing w:val="2"/>
                    <w:w w:val="83"/>
                    <w:sz w:val="20"/>
                    <w:lang w:val="es-MX"/>
                  </w:rPr>
                  <w:t>i</w:t>
                </w:r>
                <w:r w:rsidRPr="00D91FDD">
                  <w:rPr>
                    <w:rFonts w:ascii="Verdana" w:hAnsi="Verdana"/>
                    <w:i/>
                    <w:spacing w:val="-1"/>
                    <w:w w:val="95"/>
                    <w:sz w:val="20"/>
                    <w:lang w:val="es-MX"/>
                  </w:rPr>
                  <w:t>s</w:t>
                </w:r>
                <w:r w:rsidRPr="00D91FDD">
                  <w:rPr>
                    <w:rFonts w:ascii="Verdana" w:hAnsi="Verdana"/>
                    <w:i/>
                    <w:spacing w:val="1"/>
                    <w:w w:val="91"/>
                    <w:sz w:val="20"/>
                    <w:lang w:val="es-MX"/>
                  </w:rPr>
                  <w:t>p</w:t>
                </w:r>
                <w:r w:rsidRPr="00D91FDD">
                  <w:rPr>
                    <w:rFonts w:ascii="Verdana" w:hAnsi="Verdana"/>
                    <w:i/>
                    <w:w w:val="86"/>
                    <w:sz w:val="20"/>
                    <w:lang w:val="es-MX"/>
                  </w:rPr>
                  <w:t>ru</w:t>
                </w:r>
                <w:r w:rsidRPr="00D91FDD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d</w:t>
                </w:r>
                <w:r w:rsidRPr="00D91FDD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en</w:t>
                </w:r>
                <w:r w:rsidRPr="00D91FDD">
                  <w:rPr>
                    <w:rFonts w:ascii="Verdana" w:hAnsi="Verdana"/>
                    <w:i/>
                    <w:spacing w:val="-1"/>
                    <w:w w:val="102"/>
                    <w:sz w:val="20"/>
                    <w:lang w:val="es-MX"/>
                  </w:rPr>
                  <w:t>c</w:t>
                </w:r>
                <w:r w:rsidRPr="00D91FDD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i</w:t>
                </w:r>
                <w:r w:rsidRPr="00D91FDD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a</w:t>
                </w:r>
                <w:r w:rsidRPr="00D91FDD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,</w:t>
                </w:r>
                <w:r w:rsidRPr="00D91FDD">
                  <w:rPr>
                    <w:rFonts w:ascii="Verdana" w:hAnsi="Verdana"/>
                    <w:i/>
                    <w:spacing w:val="1"/>
                    <w:sz w:val="20"/>
                    <w:lang w:val="es-MX"/>
                  </w:rPr>
                  <w:t xml:space="preserve"> </w:t>
                </w:r>
                <w:r w:rsidRPr="00D91FDD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S</w:t>
                </w:r>
                <w:r w:rsidRPr="00D91FDD">
                  <w:rPr>
                    <w:rFonts w:ascii="Verdana" w:hAnsi="Verdana"/>
                    <w:i/>
                    <w:spacing w:val="1"/>
                    <w:w w:val="89"/>
                    <w:sz w:val="20"/>
                    <w:lang w:val="es-MX"/>
                  </w:rPr>
                  <w:t>e</w:t>
                </w:r>
                <w:r w:rsidRPr="00D91FDD">
                  <w:rPr>
                    <w:rFonts w:ascii="Verdana" w:hAnsi="Verdana"/>
                    <w:i/>
                    <w:spacing w:val="-2"/>
                    <w:w w:val="91"/>
                    <w:sz w:val="20"/>
                    <w:lang w:val="es-MX"/>
                  </w:rPr>
                  <w:t>g</w:t>
                </w:r>
                <w:r w:rsidRPr="00D91FDD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D91FDD">
                  <w:rPr>
                    <w:rFonts w:ascii="Verdana" w:hAnsi="Verdana"/>
                    <w:i/>
                    <w:spacing w:val="2"/>
                    <w:w w:val="87"/>
                    <w:sz w:val="20"/>
                    <w:lang w:val="es-MX"/>
                  </w:rPr>
                  <w:t>i</w:t>
                </w:r>
                <w:r w:rsidRPr="00D91FDD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mi</w:t>
                </w:r>
                <w:r w:rsidRPr="00D91FDD">
                  <w:rPr>
                    <w:rFonts w:ascii="Verdana" w:hAnsi="Verdana"/>
                    <w:i/>
                    <w:spacing w:val="-1"/>
                    <w:w w:val="88"/>
                    <w:sz w:val="20"/>
                    <w:lang w:val="es-MX"/>
                  </w:rPr>
                  <w:t>e</w:t>
                </w:r>
                <w:r w:rsidRPr="00D91FDD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D91FDD">
                  <w:rPr>
                    <w:rFonts w:ascii="Verdana" w:hAnsi="Verdana"/>
                    <w:i/>
                    <w:spacing w:val="3"/>
                    <w:w w:val="93"/>
                    <w:sz w:val="20"/>
                    <w:lang w:val="es-MX"/>
                  </w:rPr>
                  <w:t>t</w:t>
                </w:r>
                <w:r w:rsidRPr="00D91FDD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o</w:t>
                </w:r>
                <w:r w:rsidRPr="00D91FDD">
                  <w:rPr>
                    <w:rFonts w:ascii="Verdana" w:hAnsi="Verdana"/>
                    <w:i/>
                    <w:spacing w:val="-5"/>
                    <w:sz w:val="20"/>
                    <w:lang w:val="es-MX"/>
                  </w:rPr>
                  <w:t xml:space="preserve"> </w:t>
                </w:r>
                <w:r w:rsidRPr="00D91FDD">
                  <w:rPr>
                    <w:rFonts w:ascii="Verdana" w:hAnsi="Verdana"/>
                    <w:i/>
                    <w:w w:val="93"/>
                    <w:sz w:val="20"/>
                    <w:lang w:val="es-MX"/>
                  </w:rPr>
                  <w:t>y</w:t>
                </w:r>
                <w:r w:rsidRPr="00D91FDD">
                  <w:rPr>
                    <w:rFonts w:ascii="Verdana" w:hAnsi="Verdana"/>
                    <w:i/>
                    <w:spacing w:val="-4"/>
                    <w:sz w:val="20"/>
                    <w:lang w:val="es-MX"/>
                  </w:rPr>
                  <w:t xml:space="preserve"> </w:t>
                </w:r>
                <w:r w:rsidRPr="00D91FDD">
                  <w:rPr>
                    <w:rFonts w:ascii="Verdana" w:hAnsi="Verdana"/>
                    <w:i/>
                    <w:w w:val="97"/>
                    <w:sz w:val="20"/>
                    <w:lang w:val="es-MX"/>
                  </w:rPr>
                  <w:t>Co</w:t>
                </w:r>
                <w:r w:rsidRPr="00D91FDD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n</w:t>
                </w:r>
                <w:r w:rsidRPr="00D91FDD">
                  <w:rPr>
                    <w:rFonts w:ascii="Verdana" w:hAnsi="Verdana"/>
                    <w:i/>
                    <w:spacing w:val="1"/>
                    <w:w w:val="95"/>
                    <w:sz w:val="20"/>
                    <w:lang w:val="es-MX"/>
                  </w:rPr>
                  <w:t>s</w:t>
                </w:r>
                <w:r w:rsidRPr="00D91FDD">
                  <w:rPr>
                    <w:rFonts w:ascii="Verdana" w:hAnsi="Verdana"/>
                    <w:i/>
                    <w:spacing w:val="-2"/>
                    <w:w w:val="89"/>
                    <w:sz w:val="20"/>
                    <w:lang w:val="es-MX"/>
                  </w:rPr>
                  <w:t>u</w:t>
                </w:r>
                <w:r w:rsidRPr="00D91FDD">
                  <w:rPr>
                    <w:rFonts w:ascii="Verdana" w:hAnsi="Verdana"/>
                    <w:i/>
                    <w:w w:val="90"/>
                    <w:sz w:val="20"/>
                    <w:lang w:val="es-MX"/>
                  </w:rPr>
                  <w:t>lt</w:t>
                </w:r>
                <w:r w:rsidRPr="00D91FDD">
                  <w:rPr>
                    <w:rFonts w:ascii="Verdana" w:hAnsi="Verdana"/>
                    <w:i/>
                    <w:w w:val="88"/>
                    <w:sz w:val="20"/>
                    <w:lang w:val="es-MX"/>
                  </w:rPr>
                  <w:t>a</w:t>
                </w:r>
              </w:p>
              <w:p w:rsidR="00D91FDD" w:rsidRDefault="00D91FDD" w:rsidP="00D91FDD">
                <w:pPr>
                  <w:spacing w:line="243" w:lineRule="exact"/>
                  <w:ind w:left="20"/>
                  <w:jc w:val="right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i/>
                    <w:color w:val="F1F1F1"/>
                    <w:spacing w:val="-1"/>
                    <w:w w:val="96"/>
                    <w:sz w:val="20"/>
                  </w:rPr>
                  <w:t>Fis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6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liz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spacing w:val="-1"/>
                    <w:w w:val="102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w w:val="91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ó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n</w:t>
                </w:r>
                <w:r>
                  <w:rPr>
                    <w:rFonts w:ascii="Verdana" w:hAnsi="Verdana"/>
                    <w:i/>
                    <w:color w:val="F1F1F1"/>
                    <w:spacing w:val="-4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e</w:t>
                </w:r>
                <w:r>
                  <w:rPr>
                    <w:rFonts w:ascii="Verdana" w:hAnsi="Verdana"/>
                    <w:i/>
                    <w:color w:val="F1F1F1"/>
                    <w:spacing w:val="-5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8"/>
                    <w:sz w:val="20"/>
                  </w:rPr>
                  <w:t>a</w:t>
                </w:r>
                <w:r>
                  <w:rPr>
                    <w:rFonts w:ascii="Verdana" w:hAnsi="Verdana"/>
                    <w:i/>
                    <w:color w:val="F1F1F1"/>
                    <w:w w:val="87"/>
                    <w:sz w:val="20"/>
                  </w:rPr>
                  <w:t>rti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d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1"/>
                    <w:sz w:val="20"/>
                  </w:rPr>
                  <w:t>p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89"/>
                    <w:sz w:val="20"/>
                  </w:rPr>
                  <w:t>lí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89"/>
                    <w:sz w:val="20"/>
                  </w:rPr>
                  <w:t>t</w:t>
                </w:r>
                <w:r>
                  <w:rPr>
                    <w:rFonts w:ascii="Verdana" w:hAnsi="Verdana"/>
                    <w:i/>
                    <w:color w:val="F1F1F1"/>
                    <w:w w:val="97"/>
                    <w:sz w:val="20"/>
                  </w:rPr>
                  <w:t>i</w:t>
                </w:r>
                <w:r>
                  <w:rPr>
                    <w:rFonts w:ascii="Verdana" w:hAnsi="Verdana"/>
                    <w:i/>
                    <w:color w:val="F1F1F1"/>
                    <w:spacing w:val="1"/>
                    <w:w w:val="97"/>
                    <w:sz w:val="20"/>
                  </w:rPr>
                  <w:t>c</w:t>
                </w:r>
                <w:r>
                  <w:rPr>
                    <w:rFonts w:ascii="Verdana" w:hAnsi="Verdana"/>
                    <w:i/>
                    <w:color w:val="F1F1F1"/>
                    <w:spacing w:val="-2"/>
                    <w:w w:val="93"/>
                    <w:sz w:val="20"/>
                  </w:rPr>
                  <w:t>o</w:t>
                </w:r>
                <w:r>
                  <w:rPr>
                    <w:rFonts w:ascii="Verdana" w:hAnsi="Verdana"/>
                    <w:i/>
                    <w:color w:val="F1F1F1"/>
                    <w:w w:val="95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  <w:lang w:val="es-MX" w:eastAsia="es-MX"/>
      </w:rPr>
      <w:pict>
        <v:group id="Group 21" o:spid="_x0000_s1030" style="position:absolute;margin-left:203.8pt;margin-top:31.4pt;width:343.9pt;height:31.85pt;z-index:-251656704;mso-position-horizontal-relative:page;mso-position-vertical-relative:page" coordorigin="3836,1051" coordsize="6878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">
          <v:shape id="Freeform 22" o:spid="_x0000_s1031" style="position:absolute;left:3836;top:1051;width:6878;height:637;visibility:visible;mso-wrap-style:square;v-text-anchor:top" coordsize="6878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Q8MA&#10;AADbAAAADwAAAGRycy9kb3ducmV2LnhtbERPS2vCQBC+C/6HZYReRDftQSW6SltSWnoRX3gdsmM2&#10;NjubZrcm7a/vCoK3+fies1h1thIXanzpWMHjOAFBnDtdcqFgv3sbzUD4gKyxckwKfsnDatnvLTDV&#10;ruUNXbahEDGEfYoKTAh1KqXPDVn0Y1cTR+7kGoshwqaQusE2httKPiXJRFosOTYYrOnVUP61/bEK&#10;1oSfWZfXR5N9vwynf++Hs0sqpR4G3fMcRKAu3MU394eO8ydw/S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Q8MAAADbAAAADwAAAAAAAAAAAAAAAACYAgAAZHJzL2Rv&#10;d25yZXYueG1sUEsFBgAAAAAEAAQA9QAAAIgDAAAAAA==&#10;" path="m,637r6878,l6878,,,,,637xe" fillcolor="#93b8b8" stroked="f">
            <v:path arrowok="t" o:connecttype="custom" o:connectlocs="0,1688;6878,1688;6878,1051;0,1051;0,1688" o:connectangles="0,0,0,0,0"/>
          </v:shape>
          <w10:wrap anchorx="page" anchory="page"/>
        </v:group>
      </w:pict>
    </w:r>
    <w:r>
      <w:rPr>
        <w:noProof/>
        <w:lang w:val="es-MX" w:eastAsia="es-MX"/>
      </w:rPr>
      <w:pict>
        <v:group id="Group 23" o:spid="_x0000_s1027" style="position:absolute;margin-left:83.35pt;margin-top:14.25pt;width:113.4pt;height:59.4pt;z-index:-251657728;mso-position-horizontal-relative:page;mso-position-vertical-relative:page" coordorigin="1701,708" coordsize="1994,1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28" type="#_x0000_t75" style="position:absolute;left:1701;top:708;width:158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DBXEAAAA2wAAAA8AAABkcnMvZG93bnJldi54bWxEj0FrwkAQhe8F/8MyQi9Fd1OKSHQVaVF6&#10;EhotvQ7ZMYlmZ0N21fjvO4dCbzO8N+99s1wPvlU36mMT2EI2NaCIy+AariwcD9vJHFRMyA7bwGTh&#10;QRHWq9HTEnMX7vxFtyJVSkI45mihTqnLtY5lTR7jNHTEop1C7zHJ2lfa9XiXcN/qV2Nm2mPD0lBj&#10;R+81lZfi6i3sd1lm9l3zZng4F/OP75fZ4+dq7fN42CxAJRrSv/nv+tMJvsDKLzK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SDBXEAAAA2wAAAA8AAAAAAAAAAAAAAAAA&#10;nwIAAGRycy9kb3ducmV2LnhtbFBLBQYAAAAABAAEAPcAAACQAwAAAAA=&#10;">
            <v:imagedata r:id="rId1" o:title=""/>
          </v:shape>
          <v:shape id="Picture 24" o:spid="_x0000_s1029" type="#_x0000_t75" style="position:absolute;left:3116;top:1052;width:579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b/FjEAAAA2wAAAA8AAABkcnMvZG93bnJldi54bWxET9tqwkAQfS/0H5Yp+CK6aaWiqatYQVsU&#10;77b0cciOSWh2NmRXjX/vFoS+zeFcZzCqTSHOVLncsoLndgSCOLE651TBYT9t9UA4j6yxsEwKruRg&#10;NHx8GGCs7YW3dN75VIQQdjEqyLwvYyldkpFB17YlceCOtjLoA6xSqSu8hHBTyJco6kqDOYeGDEua&#10;ZJT87k5GwVennM0n+mdJxfv3an1qfrwuNqxU46kev4HwVPt/8d39qcP8Pvz9Eg6Qw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b/FjEAAAA2wAAAA8AAAAAAAAAAAAAAAAA&#10;nwIAAGRycy9kb3ducmV2LnhtbFBLBQYAAAAABAAEAPcAAACQAwAAAAA=&#10;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D4C"/>
    <w:multiLevelType w:val="hybridMultilevel"/>
    <w:tmpl w:val="7E088462"/>
    <w:lvl w:ilvl="0" w:tplc="4B767206">
      <w:start w:val="1"/>
      <w:numFmt w:val="lowerLetter"/>
      <w:lvlText w:val="%1)"/>
      <w:lvlJc w:val="left"/>
      <w:pPr>
        <w:ind w:left="1235" w:hanging="56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C0E6C3F4">
      <w:start w:val="1"/>
      <w:numFmt w:val="bullet"/>
      <w:lvlText w:val="•"/>
      <w:lvlJc w:val="left"/>
      <w:pPr>
        <w:ind w:left="2022" w:hanging="567"/>
      </w:pPr>
      <w:rPr>
        <w:rFonts w:hint="default"/>
      </w:rPr>
    </w:lvl>
    <w:lvl w:ilvl="2" w:tplc="096CEB40">
      <w:start w:val="1"/>
      <w:numFmt w:val="bullet"/>
      <w:lvlText w:val="•"/>
      <w:lvlJc w:val="left"/>
      <w:pPr>
        <w:ind w:left="2804" w:hanging="567"/>
      </w:pPr>
      <w:rPr>
        <w:rFonts w:hint="default"/>
      </w:rPr>
    </w:lvl>
    <w:lvl w:ilvl="3" w:tplc="9688499C">
      <w:start w:val="1"/>
      <w:numFmt w:val="bullet"/>
      <w:lvlText w:val="•"/>
      <w:lvlJc w:val="left"/>
      <w:pPr>
        <w:ind w:left="3586" w:hanging="567"/>
      </w:pPr>
      <w:rPr>
        <w:rFonts w:hint="default"/>
      </w:rPr>
    </w:lvl>
    <w:lvl w:ilvl="4" w:tplc="5A2CD05A">
      <w:start w:val="1"/>
      <w:numFmt w:val="bullet"/>
      <w:lvlText w:val="•"/>
      <w:lvlJc w:val="left"/>
      <w:pPr>
        <w:ind w:left="4368" w:hanging="567"/>
      </w:pPr>
      <w:rPr>
        <w:rFonts w:hint="default"/>
      </w:rPr>
    </w:lvl>
    <w:lvl w:ilvl="5" w:tplc="AEC68F8C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62B65D2C">
      <w:start w:val="1"/>
      <w:numFmt w:val="bullet"/>
      <w:lvlText w:val="•"/>
      <w:lvlJc w:val="left"/>
      <w:pPr>
        <w:ind w:left="5932" w:hanging="567"/>
      </w:pPr>
      <w:rPr>
        <w:rFonts w:hint="default"/>
      </w:rPr>
    </w:lvl>
    <w:lvl w:ilvl="7" w:tplc="B96608A8">
      <w:start w:val="1"/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72AEF51E">
      <w:start w:val="1"/>
      <w:numFmt w:val="bullet"/>
      <w:lvlText w:val="•"/>
      <w:lvlJc w:val="left"/>
      <w:pPr>
        <w:ind w:left="7496" w:hanging="567"/>
      </w:pPr>
      <w:rPr>
        <w:rFonts w:hint="default"/>
      </w:rPr>
    </w:lvl>
  </w:abstractNum>
  <w:abstractNum w:abstractNumId="1">
    <w:nsid w:val="0BAF6B2C"/>
    <w:multiLevelType w:val="hybridMultilevel"/>
    <w:tmpl w:val="8B8AAED4"/>
    <w:lvl w:ilvl="0" w:tplc="A0C2BE8C">
      <w:start w:val="1"/>
      <w:numFmt w:val="lowerLetter"/>
      <w:lvlText w:val="%1)"/>
      <w:lvlJc w:val="left"/>
      <w:pPr>
        <w:ind w:left="1235" w:hanging="5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03A4CBA">
      <w:start w:val="1"/>
      <w:numFmt w:val="bullet"/>
      <w:lvlText w:val="•"/>
      <w:lvlJc w:val="left"/>
      <w:pPr>
        <w:ind w:left="2020" w:hanging="567"/>
      </w:pPr>
      <w:rPr>
        <w:rFonts w:hint="default"/>
      </w:rPr>
    </w:lvl>
    <w:lvl w:ilvl="2" w:tplc="0D46A61E">
      <w:start w:val="1"/>
      <w:numFmt w:val="bullet"/>
      <w:lvlText w:val="•"/>
      <w:lvlJc w:val="left"/>
      <w:pPr>
        <w:ind w:left="2800" w:hanging="567"/>
      </w:pPr>
      <w:rPr>
        <w:rFonts w:hint="default"/>
      </w:rPr>
    </w:lvl>
    <w:lvl w:ilvl="3" w:tplc="47D64C98">
      <w:start w:val="1"/>
      <w:numFmt w:val="bullet"/>
      <w:lvlText w:val="•"/>
      <w:lvlJc w:val="left"/>
      <w:pPr>
        <w:ind w:left="3580" w:hanging="567"/>
      </w:pPr>
      <w:rPr>
        <w:rFonts w:hint="default"/>
      </w:rPr>
    </w:lvl>
    <w:lvl w:ilvl="4" w:tplc="F4E82442">
      <w:start w:val="1"/>
      <w:numFmt w:val="bullet"/>
      <w:lvlText w:val="•"/>
      <w:lvlJc w:val="left"/>
      <w:pPr>
        <w:ind w:left="4360" w:hanging="567"/>
      </w:pPr>
      <w:rPr>
        <w:rFonts w:hint="default"/>
      </w:rPr>
    </w:lvl>
    <w:lvl w:ilvl="5" w:tplc="8500FA52">
      <w:start w:val="1"/>
      <w:numFmt w:val="bullet"/>
      <w:lvlText w:val="•"/>
      <w:lvlJc w:val="left"/>
      <w:pPr>
        <w:ind w:left="5140" w:hanging="567"/>
      </w:pPr>
      <w:rPr>
        <w:rFonts w:hint="default"/>
      </w:rPr>
    </w:lvl>
    <w:lvl w:ilvl="6" w:tplc="CC660E76">
      <w:start w:val="1"/>
      <w:numFmt w:val="bullet"/>
      <w:lvlText w:val="•"/>
      <w:lvlJc w:val="left"/>
      <w:pPr>
        <w:ind w:left="5920" w:hanging="567"/>
      </w:pPr>
      <w:rPr>
        <w:rFonts w:hint="default"/>
      </w:rPr>
    </w:lvl>
    <w:lvl w:ilvl="7" w:tplc="1C7AB57A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AE4AC312">
      <w:start w:val="1"/>
      <w:numFmt w:val="bullet"/>
      <w:lvlText w:val="•"/>
      <w:lvlJc w:val="left"/>
      <w:pPr>
        <w:ind w:left="7480" w:hanging="567"/>
      </w:pPr>
      <w:rPr>
        <w:rFonts w:hint="default"/>
      </w:rPr>
    </w:lvl>
  </w:abstractNum>
  <w:abstractNum w:abstractNumId="2">
    <w:nsid w:val="0DB80BA6"/>
    <w:multiLevelType w:val="hybridMultilevel"/>
    <w:tmpl w:val="38EE6D5C"/>
    <w:lvl w:ilvl="0" w:tplc="F16EB8C4">
      <w:start w:val="1"/>
      <w:numFmt w:val="lowerLetter"/>
      <w:lvlText w:val="%1)"/>
      <w:lvlJc w:val="left"/>
      <w:pPr>
        <w:ind w:left="1235" w:hanging="5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B42222D2">
      <w:start w:val="1"/>
      <w:numFmt w:val="bullet"/>
      <w:lvlText w:val="•"/>
      <w:lvlJc w:val="left"/>
      <w:pPr>
        <w:ind w:left="2020" w:hanging="567"/>
      </w:pPr>
      <w:rPr>
        <w:rFonts w:hint="default"/>
      </w:rPr>
    </w:lvl>
    <w:lvl w:ilvl="2" w:tplc="3EFA5AC2">
      <w:start w:val="1"/>
      <w:numFmt w:val="bullet"/>
      <w:lvlText w:val="•"/>
      <w:lvlJc w:val="left"/>
      <w:pPr>
        <w:ind w:left="2800" w:hanging="567"/>
      </w:pPr>
      <w:rPr>
        <w:rFonts w:hint="default"/>
      </w:rPr>
    </w:lvl>
    <w:lvl w:ilvl="3" w:tplc="1C22BE2E">
      <w:start w:val="1"/>
      <w:numFmt w:val="bullet"/>
      <w:lvlText w:val="•"/>
      <w:lvlJc w:val="left"/>
      <w:pPr>
        <w:ind w:left="3580" w:hanging="567"/>
      </w:pPr>
      <w:rPr>
        <w:rFonts w:hint="default"/>
      </w:rPr>
    </w:lvl>
    <w:lvl w:ilvl="4" w:tplc="68E0D960">
      <w:start w:val="1"/>
      <w:numFmt w:val="bullet"/>
      <w:lvlText w:val="•"/>
      <w:lvlJc w:val="left"/>
      <w:pPr>
        <w:ind w:left="4360" w:hanging="567"/>
      </w:pPr>
      <w:rPr>
        <w:rFonts w:hint="default"/>
      </w:rPr>
    </w:lvl>
    <w:lvl w:ilvl="5" w:tplc="C3DE942E">
      <w:start w:val="1"/>
      <w:numFmt w:val="bullet"/>
      <w:lvlText w:val="•"/>
      <w:lvlJc w:val="left"/>
      <w:pPr>
        <w:ind w:left="5140" w:hanging="567"/>
      </w:pPr>
      <w:rPr>
        <w:rFonts w:hint="default"/>
      </w:rPr>
    </w:lvl>
    <w:lvl w:ilvl="6" w:tplc="2D8A7336">
      <w:start w:val="1"/>
      <w:numFmt w:val="bullet"/>
      <w:lvlText w:val="•"/>
      <w:lvlJc w:val="left"/>
      <w:pPr>
        <w:ind w:left="5920" w:hanging="567"/>
      </w:pPr>
      <w:rPr>
        <w:rFonts w:hint="default"/>
      </w:rPr>
    </w:lvl>
    <w:lvl w:ilvl="7" w:tplc="6E62FDC4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15B05342">
      <w:start w:val="1"/>
      <w:numFmt w:val="bullet"/>
      <w:lvlText w:val="•"/>
      <w:lvlJc w:val="left"/>
      <w:pPr>
        <w:ind w:left="7480" w:hanging="567"/>
      </w:pPr>
      <w:rPr>
        <w:rFonts w:hint="default"/>
      </w:rPr>
    </w:lvl>
  </w:abstractNum>
  <w:abstractNum w:abstractNumId="3">
    <w:nsid w:val="0EE63586"/>
    <w:multiLevelType w:val="hybridMultilevel"/>
    <w:tmpl w:val="06902196"/>
    <w:lvl w:ilvl="0" w:tplc="E220A6A2">
      <w:start w:val="1"/>
      <w:numFmt w:val="upperRoman"/>
      <w:lvlText w:val="%1."/>
      <w:lvlJc w:val="left"/>
      <w:pPr>
        <w:ind w:left="1669" w:hanging="568"/>
        <w:jc w:val="right"/>
      </w:pPr>
      <w:rPr>
        <w:rFonts w:ascii="Arial" w:eastAsia="Arial" w:hAnsi="Arial" w:hint="default"/>
        <w:color w:val="0B0B0B"/>
        <w:spacing w:val="-1"/>
        <w:w w:val="100"/>
        <w:sz w:val="24"/>
        <w:szCs w:val="24"/>
      </w:rPr>
    </w:lvl>
    <w:lvl w:ilvl="1" w:tplc="3CE8F4A2">
      <w:start w:val="1"/>
      <w:numFmt w:val="decimal"/>
      <w:lvlText w:val="%2."/>
      <w:lvlJc w:val="left"/>
      <w:pPr>
        <w:ind w:left="669" w:hanging="568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908CD434">
      <w:start w:val="1"/>
      <w:numFmt w:val="lowerLetter"/>
      <w:lvlText w:val="%3)"/>
      <w:lvlJc w:val="left"/>
      <w:pPr>
        <w:ind w:left="1235" w:hanging="5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3" w:tplc="8188B444">
      <w:start w:val="1"/>
      <w:numFmt w:val="bullet"/>
      <w:lvlText w:val="•"/>
      <w:lvlJc w:val="left"/>
      <w:pPr>
        <w:ind w:left="2585" w:hanging="567"/>
      </w:pPr>
      <w:rPr>
        <w:rFonts w:hint="default"/>
      </w:rPr>
    </w:lvl>
    <w:lvl w:ilvl="4" w:tplc="27CC3A08">
      <w:start w:val="1"/>
      <w:numFmt w:val="bullet"/>
      <w:lvlText w:val="•"/>
      <w:lvlJc w:val="left"/>
      <w:pPr>
        <w:ind w:left="3510" w:hanging="567"/>
      </w:pPr>
      <w:rPr>
        <w:rFonts w:hint="default"/>
      </w:rPr>
    </w:lvl>
    <w:lvl w:ilvl="5" w:tplc="97947DF8">
      <w:start w:val="1"/>
      <w:numFmt w:val="bullet"/>
      <w:lvlText w:val="•"/>
      <w:lvlJc w:val="left"/>
      <w:pPr>
        <w:ind w:left="4435" w:hanging="567"/>
      </w:pPr>
      <w:rPr>
        <w:rFonts w:hint="default"/>
      </w:rPr>
    </w:lvl>
    <w:lvl w:ilvl="6" w:tplc="0AAAA08E">
      <w:start w:val="1"/>
      <w:numFmt w:val="bullet"/>
      <w:lvlText w:val="•"/>
      <w:lvlJc w:val="left"/>
      <w:pPr>
        <w:ind w:left="5360" w:hanging="567"/>
      </w:pPr>
      <w:rPr>
        <w:rFonts w:hint="default"/>
      </w:rPr>
    </w:lvl>
    <w:lvl w:ilvl="7" w:tplc="074EADBC">
      <w:start w:val="1"/>
      <w:numFmt w:val="bullet"/>
      <w:lvlText w:val="•"/>
      <w:lvlJc w:val="left"/>
      <w:pPr>
        <w:ind w:left="6285" w:hanging="567"/>
      </w:pPr>
      <w:rPr>
        <w:rFonts w:hint="default"/>
      </w:rPr>
    </w:lvl>
    <w:lvl w:ilvl="8" w:tplc="BA083706">
      <w:start w:val="1"/>
      <w:numFmt w:val="bullet"/>
      <w:lvlText w:val="•"/>
      <w:lvlJc w:val="left"/>
      <w:pPr>
        <w:ind w:left="7210" w:hanging="567"/>
      </w:pPr>
      <w:rPr>
        <w:rFonts w:hint="default"/>
      </w:rPr>
    </w:lvl>
  </w:abstractNum>
  <w:abstractNum w:abstractNumId="4">
    <w:nsid w:val="28A325EC"/>
    <w:multiLevelType w:val="hybridMultilevel"/>
    <w:tmpl w:val="0FB62FCE"/>
    <w:lvl w:ilvl="0" w:tplc="53E4DA12">
      <w:start w:val="1"/>
      <w:numFmt w:val="lowerLetter"/>
      <w:lvlText w:val="%1)"/>
      <w:lvlJc w:val="left"/>
      <w:pPr>
        <w:ind w:left="1235" w:hanging="5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75F4B682">
      <w:start w:val="1"/>
      <w:numFmt w:val="bullet"/>
      <w:lvlText w:val="•"/>
      <w:lvlJc w:val="left"/>
      <w:pPr>
        <w:ind w:left="2020" w:hanging="567"/>
      </w:pPr>
      <w:rPr>
        <w:rFonts w:hint="default"/>
      </w:rPr>
    </w:lvl>
    <w:lvl w:ilvl="2" w:tplc="340AE182">
      <w:start w:val="1"/>
      <w:numFmt w:val="bullet"/>
      <w:lvlText w:val="•"/>
      <w:lvlJc w:val="left"/>
      <w:pPr>
        <w:ind w:left="2800" w:hanging="567"/>
      </w:pPr>
      <w:rPr>
        <w:rFonts w:hint="default"/>
      </w:rPr>
    </w:lvl>
    <w:lvl w:ilvl="3" w:tplc="E694736A">
      <w:start w:val="1"/>
      <w:numFmt w:val="bullet"/>
      <w:lvlText w:val="•"/>
      <w:lvlJc w:val="left"/>
      <w:pPr>
        <w:ind w:left="3580" w:hanging="567"/>
      </w:pPr>
      <w:rPr>
        <w:rFonts w:hint="default"/>
      </w:rPr>
    </w:lvl>
    <w:lvl w:ilvl="4" w:tplc="439E936A">
      <w:start w:val="1"/>
      <w:numFmt w:val="bullet"/>
      <w:lvlText w:val="•"/>
      <w:lvlJc w:val="left"/>
      <w:pPr>
        <w:ind w:left="4360" w:hanging="567"/>
      </w:pPr>
      <w:rPr>
        <w:rFonts w:hint="default"/>
      </w:rPr>
    </w:lvl>
    <w:lvl w:ilvl="5" w:tplc="C464AA8A">
      <w:start w:val="1"/>
      <w:numFmt w:val="bullet"/>
      <w:lvlText w:val="•"/>
      <w:lvlJc w:val="left"/>
      <w:pPr>
        <w:ind w:left="5140" w:hanging="567"/>
      </w:pPr>
      <w:rPr>
        <w:rFonts w:hint="default"/>
      </w:rPr>
    </w:lvl>
    <w:lvl w:ilvl="6" w:tplc="ECA6197E">
      <w:start w:val="1"/>
      <w:numFmt w:val="bullet"/>
      <w:lvlText w:val="•"/>
      <w:lvlJc w:val="left"/>
      <w:pPr>
        <w:ind w:left="5920" w:hanging="567"/>
      </w:pPr>
      <w:rPr>
        <w:rFonts w:hint="default"/>
      </w:rPr>
    </w:lvl>
    <w:lvl w:ilvl="7" w:tplc="6F744422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36B40240">
      <w:start w:val="1"/>
      <w:numFmt w:val="bullet"/>
      <w:lvlText w:val="•"/>
      <w:lvlJc w:val="left"/>
      <w:pPr>
        <w:ind w:left="7480" w:hanging="567"/>
      </w:pPr>
      <w:rPr>
        <w:rFonts w:hint="default"/>
      </w:rPr>
    </w:lvl>
  </w:abstractNum>
  <w:abstractNum w:abstractNumId="5">
    <w:nsid w:val="33672D0D"/>
    <w:multiLevelType w:val="hybridMultilevel"/>
    <w:tmpl w:val="ED6AAFA6"/>
    <w:lvl w:ilvl="0" w:tplc="FB4E6518">
      <w:start w:val="1"/>
      <w:numFmt w:val="lowerLetter"/>
      <w:lvlText w:val="%1)"/>
      <w:lvlJc w:val="left"/>
      <w:pPr>
        <w:ind w:left="1235" w:hanging="5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342BFBA">
      <w:start w:val="1"/>
      <w:numFmt w:val="bullet"/>
      <w:lvlText w:val="•"/>
      <w:lvlJc w:val="left"/>
      <w:pPr>
        <w:ind w:left="2022" w:hanging="567"/>
      </w:pPr>
      <w:rPr>
        <w:rFonts w:hint="default"/>
      </w:rPr>
    </w:lvl>
    <w:lvl w:ilvl="2" w:tplc="C612349E">
      <w:start w:val="1"/>
      <w:numFmt w:val="bullet"/>
      <w:lvlText w:val="•"/>
      <w:lvlJc w:val="left"/>
      <w:pPr>
        <w:ind w:left="2804" w:hanging="567"/>
      </w:pPr>
      <w:rPr>
        <w:rFonts w:hint="default"/>
      </w:rPr>
    </w:lvl>
    <w:lvl w:ilvl="3" w:tplc="05E21238">
      <w:start w:val="1"/>
      <w:numFmt w:val="bullet"/>
      <w:lvlText w:val="•"/>
      <w:lvlJc w:val="left"/>
      <w:pPr>
        <w:ind w:left="3586" w:hanging="567"/>
      </w:pPr>
      <w:rPr>
        <w:rFonts w:hint="default"/>
      </w:rPr>
    </w:lvl>
    <w:lvl w:ilvl="4" w:tplc="7346B654">
      <w:start w:val="1"/>
      <w:numFmt w:val="bullet"/>
      <w:lvlText w:val="•"/>
      <w:lvlJc w:val="left"/>
      <w:pPr>
        <w:ind w:left="4368" w:hanging="567"/>
      </w:pPr>
      <w:rPr>
        <w:rFonts w:hint="default"/>
      </w:rPr>
    </w:lvl>
    <w:lvl w:ilvl="5" w:tplc="4F7A685E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7FD21F7A">
      <w:start w:val="1"/>
      <w:numFmt w:val="bullet"/>
      <w:lvlText w:val="•"/>
      <w:lvlJc w:val="left"/>
      <w:pPr>
        <w:ind w:left="5932" w:hanging="567"/>
      </w:pPr>
      <w:rPr>
        <w:rFonts w:hint="default"/>
      </w:rPr>
    </w:lvl>
    <w:lvl w:ilvl="7" w:tplc="0E46CE32">
      <w:start w:val="1"/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D846AD14">
      <w:start w:val="1"/>
      <w:numFmt w:val="bullet"/>
      <w:lvlText w:val="•"/>
      <w:lvlJc w:val="left"/>
      <w:pPr>
        <w:ind w:left="7496" w:hanging="567"/>
      </w:pPr>
      <w:rPr>
        <w:rFonts w:hint="default"/>
      </w:rPr>
    </w:lvl>
  </w:abstractNum>
  <w:abstractNum w:abstractNumId="6">
    <w:nsid w:val="39164D7E"/>
    <w:multiLevelType w:val="hybridMultilevel"/>
    <w:tmpl w:val="2E1C740A"/>
    <w:lvl w:ilvl="0" w:tplc="314A56B6">
      <w:start w:val="1"/>
      <w:numFmt w:val="lowerLetter"/>
      <w:lvlText w:val="%1."/>
      <w:lvlJc w:val="left"/>
      <w:pPr>
        <w:ind w:left="1094" w:hanging="425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1B70D878">
      <w:start w:val="1"/>
      <w:numFmt w:val="bullet"/>
      <w:lvlText w:val="•"/>
      <w:lvlJc w:val="left"/>
      <w:pPr>
        <w:ind w:left="1894" w:hanging="425"/>
      </w:pPr>
      <w:rPr>
        <w:rFonts w:hint="default"/>
      </w:rPr>
    </w:lvl>
    <w:lvl w:ilvl="2" w:tplc="FD1018BA">
      <w:start w:val="1"/>
      <w:numFmt w:val="bullet"/>
      <w:lvlText w:val="•"/>
      <w:lvlJc w:val="left"/>
      <w:pPr>
        <w:ind w:left="2688" w:hanging="425"/>
      </w:pPr>
      <w:rPr>
        <w:rFonts w:hint="default"/>
      </w:rPr>
    </w:lvl>
    <w:lvl w:ilvl="3" w:tplc="15F0ED70">
      <w:start w:val="1"/>
      <w:numFmt w:val="bullet"/>
      <w:lvlText w:val="•"/>
      <w:lvlJc w:val="left"/>
      <w:pPr>
        <w:ind w:left="3482" w:hanging="425"/>
      </w:pPr>
      <w:rPr>
        <w:rFonts w:hint="default"/>
      </w:rPr>
    </w:lvl>
    <w:lvl w:ilvl="4" w:tplc="7442A6BE">
      <w:start w:val="1"/>
      <w:numFmt w:val="bullet"/>
      <w:lvlText w:val="•"/>
      <w:lvlJc w:val="left"/>
      <w:pPr>
        <w:ind w:left="4276" w:hanging="425"/>
      </w:pPr>
      <w:rPr>
        <w:rFonts w:hint="default"/>
      </w:rPr>
    </w:lvl>
    <w:lvl w:ilvl="5" w:tplc="407C5320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6" w:tplc="7C1E0570">
      <w:start w:val="1"/>
      <w:numFmt w:val="bullet"/>
      <w:lvlText w:val="•"/>
      <w:lvlJc w:val="left"/>
      <w:pPr>
        <w:ind w:left="5864" w:hanging="425"/>
      </w:pPr>
      <w:rPr>
        <w:rFonts w:hint="default"/>
      </w:rPr>
    </w:lvl>
    <w:lvl w:ilvl="7" w:tplc="DD28D17C">
      <w:start w:val="1"/>
      <w:numFmt w:val="bullet"/>
      <w:lvlText w:val="•"/>
      <w:lvlJc w:val="left"/>
      <w:pPr>
        <w:ind w:left="6658" w:hanging="425"/>
      </w:pPr>
      <w:rPr>
        <w:rFonts w:hint="default"/>
      </w:rPr>
    </w:lvl>
    <w:lvl w:ilvl="8" w:tplc="388838EA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7">
    <w:nsid w:val="411E4C22"/>
    <w:multiLevelType w:val="hybridMultilevel"/>
    <w:tmpl w:val="E5A0B378"/>
    <w:lvl w:ilvl="0" w:tplc="7B10B98C">
      <w:start w:val="1"/>
      <w:numFmt w:val="lowerLetter"/>
      <w:lvlText w:val="%1)"/>
      <w:lvlJc w:val="left"/>
      <w:pPr>
        <w:ind w:left="1235" w:hanging="5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A2DC5870">
      <w:start w:val="1"/>
      <w:numFmt w:val="bullet"/>
      <w:lvlText w:val="•"/>
      <w:lvlJc w:val="left"/>
      <w:pPr>
        <w:ind w:left="2022" w:hanging="567"/>
      </w:pPr>
      <w:rPr>
        <w:rFonts w:hint="default"/>
      </w:rPr>
    </w:lvl>
    <w:lvl w:ilvl="2" w:tplc="170A3E30">
      <w:start w:val="1"/>
      <w:numFmt w:val="bullet"/>
      <w:lvlText w:val="•"/>
      <w:lvlJc w:val="left"/>
      <w:pPr>
        <w:ind w:left="2804" w:hanging="567"/>
      </w:pPr>
      <w:rPr>
        <w:rFonts w:hint="default"/>
      </w:rPr>
    </w:lvl>
    <w:lvl w:ilvl="3" w:tplc="4830D158">
      <w:start w:val="1"/>
      <w:numFmt w:val="bullet"/>
      <w:lvlText w:val="•"/>
      <w:lvlJc w:val="left"/>
      <w:pPr>
        <w:ind w:left="3586" w:hanging="567"/>
      </w:pPr>
      <w:rPr>
        <w:rFonts w:hint="default"/>
      </w:rPr>
    </w:lvl>
    <w:lvl w:ilvl="4" w:tplc="D2524214">
      <w:start w:val="1"/>
      <w:numFmt w:val="bullet"/>
      <w:lvlText w:val="•"/>
      <w:lvlJc w:val="left"/>
      <w:pPr>
        <w:ind w:left="4368" w:hanging="567"/>
      </w:pPr>
      <w:rPr>
        <w:rFonts w:hint="default"/>
      </w:rPr>
    </w:lvl>
    <w:lvl w:ilvl="5" w:tplc="7436BCAE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F1D039FE">
      <w:start w:val="1"/>
      <w:numFmt w:val="bullet"/>
      <w:lvlText w:val="•"/>
      <w:lvlJc w:val="left"/>
      <w:pPr>
        <w:ind w:left="5932" w:hanging="567"/>
      </w:pPr>
      <w:rPr>
        <w:rFonts w:hint="default"/>
      </w:rPr>
    </w:lvl>
    <w:lvl w:ilvl="7" w:tplc="2BFE1332">
      <w:start w:val="1"/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E526A7D8">
      <w:start w:val="1"/>
      <w:numFmt w:val="bullet"/>
      <w:lvlText w:val="•"/>
      <w:lvlJc w:val="left"/>
      <w:pPr>
        <w:ind w:left="7496" w:hanging="567"/>
      </w:pPr>
      <w:rPr>
        <w:rFonts w:hint="default"/>
      </w:rPr>
    </w:lvl>
  </w:abstractNum>
  <w:abstractNum w:abstractNumId="8">
    <w:nsid w:val="5357792F"/>
    <w:multiLevelType w:val="hybridMultilevel"/>
    <w:tmpl w:val="865047AE"/>
    <w:lvl w:ilvl="0" w:tplc="5BC89D3A">
      <w:start w:val="1"/>
      <w:numFmt w:val="bullet"/>
      <w:lvlText w:val=""/>
      <w:lvlJc w:val="left"/>
      <w:pPr>
        <w:ind w:left="1235" w:hanging="567"/>
      </w:pPr>
      <w:rPr>
        <w:rFonts w:ascii="Symbol" w:eastAsia="Symbol" w:hAnsi="Symbol" w:hint="default"/>
        <w:w w:val="100"/>
        <w:sz w:val="24"/>
        <w:szCs w:val="24"/>
      </w:rPr>
    </w:lvl>
    <w:lvl w:ilvl="1" w:tplc="5E428AC4">
      <w:start w:val="1"/>
      <w:numFmt w:val="bullet"/>
      <w:lvlText w:val="•"/>
      <w:lvlJc w:val="left"/>
      <w:pPr>
        <w:ind w:left="2020" w:hanging="567"/>
      </w:pPr>
      <w:rPr>
        <w:rFonts w:hint="default"/>
      </w:rPr>
    </w:lvl>
    <w:lvl w:ilvl="2" w:tplc="08725B96">
      <w:start w:val="1"/>
      <w:numFmt w:val="bullet"/>
      <w:lvlText w:val="•"/>
      <w:lvlJc w:val="left"/>
      <w:pPr>
        <w:ind w:left="2800" w:hanging="567"/>
      </w:pPr>
      <w:rPr>
        <w:rFonts w:hint="default"/>
      </w:rPr>
    </w:lvl>
    <w:lvl w:ilvl="3" w:tplc="DE340A48">
      <w:start w:val="1"/>
      <w:numFmt w:val="bullet"/>
      <w:lvlText w:val="•"/>
      <w:lvlJc w:val="left"/>
      <w:pPr>
        <w:ind w:left="3580" w:hanging="567"/>
      </w:pPr>
      <w:rPr>
        <w:rFonts w:hint="default"/>
      </w:rPr>
    </w:lvl>
    <w:lvl w:ilvl="4" w:tplc="CCCC690E">
      <w:start w:val="1"/>
      <w:numFmt w:val="bullet"/>
      <w:lvlText w:val="•"/>
      <w:lvlJc w:val="left"/>
      <w:pPr>
        <w:ind w:left="4360" w:hanging="567"/>
      </w:pPr>
      <w:rPr>
        <w:rFonts w:hint="default"/>
      </w:rPr>
    </w:lvl>
    <w:lvl w:ilvl="5" w:tplc="B3DA46C2">
      <w:start w:val="1"/>
      <w:numFmt w:val="bullet"/>
      <w:lvlText w:val="•"/>
      <w:lvlJc w:val="left"/>
      <w:pPr>
        <w:ind w:left="5140" w:hanging="567"/>
      </w:pPr>
      <w:rPr>
        <w:rFonts w:hint="default"/>
      </w:rPr>
    </w:lvl>
    <w:lvl w:ilvl="6" w:tplc="D194CD38">
      <w:start w:val="1"/>
      <w:numFmt w:val="bullet"/>
      <w:lvlText w:val="•"/>
      <w:lvlJc w:val="left"/>
      <w:pPr>
        <w:ind w:left="5920" w:hanging="567"/>
      </w:pPr>
      <w:rPr>
        <w:rFonts w:hint="default"/>
      </w:rPr>
    </w:lvl>
    <w:lvl w:ilvl="7" w:tplc="887C67E4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0894599C">
      <w:start w:val="1"/>
      <w:numFmt w:val="bullet"/>
      <w:lvlText w:val="•"/>
      <w:lvlJc w:val="left"/>
      <w:pPr>
        <w:ind w:left="7480" w:hanging="567"/>
      </w:pPr>
      <w:rPr>
        <w:rFonts w:hint="default"/>
      </w:rPr>
    </w:lvl>
  </w:abstractNum>
  <w:abstractNum w:abstractNumId="9">
    <w:nsid w:val="5F4478F3"/>
    <w:multiLevelType w:val="hybridMultilevel"/>
    <w:tmpl w:val="AE741924"/>
    <w:lvl w:ilvl="0" w:tplc="CB0E65BA">
      <w:start w:val="1"/>
      <w:numFmt w:val="lowerLetter"/>
      <w:lvlText w:val="%1)"/>
      <w:lvlJc w:val="left"/>
      <w:pPr>
        <w:ind w:left="1235" w:hanging="56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1AA6D0FE">
      <w:start w:val="1"/>
      <w:numFmt w:val="bullet"/>
      <w:lvlText w:val="•"/>
      <w:lvlJc w:val="left"/>
      <w:pPr>
        <w:ind w:left="2022" w:hanging="566"/>
      </w:pPr>
      <w:rPr>
        <w:rFonts w:hint="default"/>
      </w:rPr>
    </w:lvl>
    <w:lvl w:ilvl="2" w:tplc="19FC3E2A">
      <w:start w:val="1"/>
      <w:numFmt w:val="bullet"/>
      <w:lvlText w:val="•"/>
      <w:lvlJc w:val="left"/>
      <w:pPr>
        <w:ind w:left="2804" w:hanging="566"/>
      </w:pPr>
      <w:rPr>
        <w:rFonts w:hint="default"/>
      </w:rPr>
    </w:lvl>
    <w:lvl w:ilvl="3" w:tplc="6000454E">
      <w:start w:val="1"/>
      <w:numFmt w:val="bullet"/>
      <w:lvlText w:val="•"/>
      <w:lvlJc w:val="left"/>
      <w:pPr>
        <w:ind w:left="3586" w:hanging="566"/>
      </w:pPr>
      <w:rPr>
        <w:rFonts w:hint="default"/>
      </w:rPr>
    </w:lvl>
    <w:lvl w:ilvl="4" w:tplc="2056DE18">
      <w:start w:val="1"/>
      <w:numFmt w:val="bullet"/>
      <w:lvlText w:val="•"/>
      <w:lvlJc w:val="left"/>
      <w:pPr>
        <w:ind w:left="4368" w:hanging="566"/>
      </w:pPr>
      <w:rPr>
        <w:rFonts w:hint="default"/>
      </w:rPr>
    </w:lvl>
    <w:lvl w:ilvl="5" w:tplc="C7549818">
      <w:start w:val="1"/>
      <w:numFmt w:val="bullet"/>
      <w:lvlText w:val="•"/>
      <w:lvlJc w:val="left"/>
      <w:pPr>
        <w:ind w:left="5150" w:hanging="566"/>
      </w:pPr>
      <w:rPr>
        <w:rFonts w:hint="default"/>
      </w:rPr>
    </w:lvl>
    <w:lvl w:ilvl="6" w:tplc="5C102A9C">
      <w:start w:val="1"/>
      <w:numFmt w:val="bullet"/>
      <w:lvlText w:val="•"/>
      <w:lvlJc w:val="left"/>
      <w:pPr>
        <w:ind w:left="5932" w:hanging="566"/>
      </w:pPr>
      <w:rPr>
        <w:rFonts w:hint="default"/>
      </w:rPr>
    </w:lvl>
    <w:lvl w:ilvl="7" w:tplc="1BB421F0">
      <w:start w:val="1"/>
      <w:numFmt w:val="bullet"/>
      <w:lvlText w:val="•"/>
      <w:lvlJc w:val="left"/>
      <w:pPr>
        <w:ind w:left="6714" w:hanging="566"/>
      </w:pPr>
      <w:rPr>
        <w:rFonts w:hint="default"/>
      </w:rPr>
    </w:lvl>
    <w:lvl w:ilvl="8" w:tplc="44443C62">
      <w:start w:val="1"/>
      <w:numFmt w:val="bullet"/>
      <w:lvlText w:val="•"/>
      <w:lvlJc w:val="left"/>
      <w:pPr>
        <w:ind w:left="7496" w:hanging="566"/>
      </w:pPr>
      <w:rPr>
        <w:rFonts w:hint="default"/>
      </w:rPr>
    </w:lvl>
  </w:abstractNum>
  <w:abstractNum w:abstractNumId="10">
    <w:nsid w:val="777527BD"/>
    <w:multiLevelType w:val="hybridMultilevel"/>
    <w:tmpl w:val="6CA42CB4"/>
    <w:lvl w:ilvl="0" w:tplc="73A4B86E">
      <w:start w:val="1"/>
      <w:numFmt w:val="lowerLetter"/>
      <w:lvlText w:val="%1)"/>
      <w:lvlJc w:val="left"/>
      <w:pPr>
        <w:ind w:left="1235" w:hanging="566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E26CE9A8">
      <w:start w:val="1"/>
      <w:numFmt w:val="bullet"/>
      <w:lvlText w:val="•"/>
      <w:lvlJc w:val="left"/>
      <w:pPr>
        <w:ind w:left="2022" w:hanging="566"/>
      </w:pPr>
      <w:rPr>
        <w:rFonts w:hint="default"/>
      </w:rPr>
    </w:lvl>
    <w:lvl w:ilvl="2" w:tplc="5216AC4A">
      <w:start w:val="1"/>
      <w:numFmt w:val="bullet"/>
      <w:lvlText w:val="•"/>
      <w:lvlJc w:val="left"/>
      <w:pPr>
        <w:ind w:left="2804" w:hanging="566"/>
      </w:pPr>
      <w:rPr>
        <w:rFonts w:hint="default"/>
      </w:rPr>
    </w:lvl>
    <w:lvl w:ilvl="3" w:tplc="FCF4B3AA">
      <w:start w:val="1"/>
      <w:numFmt w:val="bullet"/>
      <w:lvlText w:val="•"/>
      <w:lvlJc w:val="left"/>
      <w:pPr>
        <w:ind w:left="3586" w:hanging="566"/>
      </w:pPr>
      <w:rPr>
        <w:rFonts w:hint="default"/>
      </w:rPr>
    </w:lvl>
    <w:lvl w:ilvl="4" w:tplc="EF5E8A30">
      <w:start w:val="1"/>
      <w:numFmt w:val="bullet"/>
      <w:lvlText w:val="•"/>
      <w:lvlJc w:val="left"/>
      <w:pPr>
        <w:ind w:left="4368" w:hanging="566"/>
      </w:pPr>
      <w:rPr>
        <w:rFonts w:hint="default"/>
      </w:rPr>
    </w:lvl>
    <w:lvl w:ilvl="5" w:tplc="EFCC2280">
      <w:start w:val="1"/>
      <w:numFmt w:val="bullet"/>
      <w:lvlText w:val="•"/>
      <w:lvlJc w:val="left"/>
      <w:pPr>
        <w:ind w:left="5150" w:hanging="566"/>
      </w:pPr>
      <w:rPr>
        <w:rFonts w:hint="default"/>
      </w:rPr>
    </w:lvl>
    <w:lvl w:ilvl="6" w:tplc="0C9AC670">
      <w:start w:val="1"/>
      <w:numFmt w:val="bullet"/>
      <w:lvlText w:val="•"/>
      <w:lvlJc w:val="left"/>
      <w:pPr>
        <w:ind w:left="5932" w:hanging="566"/>
      </w:pPr>
      <w:rPr>
        <w:rFonts w:hint="default"/>
      </w:rPr>
    </w:lvl>
    <w:lvl w:ilvl="7" w:tplc="50484B90">
      <w:start w:val="1"/>
      <w:numFmt w:val="bullet"/>
      <w:lvlText w:val="•"/>
      <w:lvlJc w:val="left"/>
      <w:pPr>
        <w:ind w:left="6714" w:hanging="566"/>
      </w:pPr>
      <w:rPr>
        <w:rFonts w:hint="default"/>
      </w:rPr>
    </w:lvl>
    <w:lvl w:ilvl="8" w:tplc="67A6AE7A">
      <w:start w:val="1"/>
      <w:numFmt w:val="bullet"/>
      <w:lvlText w:val="•"/>
      <w:lvlJc w:val="left"/>
      <w:pPr>
        <w:ind w:left="7496" w:hanging="566"/>
      </w:pPr>
      <w:rPr>
        <w:rFonts w:hint="default"/>
      </w:rPr>
    </w:lvl>
  </w:abstractNum>
  <w:abstractNum w:abstractNumId="11">
    <w:nsid w:val="780C2DBE"/>
    <w:multiLevelType w:val="hybridMultilevel"/>
    <w:tmpl w:val="19F2A3E6"/>
    <w:lvl w:ilvl="0" w:tplc="2AE0223C">
      <w:start w:val="1"/>
      <w:numFmt w:val="decimal"/>
      <w:lvlText w:val="%1)"/>
      <w:lvlJc w:val="left"/>
      <w:pPr>
        <w:ind w:left="669" w:hanging="568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C08DE10">
      <w:start w:val="1"/>
      <w:numFmt w:val="lowerLetter"/>
      <w:lvlText w:val="%2)"/>
      <w:lvlJc w:val="left"/>
      <w:pPr>
        <w:ind w:left="1235" w:hanging="5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2" w:tplc="B66CBC96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3" w:tplc="4DB0C458">
      <w:start w:val="1"/>
      <w:numFmt w:val="bullet"/>
      <w:lvlText w:val="•"/>
      <w:lvlJc w:val="left"/>
      <w:pPr>
        <w:ind w:left="2977" w:hanging="567"/>
      </w:pPr>
      <w:rPr>
        <w:rFonts w:hint="default"/>
      </w:rPr>
    </w:lvl>
    <w:lvl w:ilvl="4" w:tplc="F6AE326E">
      <w:start w:val="1"/>
      <w:numFmt w:val="bullet"/>
      <w:lvlText w:val="•"/>
      <w:lvlJc w:val="left"/>
      <w:pPr>
        <w:ind w:left="3846" w:hanging="567"/>
      </w:pPr>
      <w:rPr>
        <w:rFonts w:hint="default"/>
      </w:rPr>
    </w:lvl>
    <w:lvl w:ilvl="5" w:tplc="21DC6420">
      <w:start w:val="1"/>
      <w:numFmt w:val="bullet"/>
      <w:lvlText w:val="•"/>
      <w:lvlJc w:val="left"/>
      <w:pPr>
        <w:ind w:left="4715" w:hanging="567"/>
      </w:pPr>
      <w:rPr>
        <w:rFonts w:hint="default"/>
      </w:rPr>
    </w:lvl>
    <w:lvl w:ilvl="6" w:tplc="B862418E">
      <w:start w:val="1"/>
      <w:numFmt w:val="bullet"/>
      <w:lvlText w:val="•"/>
      <w:lvlJc w:val="left"/>
      <w:pPr>
        <w:ind w:left="5584" w:hanging="567"/>
      </w:pPr>
      <w:rPr>
        <w:rFonts w:hint="default"/>
      </w:rPr>
    </w:lvl>
    <w:lvl w:ilvl="7" w:tplc="4330E158">
      <w:start w:val="1"/>
      <w:numFmt w:val="bullet"/>
      <w:lvlText w:val="•"/>
      <w:lvlJc w:val="left"/>
      <w:pPr>
        <w:ind w:left="6453" w:hanging="567"/>
      </w:pPr>
      <w:rPr>
        <w:rFonts w:hint="default"/>
      </w:rPr>
    </w:lvl>
    <w:lvl w:ilvl="8" w:tplc="AADC596E">
      <w:start w:val="1"/>
      <w:numFmt w:val="bullet"/>
      <w:lvlText w:val="•"/>
      <w:lvlJc w:val="left"/>
      <w:pPr>
        <w:ind w:left="7322" w:hanging="567"/>
      </w:pPr>
      <w:rPr>
        <w:rFonts w:hint="default"/>
      </w:rPr>
    </w:lvl>
  </w:abstractNum>
  <w:abstractNum w:abstractNumId="12">
    <w:nsid w:val="7C7A2FC7"/>
    <w:multiLevelType w:val="hybridMultilevel"/>
    <w:tmpl w:val="63343632"/>
    <w:lvl w:ilvl="0" w:tplc="AB72E5CA">
      <w:start w:val="1"/>
      <w:numFmt w:val="upperRoman"/>
      <w:lvlText w:val="%1."/>
      <w:lvlJc w:val="left"/>
      <w:pPr>
        <w:ind w:left="101" w:hanging="254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011E2D26">
      <w:start w:val="1"/>
      <w:numFmt w:val="lowerLetter"/>
      <w:lvlText w:val="%2."/>
      <w:lvlJc w:val="left"/>
      <w:pPr>
        <w:ind w:left="1235" w:hanging="567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6ABAC4CC">
      <w:start w:val="1"/>
      <w:numFmt w:val="bullet"/>
      <w:lvlText w:val="•"/>
      <w:lvlJc w:val="left"/>
      <w:pPr>
        <w:ind w:left="2108" w:hanging="567"/>
      </w:pPr>
      <w:rPr>
        <w:rFonts w:hint="default"/>
      </w:rPr>
    </w:lvl>
    <w:lvl w:ilvl="3" w:tplc="839696B0">
      <w:start w:val="1"/>
      <w:numFmt w:val="bullet"/>
      <w:lvlText w:val="•"/>
      <w:lvlJc w:val="left"/>
      <w:pPr>
        <w:ind w:left="2977" w:hanging="567"/>
      </w:pPr>
      <w:rPr>
        <w:rFonts w:hint="default"/>
      </w:rPr>
    </w:lvl>
    <w:lvl w:ilvl="4" w:tplc="5ECAC45C">
      <w:start w:val="1"/>
      <w:numFmt w:val="bullet"/>
      <w:lvlText w:val="•"/>
      <w:lvlJc w:val="left"/>
      <w:pPr>
        <w:ind w:left="3846" w:hanging="567"/>
      </w:pPr>
      <w:rPr>
        <w:rFonts w:hint="default"/>
      </w:rPr>
    </w:lvl>
    <w:lvl w:ilvl="5" w:tplc="B09263B6">
      <w:start w:val="1"/>
      <w:numFmt w:val="bullet"/>
      <w:lvlText w:val="•"/>
      <w:lvlJc w:val="left"/>
      <w:pPr>
        <w:ind w:left="4715" w:hanging="567"/>
      </w:pPr>
      <w:rPr>
        <w:rFonts w:hint="default"/>
      </w:rPr>
    </w:lvl>
    <w:lvl w:ilvl="6" w:tplc="C9789E92">
      <w:start w:val="1"/>
      <w:numFmt w:val="bullet"/>
      <w:lvlText w:val="•"/>
      <w:lvlJc w:val="left"/>
      <w:pPr>
        <w:ind w:left="5584" w:hanging="567"/>
      </w:pPr>
      <w:rPr>
        <w:rFonts w:hint="default"/>
      </w:rPr>
    </w:lvl>
    <w:lvl w:ilvl="7" w:tplc="C32AA188">
      <w:start w:val="1"/>
      <w:numFmt w:val="bullet"/>
      <w:lvlText w:val="•"/>
      <w:lvlJc w:val="left"/>
      <w:pPr>
        <w:ind w:left="6453" w:hanging="567"/>
      </w:pPr>
      <w:rPr>
        <w:rFonts w:hint="default"/>
      </w:rPr>
    </w:lvl>
    <w:lvl w:ilvl="8" w:tplc="74126FAC">
      <w:start w:val="1"/>
      <w:numFmt w:val="bullet"/>
      <w:lvlText w:val="•"/>
      <w:lvlJc w:val="left"/>
      <w:pPr>
        <w:ind w:left="7322" w:hanging="567"/>
      </w:pPr>
      <w:rPr>
        <w:rFonts w:hint="default"/>
      </w:rPr>
    </w:lvl>
  </w:abstractNum>
  <w:abstractNum w:abstractNumId="13">
    <w:nsid w:val="7CD54254"/>
    <w:multiLevelType w:val="hybridMultilevel"/>
    <w:tmpl w:val="8C88CA58"/>
    <w:lvl w:ilvl="0" w:tplc="39B8909C">
      <w:start w:val="1"/>
      <w:numFmt w:val="lowerLetter"/>
      <w:lvlText w:val="%1)"/>
      <w:lvlJc w:val="left"/>
      <w:pPr>
        <w:ind w:left="1235" w:hanging="567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2AFA3F88">
      <w:start w:val="1"/>
      <w:numFmt w:val="bullet"/>
      <w:lvlText w:val="•"/>
      <w:lvlJc w:val="left"/>
      <w:pPr>
        <w:ind w:left="2022" w:hanging="567"/>
      </w:pPr>
      <w:rPr>
        <w:rFonts w:hint="default"/>
      </w:rPr>
    </w:lvl>
    <w:lvl w:ilvl="2" w:tplc="9626C95A">
      <w:start w:val="1"/>
      <w:numFmt w:val="bullet"/>
      <w:lvlText w:val="•"/>
      <w:lvlJc w:val="left"/>
      <w:pPr>
        <w:ind w:left="2804" w:hanging="567"/>
      </w:pPr>
      <w:rPr>
        <w:rFonts w:hint="default"/>
      </w:rPr>
    </w:lvl>
    <w:lvl w:ilvl="3" w:tplc="08AE55AC">
      <w:start w:val="1"/>
      <w:numFmt w:val="bullet"/>
      <w:lvlText w:val="•"/>
      <w:lvlJc w:val="left"/>
      <w:pPr>
        <w:ind w:left="3586" w:hanging="567"/>
      </w:pPr>
      <w:rPr>
        <w:rFonts w:hint="default"/>
      </w:rPr>
    </w:lvl>
    <w:lvl w:ilvl="4" w:tplc="08F62048">
      <w:start w:val="1"/>
      <w:numFmt w:val="bullet"/>
      <w:lvlText w:val="•"/>
      <w:lvlJc w:val="left"/>
      <w:pPr>
        <w:ind w:left="4368" w:hanging="567"/>
      </w:pPr>
      <w:rPr>
        <w:rFonts w:hint="default"/>
      </w:rPr>
    </w:lvl>
    <w:lvl w:ilvl="5" w:tplc="DE4A7596">
      <w:start w:val="1"/>
      <w:numFmt w:val="bullet"/>
      <w:lvlText w:val="•"/>
      <w:lvlJc w:val="left"/>
      <w:pPr>
        <w:ind w:left="5150" w:hanging="567"/>
      </w:pPr>
      <w:rPr>
        <w:rFonts w:hint="default"/>
      </w:rPr>
    </w:lvl>
    <w:lvl w:ilvl="6" w:tplc="6CD232A4">
      <w:start w:val="1"/>
      <w:numFmt w:val="bullet"/>
      <w:lvlText w:val="•"/>
      <w:lvlJc w:val="left"/>
      <w:pPr>
        <w:ind w:left="5932" w:hanging="567"/>
      </w:pPr>
      <w:rPr>
        <w:rFonts w:hint="default"/>
      </w:rPr>
    </w:lvl>
    <w:lvl w:ilvl="7" w:tplc="17824046">
      <w:start w:val="1"/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4288A9E2">
      <w:start w:val="1"/>
      <w:numFmt w:val="bullet"/>
      <w:lvlText w:val="•"/>
      <w:lvlJc w:val="left"/>
      <w:pPr>
        <w:ind w:left="7496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1B1D"/>
    <w:rsid w:val="000A1B1D"/>
    <w:rsid w:val="00D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35" w:hanging="566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1F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1FDD"/>
  </w:style>
  <w:style w:type="paragraph" w:styleId="Piedepgina">
    <w:name w:val="footer"/>
    <w:basedOn w:val="Normal"/>
    <w:link w:val="PiedepginaCar"/>
    <w:uiPriority w:val="99"/>
    <w:unhideWhenUsed/>
    <w:rsid w:val="00D91F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7012</Words>
  <Characters>38568</Characters>
  <Application>Microsoft Office Word</Application>
  <DocSecurity>0</DocSecurity>
  <Lines>321</Lines>
  <Paragraphs>90</Paragraphs>
  <ScaleCrop>false</ScaleCrop>
  <Company/>
  <LinksUpToDate>false</LinksUpToDate>
  <CharactersWithSpaces>45490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Moises Mestas Felipe</cp:lastModifiedBy>
  <cp:revision>2</cp:revision>
  <dcterms:created xsi:type="dcterms:W3CDTF">2015-07-15T13:41:00Z</dcterms:created>
  <dcterms:modified xsi:type="dcterms:W3CDTF">2015-07-15T18:41:00Z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2015-07-15T00:00:00Z</vt:filetime>
  </property>
</Properties>
</file>