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9D" w:rsidRPr="0040762E" w:rsidRDefault="0040762E" w:rsidP="0040762E">
      <w:pPr>
        <w:jc w:val="right"/>
        <w:rPr>
          <w:rStyle w:val="Hipervnculo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36"/>
          <w:szCs w:val="36"/>
        </w:rPr>
        <w:instrText xml:space="preserve"> HYPERLINK "https://repositoriodocumental.ine.mx/pdfjs-flipbook/web/viewer.html?file=/xmlui/bitstream/handle/123456789/124769/cf-11seu-2021-08-29-p4.pdf?sequence=1&amp;isAllowed=y" </w:instrText>
      </w: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  <w:fldChar w:fldCharType="separate"/>
      </w:r>
      <w:r w:rsidR="002A439D" w:rsidRPr="0040762E">
        <w:rPr>
          <w:rStyle w:val="Hipervnculo"/>
          <w:rFonts w:ascii="Times New Roman" w:hAnsi="Times New Roman" w:cs="Times New Roman"/>
          <w:sz w:val="36"/>
          <w:szCs w:val="36"/>
        </w:rPr>
        <w:t>CF/016/2021</w:t>
      </w:r>
    </w:p>
    <w:p w:rsidR="00B45D14" w:rsidRDefault="002A439D" w:rsidP="0040762E">
      <w:pPr>
        <w:jc w:val="both"/>
        <w:rPr>
          <w:rFonts w:ascii="Times New Roman" w:hAnsi="Times New Roman" w:cs="Times New Roman"/>
          <w:sz w:val="36"/>
          <w:szCs w:val="36"/>
        </w:rPr>
      </w:pPr>
      <w:r w:rsidRPr="0040762E">
        <w:rPr>
          <w:rStyle w:val="Hipervnculo"/>
          <w:rFonts w:ascii="Times New Roman" w:hAnsi="Times New Roman" w:cs="Times New Roman"/>
          <w:sz w:val="36"/>
          <w:szCs w:val="36"/>
        </w:rPr>
        <w:t>ACUERDO DE LA COMISIÓN DE FISCALIZACIÓN DEL INSTITUTO NACIONAL ELECTORAL POR EL QUE SE PROPON</w:t>
      </w:r>
      <w:bookmarkStart w:id="0" w:name="_GoBack"/>
      <w:bookmarkEnd w:id="0"/>
      <w:r w:rsidRPr="0040762E">
        <w:rPr>
          <w:rStyle w:val="Hipervnculo"/>
          <w:rFonts w:ascii="Times New Roman" w:hAnsi="Times New Roman" w:cs="Times New Roman"/>
          <w:sz w:val="36"/>
          <w:szCs w:val="36"/>
        </w:rPr>
        <w:t xml:space="preserve">E AL CONSEJO GENERAL LA DESIGNACIÓN DE </w:t>
      </w:r>
      <w:r w:rsidRPr="0040762E">
        <w:rPr>
          <w:rStyle w:val="Hipervnculo"/>
          <w:rFonts w:ascii="Times New Roman" w:hAnsi="Times New Roman" w:cs="Times New Roman"/>
          <w:sz w:val="36"/>
          <w:szCs w:val="36"/>
        </w:rPr>
        <w:t>LA CONSEJERÍA ELECTORAL QUE ASUMIRÁ LAS FUNCIONES DE LA PRESIDENCIA Y SE INFORMA LA NUEVA INTEGRACIÓN DE LA CITADA COMISIÓN.</w:t>
      </w:r>
      <w:r w:rsidR="0040762E">
        <w:rPr>
          <w:rFonts w:ascii="Times New Roman" w:hAnsi="Times New Roman" w:cs="Times New Roman"/>
          <w:sz w:val="36"/>
          <w:szCs w:val="36"/>
        </w:rPr>
        <w:fldChar w:fldCharType="end"/>
      </w:r>
    </w:p>
    <w:p w:rsidR="007B2C5D" w:rsidRDefault="007B2C5D" w:rsidP="0040762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B2C5D" w:rsidRDefault="007B2C5D" w:rsidP="0040762E">
      <w:pPr>
        <w:jc w:val="both"/>
      </w:pPr>
    </w:p>
    <w:sectPr w:rsidR="007B2C5D" w:rsidSect="003858B1">
      <w:pgSz w:w="15842" w:h="12242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9D"/>
    <w:rsid w:val="002A439D"/>
    <w:rsid w:val="002D5FE9"/>
    <w:rsid w:val="00363DEE"/>
    <w:rsid w:val="00377124"/>
    <w:rsid w:val="003858B1"/>
    <w:rsid w:val="003967FE"/>
    <w:rsid w:val="003F05ED"/>
    <w:rsid w:val="0040762E"/>
    <w:rsid w:val="00545807"/>
    <w:rsid w:val="007B2C5D"/>
    <w:rsid w:val="00882C15"/>
    <w:rsid w:val="00977D13"/>
    <w:rsid w:val="00A73205"/>
    <w:rsid w:val="00B45D14"/>
    <w:rsid w:val="00BD3062"/>
    <w:rsid w:val="00BF156E"/>
    <w:rsid w:val="00CA2D1E"/>
    <w:rsid w:val="00CD3C80"/>
    <w:rsid w:val="00D835FC"/>
    <w:rsid w:val="00DB1E09"/>
    <w:rsid w:val="00D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61C1"/>
  <w15:chartTrackingRefBased/>
  <w15:docId w15:val="{CC139EF2-386F-4316-98B2-0F3E2A6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43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3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7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4</cp:revision>
  <dcterms:created xsi:type="dcterms:W3CDTF">2021-10-19T19:26:00Z</dcterms:created>
  <dcterms:modified xsi:type="dcterms:W3CDTF">2021-10-20T21:27:00Z</dcterms:modified>
</cp:coreProperties>
</file>