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28"/>
        <w:tblOverlap w:val="never"/>
        <w:tblW w:w="0" w:type="auto"/>
        <w:tblLook w:val="01E0" w:firstRow="1" w:lastRow="1" w:firstColumn="1" w:lastColumn="1" w:noHBand="0" w:noVBand="0"/>
      </w:tblPr>
      <w:tblGrid>
        <w:gridCol w:w="4658"/>
      </w:tblGrid>
      <w:tr w:rsidR="00B254BF" w:rsidRPr="00703B36" w:rsidTr="004E5CF2">
        <w:trPr>
          <w:trHeight w:val="3134"/>
        </w:trPr>
        <w:tc>
          <w:tcPr>
            <w:tcW w:w="4658" w:type="dxa"/>
          </w:tcPr>
          <w:p w:rsidR="00B254BF" w:rsidRPr="00703B36" w:rsidRDefault="00B254BF" w:rsidP="004E5CF2">
            <w:pPr>
              <w:spacing w:after="0" w:line="240" w:lineRule="auto"/>
              <w:jc w:val="center"/>
              <w:rPr>
                <w:rFonts w:ascii="Arial" w:hAnsi="Arial" w:cs="Arial"/>
                <w:b/>
                <w:bCs/>
                <w:spacing w:val="-3"/>
                <w:sz w:val="24"/>
                <w:szCs w:val="24"/>
              </w:rPr>
            </w:pPr>
            <w:bookmarkStart w:id="0" w:name="_GoBack"/>
            <w:bookmarkEnd w:id="0"/>
            <w:r w:rsidRPr="0082541D">
              <w:rPr>
                <w:rFonts w:ascii="Arial" w:hAnsi="Arial" w:cs="Arial"/>
                <w:b/>
                <w:bCs/>
                <w:spacing w:val="-3"/>
                <w:sz w:val="24"/>
                <w:szCs w:val="24"/>
              </w:rPr>
              <w:t>REQUERIMIENTO</w:t>
            </w:r>
          </w:p>
          <w:p w:rsidR="00B254BF" w:rsidRPr="00703B36" w:rsidRDefault="00B254BF" w:rsidP="004E5CF2">
            <w:pPr>
              <w:spacing w:after="0" w:line="240" w:lineRule="auto"/>
              <w:jc w:val="center"/>
              <w:rPr>
                <w:rFonts w:ascii="Arial" w:hAnsi="Arial" w:cs="Arial"/>
                <w:b/>
                <w:bCs/>
                <w:spacing w:val="-3"/>
                <w:sz w:val="24"/>
                <w:szCs w:val="24"/>
              </w:rPr>
            </w:pPr>
          </w:p>
          <w:p w:rsidR="00AE5D73" w:rsidRPr="007D09ED" w:rsidRDefault="00AE5D73" w:rsidP="00AE5D73">
            <w:pPr>
              <w:spacing w:before="240" w:after="240" w:line="240" w:lineRule="auto"/>
              <w:jc w:val="both"/>
              <w:rPr>
                <w:rFonts w:ascii="Arial" w:hAnsi="Arial" w:cs="Arial"/>
                <w:sz w:val="24"/>
                <w:szCs w:val="24"/>
              </w:rPr>
            </w:pPr>
            <w:r w:rsidRPr="007D09ED">
              <w:rPr>
                <w:rFonts w:ascii="Arial" w:hAnsi="Arial" w:cs="Arial"/>
                <w:b/>
                <w:sz w:val="24"/>
                <w:szCs w:val="24"/>
              </w:rPr>
              <w:t>RECURSO</w:t>
            </w:r>
            <w:r>
              <w:rPr>
                <w:rFonts w:ascii="Arial" w:hAnsi="Arial" w:cs="Arial"/>
                <w:b/>
                <w:sz w:val="24"/>
                <w:szCs w:val="24"/>
              </w:rPr>
              <w:t>S</w:t>
            </w:r>
            <w:r w:rsidRPr="007D09ED">
              <w:rPr>
                <w:rFonts w:ascii="Arial" w:hAnsi="Arial" w:cs="Arial"/>
                <w:b/>
                <w:sz w:val="24"/>
                <w:szCs w:val="24"/>
              </w:rPr>
              <w:t xml:space="preserve"> DE APELACIÓN </w:t>
            </w:r>
          </w:p>
          <w:p w:rsidR="00AE5D73" w:rsidRPr="007D09ED" w:rsidRDefault="00AE5D73" w:rsidP="00AE5D73">
            <w:pPr>
              <w:spacing w:before="240" w:after="240" w:line="240" w:lineRule="auto"/>
              <w:jc w:val="both"/>
              <w:rPr>
                <w:rFonts w:ascii="Arial" w:hAnsi="Arial" w:cs="Arial"/>
                <w:sz w:val="24"/>
                <w:szCs w:val="24"/>
              </w:rPr>
            </w:pPr>
            <w:r w:rsidRPr="007D09ED">
              <w:rPr>
                <w:rFonts w:ascii="Arial" w:hAnsi="Arial" w:cs="Arial"/>
                <w:b/>
                <w:sz w:val="24"/>
                <w:szCs w:val="24"/>
              </w:rPr>
              <w:t>EXPEDIENTE</w:t>
            </w:r>
            <w:r w:rsidRPr="006F0C5D">
              <w:rPr>
                <w:rFonts w:ascii="Arial" w:hAnsi="Arial" w:cs="Arial"/>
                <w:b/>
                <w:sz w:val="24"/>
                <w:szCs w:val="24"/>
              </w:rPr>
              <w:t>S:</w:t>
            </w:r>
            <w:r w:rsidRPr="006F0C5D">
              <w:rPr>
                <w:rFonts w:ascii="Arial" w:hAnsi="Arial" w:cs="Arial"/>
                <w:sz w:val="24"/>
                <w:szCs w:val="24"/>
              </w:rPr>
              <w:t xml:space="preserve"> SM-RAP-1/2017 Y SM-RAP-3/2017, ACUMULADOS</w:t>
            </w:r>
          </w:p>
          <w:p w:rsidR="00AE5D73" w:rsidRPr="007D09ED" w:rsidRDefault="00AE5D73" w:rsidP="00AE5D73">
            <w:pPr>
              <w:spacing w:before="240" w:after="240" w:line="240" w:lineRule="auto"/>
              <w:jc w:val="both"/>
              <w:rPr>
                <w:rFonts w:ascii="Arial" w:hAnsi="Arial" w:cs="Arial"/>
                <w:bCs/>
                <w:sz w:val="24"/>
                <w:szCs w:val="24"/>
              </w:rPr>
            </w:pPr>
            <w:r w:rsidRPr="007D09ED">
              <w:rPr>
                <w:rFonts w:ascii="Arial" w:hAnsi="Arial" w:cs="Arial"/>
                <w:b/>
                <w:sz w:val="24"/>
                <w:szCs w:val="24"/>
              </w:rPr>
              <w:t>ACTOR</w:t>
            </w:r>
            <w:r>
              <w:rPr>
                <w:rFonts w:ascii="Arial" w:hAnsi="Arial" w:cs="Arial"/>
                <w:b/>
                <w:sz w:val="24"/>
                <w:szCs w:val="24"/>
              </w:rPr>
              <w:t>A</w:t>
            </w:r>
            <w:r w:rsidRPr="007D09ED">
              <w:rPr>
                <w:rFonts w:ascii="Arial" w:hAnsi="Arial" w:cs="Arial"/>
                <w:b/>
                <w:sz w:val="24"/>
                <w:szCs w:val="24"/>
              </w:rPr>
              <w:t>:</w:t>
            </w:r>
            <w:r w:rsidRPr="007D09ED">
              <w:rPr>
                <w:rFonts w:ascii="Arial" w:hAnsi="Arial" w:cs="Arial"/>
                <w:sz w:val="24"/>
                <w:szCs w:val="24"/>
              </w:rPr>
              <w:t xml:space="preserve"> </w:t>
            </w:r>
            <w:r>
              <w:rPr>
                <w:rFonts w:ascii="Arial" w:hAnsi="Arial" w:cs="Arial"/>
                <w:bCs/>
                <w:sz w:val="24"/>
                <w:szCs w:val="24"/>
              </w:rPr>
              <w:t>MARICELA ARTEAGA SOLÍS</w:t>
            </w:r>
          </w:p>
          <w:p w:rsidR="00AE5D73" w:rsidRPr="007D09ED" w:rsidRDefault="00AE5D73" w:rsidP="00AE5D73">
            <w:pPr>
              <w:spacing w:before="240" w:after="240" w:line="240" w:lineRule="auto"/>
              <w:jc w:val="both"/>
              <w:rPr>
                <w:rFonts w:ascii="Arial" w:hAnsi="Arial" w:cs="Arial"/>
                <w:bCs/>
                <w:sz w:val="24"/>
                <w:szCs w:val="24"/>
                <w:lang w:val="es-ES"/>
              </w:rPr>
            </w:pPr>
            <w:r w:rsidRPr="007D09ED">
              <w:rPr>
                <w:rFonts w:ascii="Arial" w:hAnsi="Arial" w:cs="Arial"/>
                <w:b/>
                <w:bCs/>
                <w:sz w:val="24"/>
                <w:szCs w:val="24"/>
              </w:rPr>
              <w:t>RESPONSABLE:</w:t>
            </w:r>
            <w:r w:rsidRPr="007D09ED">
              <w:rPr>
                <w:rFonts w:ascii="Arial" w:hAnsi="Arial" w:cs="Arial"/>
                <w:bCs/>
                <w:sz w:val="24"/>
                <w:szCs w:val="24"/>
              </w:rPr>
              <w:t xml:space="preserve"> </w:t>
            </w:r>
            <w:r w:rsidRPr="007D09ED">
              <w:rPr>
                <w:rFonts w:ascii="Arial" w:hAnsi="Arial" w:cs="Arial"/>
                <w:bCs/>
                <w:sz w:val="24"/>
                <w:szCs w:val="24"/>
                <w:lang w:val="es-ES"/>
              </w:rPr>
              <w:t>CONSEJO GENERAL DEL INSTITUTO NACIONAL ELECTORAL</w:t>
            </w:r>
          </w:p>
          <w:p w:rsidR="00B254BF" w:rsidRPr="00703B36" w:rsidRDefault="00B254BF" w:rsidP="004E5CF2">
            <w:pPr>
              <w:spacing w:after="0" w:line="240" w:lineRule="auto"/>
              <w:jc w:val="both"/>
              <w:rPr>
                <w:rFonts w:ascii="Arial" w:eastAsia="Times New Roman" w:hAnsi="Arial" w:cs="Arial"/>
                <w:sz w:val="24"/>
                <w:szCs w:val="24"/>
                <w:lang w:val="es-ES_tradnl" w:eastAsia="es-ES"/>
              </w:rPr>
            </w:pPr>
          </w:p>
        </w:tc>
      </w:tr>
    </w:tbl>
    <w:p w:rsidR="005D41AC" w:rsidRDefault="005D41AC"/>
    <w:p w:rsidR="00B91574" w:rsidRPr="00B51026" w:rsidRDefault="00B91574" w:rsidP="00E94C57">
      <w:pPr>
        <w:jc w:val="both"/>
        <w:rPr>
          <w:rFonts w:ascii="Arial" w:hAnsi="Arial" w:cs="Arial"/>
          <w:sz w:val="24"/>
          <w:szCs w:val="24"/>
        </w:rPr>
      </w:pPr>
    </w:p>
    <w:p w:rsidR="008F4DAA" w:rsidRPr="00B51026" w:rsidRDefault="008F4DAA" w:rsidP="00E94C57">
      <w:pPr>
        <w:spacing w:line="240" w:lineRule="auto"/>
        <w:jc w:val="both"/>
        <w:rPr>
          <w:rFonts w:ascii="Arial" w:hAnsi="Arial" w:cs="Arial"/>
          <w:sz w:val="24"/>
          <w:szCs w:val="24"/>
        </w:rPr>
      </w:pPr>
    </w:p>
    <w:p w:rsidR="008F4DAA" w:rsidRPr="00B51026" w:rsidRDefault="008F4DAA" w:rsidP="00E94C57">
      <w:pPr>
        <w:spacing w:line="240" w:lineRule="auto"/>
        <w:jc w:val="both"/>
        <w:rPr>
          <w:rFonts w:ascii="Arial" w:hAnsi="Arial" w:cs="Arial"/>
          <w:sz w:val="24"/>
          <w:szCs w:val="24"/>
        </w:rPr>
      </w:pPr>
    </w:p>
    <w:p w:rsidR="008F4DAA" w:rsidRPr="00B51026" w:rsidRDefault="008F4DAA" w:rsidP="00E94C57">
      <w:pPr>
        <w:spacing w:line="240" w:lineRule="auto"/>
        <w:jc w:val="both"/>
        <w:rPr>
          <w:rFonts w:ascii="Arial" w:hAnsi="Arial" w:cs="Arial"/>
          <w:sz w:val="24"/>
          <w:szCs w:val="24"/>
        </w:rPr>
      </w:pPr>
    </w:p>
    <w:p w:rsidR="00B254BF" w:rsidRDefault="00B254BF" w:rsidP="00E94C57">
      <w:pPr>
        <w:spacing w:after="100" w:afterAutospacing="1" w:line="360" w:lineRule="auto"/>
        <w:jc w:val="both"/>
        <w:rPr>
          <w:rFonts w:ascii="Arial" w:hAnsi="Arial" w:cs="Arial"/>
          <w:sz w:val="24"/>
          <w:szCs w:val="24"/>
        </w:rPr>
      </w:pPr>
    </w:p>
    <w:p w:rsidR="004E5CF2" w:rsidRDefault="004E5CF2" w:rsidP="00E94C57">
      <w:pPr>
        <w:spacing w:after="100" w:afterAutospacing="1" w:line="360" w:lineRule="auto"/>
        <w:jc w:val="both"/>
        <w:rPr>
          <w:rFonts w:ascii="Arial" w:hAnsi="Arial" w:cs="Arial"/>
          <w:sz w:val="24"/>
          <w:szCs w:val="24"/>
        </w:rPr>
      </w:pPr>
    </w:p>
    <w:p w:rsidR="00AE5D73" w:rsidRDefault="00AE5D73" w:rsidP="00E94C57">
      <w:pPr>
        <w:spacing w:after="100" w:afterAutospacing="1" w:line="360" w:lineRule="auto"/>
        <w:jc w:val="both"/>
        <w:rPr>
          <w:rFonts w:ascii="Arial" w:hAnsi="Arial" w:cs="Arial"/>
          <w:sz w:val="24"/>
          <w:szCs w:val="24"/>
        </w:rPr>
      </w:pPr>
    </w:p>
    <w:p w:rsidR="008F4DAA" w:rsidRPr="00B51026" w:rsidRDefault="008F4DAA" w:rsidP="00E94C57">
      <w:pPr>
        <w:spacing w:after="100" w:afterAutospacing="1" w:line="360" w:lineRule="auto"/>
        <w:jc w:val="both"/>
        <w:rPr>
          <w:rFonts w:ascii="Arial" w:hAnsi="Arial" w:cs="Arial"/>
          <w:sz w:val="24"/>
          <w:szCs w:val="24"/>
        </w:rPr>
      </w:pPr>
      <w:r w:rsidRPr="00B51026">
        <w:rPr>
          <w:rFonts w:ascii="Arial" w:hAnsi="Arial" w:cs="Arial"/>
          <w:sz w:val="24"/>
          <w:szCs w:val="24"/>
        </w:rPr>
        <w:t>Mon</w:t>
      </w:r>
      <w:r w:rsidR="00E32981" w:rsidRPr="00B51026">
        <w:rPr>
          <w:rFonts w:ascii="Arial" w:hAnsi="Arial" w:cs="Arial"/>
          <w:sz w:val="24"/>
          <w:szCs w:val="24"/>
        </w:rPr>
        <w:t>terrey, Nuevo León, a</w:t>
      </w:r>
      <w:r w:rsidRPr="00B51026">
        <w:rPr>
          <w:rFonts w:ascii="Arial" w:hAnsi="Arial" w:cs="Arial"/>
          <w:sz w:val="24"/>
          <w:szCs w:val="24"/>
        </w:rPr>
        <w:t xml:space="preserve"> </w:t>
      </w:r>
      <w:r w:rsidR="00AE5D73">
        <w:rPr>
          <w:rFonts w:ascii="Arial" w:hAnsi="Arial" w:cs="Arial"/>
          <w:sz w:val="24"/>
          <w:szCs w:val="24"/>
        </w:rPr>
        <w:t>veinticinco</w:t>
      </w:r>
      <w:r w:rsidR="00087D9C">
        <w:rPr>
          <w:rFonts w:ascii="Arial" w:hAnsi="Arial" w:cs="Arial"/>
          <w:sz w:val="24"/>
          <w:szCs w:val="24"/>
        </w:rPr>
        <w:t xml:space="preserve"> de </w:t>
      </w:r>
      <w:r w:rsidR="00AE5D73">
        <w:rPr>
          <w:rFonts w:ascii="Arial" w:hAnsi="Arial" w:cs="Arial"/>
          <w:sz w:val="24"/>
          <w:szCs w:val="24"/>
        </w:rPr>
        <w:t>abril</w:t>
      </w:r>
      <w:r w:rsidR="00087D9C">
        <w:rPr>
          <w:rFonts w:ascii="Arial" w:hAnsi="Arial" w:cs="Arial"/>
          <w:sz w:val="24"/>
          <w:szCs w:val="24"/>
        </w:rPr>
        <w:t xml:space="preserve"> de dos</w:t>
      </w:r>
      <w:r w:rsidR="007E30CC" w:rsidRPr="00B51026">
        <w:rPr>
          <w:rFonts w:ascii="Arial" w:hAnsi="Arial" w:cs="Arial"/>
          <w:sz w:val="24"/>
          <w:szCs w:val="24"/>
        </w:rPr>
        <w:t xml:space="preserve"> mil </w:t>
      </w:r>
      <w:r w:rsidR="00967165">
        <w:rPr>
          <w:rFonts w:ascii="Arial" w:hAnsi="Arial" w:cs="Arial"/>
          <w:sz w:val="24"/>
          <w:szCs w:val="24"/>
        </w:rPr>
        <w:t>diecisiete.</w:t>
      </w:r>
    </w:p>
    <w:p w:rsidR="003F0039" w:rsidRPr="003F0039" w:rsidRDefault="003F0039" w:rsidP="00E94C57">
      <w:pPr>
        <w:spacing w:before="100" w:beforeAutospacing="1" w:after="100" w:afterAutospacing="1" w:line="360" w:lineRule="auto"/>
        <w:jc w:val="both"/>
        <w:rPr>
          <w:rFonts w:ascii="Arial" w:hAnsi="Arial" w:cs="Arial"/>
          <w:b/>
          <w:sz w:val="24"/>
          <w:szCs w:val="24"/>
        </w:rPr>
      </w:pPr>
      <w:r w:rsidRPr="003F0039">
        <w:rPr>
          <w:rFonts w:ascii="Arial" w:hAnsi="Arial" w:cs="Arial"/>
          <w:sz w:val="24"/>
          <w:szCs w:val="24"/>
        </w:rPr>
        <w:t xml:space="preserve">Con fundamento en lo dispuesto </w:t>
      </w:r>
      <w:r w:rsidRPr="00ED5DD4">
        <w:rPr>
          <w:rFonts w:ascii="Arial" w:hAnsi="Arial" w:cs="Arial"/>
          <w:sz w:val="24"/>
          <w:szCs w:val="24"/>
        </w:rPr>
        <w:t>por los artículos 199, fracción XII, de la Ley Orgánica del Pod</w:t>
      </w:r>
      <w:r w:rsidR="0029471E" w:rsidRPr="00ED5DD4">
        <w:rPr>
          <w:rFonts w:ascii="Arial" w:hAnsi="Arial" w:cs="Arial"/>
          <w:sz w:val="24"/>
          <w:szCs w:val="24"/>
        </w:rPr>
        <w:t>er Judicial de la Federación; 52, fracción I, 56 en relación con el 44</w:t>
      </w:r>
      <w:r w:rsidR="00102457" w:rsidRPr="00ED5DD4">
        <w:rPr>
          <w:rFonts w:ascii="Arial" w:hAnsi="Arial" w:cs="Arial"/>
          <w:sz w:val="24"/>
          <w:szCs w:val="24"/>
        </w:rPr>
        <w:t xml:space="preserve">, fracciones </w:t>
      </w:r>
      <w:r w:rsidRPr="00ED5DD4">
        <w:rPr>
          <w:rFonts w:ascii="Arial" w:hAnsi="Arial" w:cs="Arial"/>
          <w:sz w:val="24"/>
          <w:szCs w:val="24"/>
        </w:rPr>
        <w:t xml:space="preserve">II y IX, del Reglamento Interno del Tribunal Electoral del Poder Judicial de la Federación, </w:t>
      </w:r>
      <w:r w:rsidRPr="003F0039">
        <w:rPr>
          <w:rFonts w:ascii="Arial" w:hAnsi="Arial" w:cs="Arial"/>
          <w:b/>
          <w:sz w:val="24"/>
          <w:szCs w:val="24"/>
        </w:rPr>
        <w:t>SE ACUERDA:</w:t>
      </w:r>
    </w:p>
    <w:p w:rsidR="00E94C57" w:rsidRPr="00970A72" w:rsidRDefault="003F0039" w:rsidP="00E94C57">
      <w:pPr>
        <w:spacing w:before="100" w:beforeAutospacing="1" w:after="100" w:afterAutospacing="1" w:line="360" w:lineRule="auto"/>
        <w:jc w:val="both"/>
        <w:rPr>
          <w:rFonts w:ascii="Arial" w:hAnsi="Arial" w:cs="Arial"/>
          <w:sz w:val="24"/>
          <w:szCs w:val="24"/>
        </w:rPr>
      </w:pPr>
      <w:r w:rsidRPr="00AA5F51">
        <w:rPr>
          <w:rFonts w:ascii="Arial" w:hAnsi="Arial" w:cs="Arial"/>
          <w:b/>
          <w:sz w:val="24"/>
          <w:szCs w:val="24"/>
        </w:rPr>
        <w:t xml:space="preserve">ÚNICO. </w:t>
      </w:r>
      <w:r w:rsidR="006917E3">
        <w:rPr>
          <w:rFonts w:ascii="Arial" w:hAnsi="Arial" w:cs="Arial"/>
          <w:sz w:val="24"/>
          <w:szCs w:val="24"/>
        </w:rPr>
        <w:t>Toda vez</w:t>
      </w:r>
      <w:r w:rsidR="00CE569B">
        <w:rPr>
          <w:rFonts w:ascii="Arial" w:hAnsi="Arial" w:cs="Arial"/>
          <w:sz w:val="24"/>
          <w:szCs w:val="24"/>
        </w:rPr>
        <w:t xml:space="preserve"> que esta Sala Regional no cuenta con alguna constancia en la cual se pueda verificar el cumplimiento a lo </w:t>
      </w:r>
      <w:r w:rsidR="00704EA1">
        <w:rPr>
          <w:rFonts w:ascii="Arial" w:hAnsi="Arial" w:cs="Arial"/>
          <w:sz w:val="24"/>
          <w:szCs w:val="24"/>
        </w:rPr>
        <w:t>ordenado</w:t>
      </w:r>
      <w:r w:rsidR="00CE569B">
        <w:rPr>
          <w:rFonts w:ascii="Arial" w:hAnsi="Arial" w:cs="Arial"/>
          <w:sz w:val="24"/>
          <w:szCs w:val="24"/>
        </w:rPr>
        <w:t xml:space="preserve"> en la </w:t>
      </w:r>
      <w:r w:rsidR="00704EA1">
        <w:rPr>
          <w:rFonts w:ascii="Arial" w:hAnsi="Arial" w:cs="Arial"/>
          <w:sz w:val="24"/>
          <w:szCs w:val="24"/>
        </w:rPr>
        <w:t>sentencia que se emitió el</w:t>
      </w:r>
      <w:r w:rsidR="002033E7">
        <w:rPr>
          <w:rFonts w:ascii="Arial" w:hAnsi="Arial" w:cs="Arial"/>
          <w:sz w:val="24"/>
          <w:szCs w:val="24"/>
        </w:rPr>
        <w:t xml:space="preserve"> </w:t>
      </w:r>
      <w:r w:rsidR="00AE5D73" w:rsidRPr="00AE5D73">
        <w:rPr>
          <w:rFonts w:ascii="Arial" w:hAnsi="Arial" w:cs="Arial"/>
          <w:sz w:val="24"/>
          <w:szCs w:val="24"/>
        </w:rPr>
        <w:t>quince de febrero</w:t>
      </w:r>
      <w:r w:rsidR="00AE5D73">
        <w:rPr>
          <w:rFonts w:ascii="Arial" w:hAnsi="Arial" w:cs="Arial"/>
          <w:sz w:val="24"/>
          <w:szCs w:val="24"/>
        </w:rPr>
        <w:t xml:space="preserve"> del año en curso, en </w:t>
      </w:r>
      <w:r w:rsidR="002033E7">
        <w:rPr>
          <w:rFonts w:ascii="Arial" w:hAnsi="Arial" w:cs="Arial"/>
          <w:sz w:val="24"/>
          <w:szCs w:val="24"/>
        </w:rPr>
        <w:t>l</w:t>
      </w:r>
      <w:r w:rsidR="00AE5D73">
        <w:rPr>
          <w:rFonts w:ascii="Arial" w:hAnsi="Arial" w:cs="Arial"/>
          <w:sz w:val="24"/>
          <w:szCs w:val="24"/>
        </w:rPr>
        <w:t>os</w:t>
      </w:r>
      <w:r w:rsidR="002033E7">
        <w:rPr>
          <w:rFonts w:ascii="Arial" w:hAnsi="Arial" w:cs="Arial"/>
          <w:sz w:val="24"/>
          <w:szCs w:val="24"/>
        </w:rPr>
        <w:t xml:space="preserve"> expediente</w:t>
      </w:r>
      <w:r w:rsidR="00AE5D73">
        <w:rPr>
          <w:rFonts w:ascii="Arial" w:hAnsi="Arial" w:cs="Arial"/>
          <w:sz w:val="24"/>
          <w:szCs w:val="24"/>
        </w:rPr>
        <w:t>s</w:t>
      </w:r>
      <w:r w:rsidR="002033E7">
        <w:rPr>
          <w:rFonts w:ascii="Arial" w:hAnsi="Arial" w:cs="Arial"/>
          <w:sz w:val="24"/>
          <w:szCs w:val="24"/>
        </w:rPr>
        <w:t xml:space="preserve"> </w:t>
      </w:r>
      <w:r w:rsidR="00704EA1">
        <w:rPr>
          <w:rFonts w:ascii="Arial" w:hAnsi="Arial" w:cs="Arial"/>
          <w:sz w:val="24"/>
          <w:szCs w:val="24"/>
        </w:rPr>
        <w:t>al rubro indicado</w:t>
      </w:r>
      <w:r w:rsidR="00AE5D73">
        <w:rPr>
          <w:rFonts w:ascii="Arial" w:hAnsi="Arial" w:cs="Arial"/>
          <w:sz w:val="24"/>
          <w:szCs w:val="24"/>
        </w:rPr>
        <w:t>s</w:t>
      </w:r>
      <w:r w:rsidR="00704EA1">
        <w:rPr>
          <w:rFonts w:ascii="Arial" w:hAnsi="Arial" w:cs="Arial"/>
          <w:sz w:val="24"/>
          <w:szCs w:val="24"/>
        </w:rPr>
        <w:t xml:space="preserve">, </w:t>
      </w:r>
      <w:r w:rsidR="00FB4E49" w:rsidRPr="00FB4E49">
        <w:rPr>
          <w:rFonts w:ascii="Arial" w:hAnsi="Arial" w:cs="Arial"/>
          <w:b/>
          <w:sz w:val="24"/>
          <w:szCs w:val="24"/>
        </w:rPr>
        <w:t>s</w:t>
      </w:r>
      <w:r w:rsidRPr="00FB4E49">
        <w:rPr>
          <w:rFonts w:ascii="Arial" w:hAnsi="Arial" w:cs="Arial"/>
          <w:b/>
          <w:sz w:val="24"/>
          <w:szCs w:val="24"/>
        </w:rPr>
        <w:t xml:space="preserve">e requiere </w:t>
      </w:r>
      <w:r w:rsidR="00AE5D73">
        <w:rPr>
          <w:rFonts w:ascii="Arial" w:hAnsi="Arial" w:cs="Arial"/>
          <w:sz w:val="24"/>
          <w:szCs w:val="24"/>
        </w:rPr>
        <w:t>a</w:t>
      </w:r>
      <w:r w:rsidR="00ED5B7E" w:rsidRPr="00FB4E49">
        <w:rPr>
          <w:rFonts w:ascii="Arial" w:hAnsi="Arial" w:cs="Arial"/>
          <w:sz w:val="24"/>
          <w:szCs w:val="24"/>
        </w:rPr>
        <w:t xml:space="preserve">l Consejo General del Instituto Nacional Electoral, </w:t>
      </w:r>
      <w:r w:rsidR="00E94C57" w:rsidRPr="00FB4E49">
        <w:rPr>
          <w:rFonts w:ascii="Arial" w:hAnsi="Arial" w:cs="Arial"/>
          <w:sz w:val="24"/>
          <w:szCs w:val="24"/>
        </w:rPr>
        <w:t xml:space="preserve">que dentro del </w:t>
      </w:r>
      <w:r w:rsidR="00E94C57" w:rsidRPr="00FB4E49">
        <w:rPr>
          <w:rFonts w:ascii="Arial" w:hAnsi="Arial" w:cs="Arial"/>
          <w:b/>
          <w:sz w:val="24"/>
          <w:szCs w:val="24"/>
        </w:rPr>
        <w:t xml:space="preserve">plazo de </w:t>
      </w:r>
      <w:r w:rsidR="009D7657">
        <w:rPr>
          <w:rFonts w:ascii="Arial" w:hAnsi="Arial" w:cs="Arial"/>
          <w:b/>
          <w:sz w:val="24"/>
          <w:szCs w:val="24"/>
        </w:rPr>
        <w:t>tres días</w:t>
      </w:r>
      <w:r w:rsidR="009D7657">
        <w:rPr>
          <w:rFonts w:ascii="Arial" w:hAnsi="Arial" w:cs="Arial"/>
          <w:sz w:val="24"/>
          <w:szCs w:val="24"/>
        </w:rPr>
        <w:t xml:space="preserve"> contado</w:t>
      </w:r>
      <w:r w:rsidR="00E94C57" w:rsidRPr="00FB4E49">
        <w:rPr>
          <w:rFonts w:ascii="Arial" w:hAnsi="Arial" w:cs="Arial"/>
          <w:sz w:val="24"/>
          <w:szCs w:val="24"/>
        </w:rPr>
        <w:t>s a partir del momento en que se le notifique el presente acuerdo</w:t>
      </w:r>
      <w:r w:rsidR="002D3E97">
        <w:rPr>
          <w:rFonts w:ascii="Arial" w:hAnsi="Arial" w:cs="Arial"/>
          <w:sz w:val="24"/>
          <w:szCs w:val="24"/>
        </w:rPr>
        <w:t xml:space="preserve">, envíe a esta Sala </w:t>
      </w:r>
      <w:r w:rsidR="002D3E97" w:rsidRPr="00970A72">
        <w:rPr>
          <w:rFonts w:ascii="Arial" w:hAnsi="Arial" w:cs="Arial"/>
          <w:sz w:val="24"/>
          <w:szCs w:val="24"/>
        </w:rPr>
        <w:t>Regional</w:t>
      </w:r>
      <w:r w:rsidR="003311B3" w:rsidRPr="00970A72">
        <w:rPr>
          <w:rFonts w:ascii="Arial" w:hAnsi="Arial" w:cs="Arial"/>
          <w:sz w:val="24"/>
          <w:szCs w:val="24"/>
        </w:rPr>
        <w:t xml:space="preserve"> </w:t>
      </w:r>
      <w:r w:rsidR="002D3E97" w:rsidRPr="00970A72">
        <w:rPr>
          <w:rFonts w:ascii="Arial" w:hAnsi="Arial" w:cs="Arial"/>
          <w:sz w:val="24"/>
          <w:szCs w:val="24"/>
        </w:rPr>
        <w:t>lo siguiente</w:t>
      </w:r>
      <w:r w:rsidR="00E94C57" w:rsidRPr="00970A72">
        <w:rPr>
          <w:rFonts w:ascii="Arial" w:hAnsi="Arial" w:cs="Arial"/>
          <w:sz w:val="24"/>
          <w:szCs w:val="24"/>
        </w:rPr>
        <w:t>:</w:t>
      </w:r>
    </w:p>
    <w:p w:rsidR="00AE5D73" w:rsidRPr="00970A72" w:rsidRDefault="00970A72" w:rsidP="00970A72">
      <w:pPr>
        <w:pStyle w:val="Prrafodelista"/>
        <w:numPr>
          <w:ilvl w:val="0"/>
          <w:numId w:val="11"/>
        </w:numPr>
        <w:spacing w:before="100" w:beforeAutospacing="1" w:after="100" w:afterAutospacing="1" w:line="360" w:lineRule="auto"/>
        <w:jc w:val="both"/>
        <w:rPr>
          <w:rFonts w:ascii="Arial" w:hAnsi="Arial" w:cs="Arial"/>
          <w:sz w:val="24"/>
          <w:szCs w:val="24"/>
        </w:rPr>
      </w:pPr>
      <w:r w:rsidRPr="00970A72">
        <w:rPr>
          <w:rFonts w:ascii="Arial" w:hAnsi="Arial" w:cs="Arial"/>
          <w:sz w:val="24"/>
          <w:szCs w:val="24"/>
        </w:rPr>
        <w:t>Un</w:t>
      </w:r>
      <w:r>
        <w:rPr>
          <w:rFonts w:ascii="Arial" w:hAnsi="Arial" w:cs="Arial"/>
          <w:b/>
          <w:sz w:val="24"/>
          <w:szCs w:val="24"/>
        </w:rPr>
        <w:t xml:space="preserve"> i</w:t>
      </w:r>
      <w:r w:rsidR="009B25FD" w:rsidRPr="00970A72">
        <w:rPr>
          <w:rFonts w:ascii="Arial" w:hAnsi="Arial" w:cs="Arial"/>
          <w:b/>
          <w:sz w:val="24"/>
          <w:szCs w:val="24"/>
        </w:rPr>
        <w:t xml:space="preserve">nforme </w:t>
      </w:r>
      <w:r>
        <w:rPr>
          <w:rFonts w:ascii="Arial" w:hAnsi="Arial" w:cs="Arial"/>
          <w:sz w:val="24"/>
          <w:szCs w:val="24"/>
        </w:rPr>
        <w:t>d</w:t>
      </w:r>
      <w:r w:rsidR="00DE23DF" w:rsidRPr="00970A72">
        <w:rPr>
          <w:rFonts w:ascii="Arial" w:hAnsi="Arial" w:cs="Arial"/>
          <w:sz w:val="24"/>
          <w:szCs w:val="24"/>
        </w:rPr>
        <w:t>el estado en el que se encuentra el cumplimiento a la sentencia de</w:t>
      </w:r>
      <w:r w:rsidR="00AE5D73" w:rsidRPr="00970A72">
        <w:rPr>
          <w:rFonts w:ascii="Arial" w:hAnsi="Arial" w:cs="Arial"/>
          <w:sz w:val="24"/>
          <w:szCs w:val="24"/>
        </w:rPr>
        <w:t xml:space="preserve"> </w:t>
      </w:r>
      <w:r w:rsidR="00DE23DF" w:rsidRPr="00970A72">
        <w:rPr>
          <w:rFonts w:ascii="Arial" w:hAnsi="Arial" w:cs="Arial"/>
          <w:sz w:val="24"/>
          <w:szCs w:val="24"/>
        </w:rPr>
        <w:t>l</w:t>
      </w:r>
      <w:r w:rsidR="00AE5D73" w:rsidRPr="00970A72">
        <w:rPr>
          <w:rFonts w:ascii="Arial" w:hAnsi="Arial" w:cs="Arial"/>
          <w:sz w:val="24"/>
          <w:szCs w:val="24"/>
        </w:rPr>
        <w:t>os</w:t>
      </w:r>
      <w:r w:rsidR="00DE23DF" w:rsidRPr="00970A72">
        <w:rPr>
          <w:rFonts w:ascii="Arial" w:hAnsi="Arial" w:cs="Arial"/>
          <w:sz w:val="24"/>
          <w:szCs w:val="24"/>
        </w:rPr>
        <w:t xml:space="preserve"> expediente</w:t>
      </w:r>
      <w:r w:rsidR="00AE5D73" w:rsidRPr="00970A72">
        <w:rPr>
          <w:rFonts w:ascii="Arial" w:hAnsi="Arial" w:cs="Arial"/>
          <w:sz w:val="24"/>
          <w:szCs w:val="24"/>
        </w:rPr>
        <w:t>s SM-RAP-1/2017 y SM-RAP-3/2017 acumulados</w:t>
      </w:r>
      <w:r w:rsidR="00DE23DF" w:rsidRPr="00970A72">
        <w:rPr>
          <w:rFonts w:ascii="Arial" w:hAnsi="Arial" w:cs="Arial"/>
          <w:sz w:val="24"/>
          <w:szCs w:val="24"/>
        </w:rPr>
        <w:t xml:space="preserve">, en la cual se </w:t>
      </w:r>
      <w:r w:rsidR="00AE5D73" w:rsidRPr="00970A72">
        <w:rPr>
          <w:rFonts w:ascii="Arial" w:hAnsi="Arial" w:cs="Arial"/>
          <w:sz w:val="24"/>
          <w:szCs w:val="24"/>
        </w:rPr>
        <w:t>determinó modificar, en lo que fue materia de impugnación la resolución INE/CG874/2016 del Consejo General del Instituto Nacional Electoral, a fin de revocar la sanción im</w:t>
      </w:r>
      <w:r w:rsidRPr="00970A72">
        <w:rPr>
          <w:rFonts w:ascii="Arial" w:hAnsi="Arial" w:cs="Arial"/>
          <w:sz w:val="24"/>
          <w:szCs w:val="24"/>
        </w:rPr>
        <w:t xml:space="preserve">puesta a Maricela Arteaga Solís, y en ese sentido se ordenó a la referida autoridad: </w:t>
      </w:r>
    </w:p>
    <w:p w:rsidR="00970A72" w:rsidRDefault="00970A72" w:rsidP="00970A72">
      <w:pPr>
        <w:pStyle w:val="Prrafodelista"/>
        <w:numPr>
          <w:ilvl w:val="0"/>
          <w:numId w:val="9"/>
        </w:numPr>
        <w:spacing w:before="100" w:beforeAutospacing="1" w:after="100" w:afterAutospacing="1" w:line="360" w:lineRule="auto"/>
        <w:jc w:val="both"/>
        <w:rPr>
          <w:rFonts w:ascii="Arial" w:hAnsi="Arial" w:cs="Arial"/>
          <w:sz w:val="24"/>
          <w:szCs w:val="24"/>
        </w:rPr>
      </w:pPr>
      <w:r w:rsidRPr="00970A72">
        <w:rPr>
          <w:rFonts w:ascii="Arial" w:hAnsi="Arial" w:cs="Arial"/>
          <w:sz w:val="24"/>
          <w:szCs w:val="24"/>
        </w:rPr>
        <w:t>Emitiera una nueva determinación en la que fundara y motivara debidamente la individualización de la sanción, atendiendo a las consideraciones expuestas en el presente fallo.</w:t>
      </w:r>
    </w:p>
    <w:p w:rsidR="00970A72" w:rsidRPr="00970A72" w:rsidRDefault="00970A72" w:rsidP="00970A72">
      <w:pPr>
        <w:pStyle w:val="Prrafodelista"/>
        <w:numPr>
          <w:ilvl w:val="0"/>
          <w:numId w:val="9"/>
        </w:numPr>
        <w:spacing w:before="100" w:beforeAutospacing="1" w:after="100" w:afterAutospacing="1" w:line="360" w:lineRule="auto"/>
        <w:jc w:val="both"/>
        <w:rPr>
          <w:rFonts w:ascii="Arial" w:hAnsi="Arial" w:cs="Arial"/>
          <w:sz w:val="24"/>
          <w:szCs w:val="24"/>
        </w:rPr>
      </w:pPr>
      <w:r w:rsidRPr="00970A72">
        <w:rPr>
          <w:rFonts w:ascii="Arial" w:hAnsi="Arial" w:cs="Arial"/>
          <w:sz w:val="24"/>
          <w:szCs w:val="24"/>
        </w:rPr>
        <w:t>E informara a esta Sala dentro de las veinticuatro horas siguientes a que hubiera ocurrido lo anterior, remitiendo: copia certificada de la resolución que emitiera, así como de las constancias de notificación a la actora.</w:t>
      </w:r>
    </w:p>
    <w:p w:rsidR="00970A72" w:rsidRDefault="00970A72" w:rsidP="00970A72">
      <w:pPr>
        <w:pStyle w:val="Prrafodelista"/>
        <w:spacing w:before="100" w:beforeAutospacing="1" w:after="100" w:afterAutospacing="1" w:line="360" w:lineRule="auto"/>
        <w:jc w:val="both"/>
        <w:rPr>
          <w:rFonts w:ascii="Arial" w:hAnsi="Arial" w:cs="Arial"/>
          <w:b/>
          <w:sz w:val="24"/>
          <w:szCs w:val="24"/>
        </w:rPr>
      </w:pPr>
    </w:p>
    <w:p w:rsidR="00AC75B4" w:rsidRDefault="00332781" w:rsidP="00E94C57">
      <w:pPr>
        <w:pStyle w:val="Prrafodelista"/>
        <w:numPr>
          <w:ilvl w:val="0"/>
          <w:numId w:val="11"/>
        </w:numPr>
        <w:spacing w:before="100" w:beforeAutospacing="1" w:after="100" w:afterAutospacing="1" w:line="360" w:lineRule="auto"/>
        <w:jc w:val="both"/>
        <w:rPr>
          <w:rFonts w:ascii="Arial" w:hAnsi="Arial" w:cs="Arial"/>
          <w:sz w:val="24"/>
          <w:szCs w:val="24"/>
        </w:rPr>
      </w:pPr>
      <w:r w:rsidRPr="00970A72">
        <w:rPr>
          <w:rFonts w:ascii="Arial" w:hAnsi="Arial" w:cs="Arial"/>
          <w:sz w:val="24"/>
          <w:szCs w:val="24"/>
        </w:rPr>
        <w:lastRenderedPageBreak/>
        <w:t xml:space="preserve">Para </w:t>
      </w:r>
      <w:r w:rsidR="00A33874" w:rsidRPr="00970A72">
        <w:rPr>
          <w:rFonts w:ascii="Arial" w:hAnsi="Arial" w:cs="Arial"/>
          <w:sz w:val="24"/>
          <w:szCs w:val="24"/>
        </w:rPr>
        <w:t>realizar</w:t>
      </w:r>
      <w:r w:rsidR="003311B3" w:rsidRPr="00970A72">
        <w:rPr>
          <w:rFonts w:ascii="Arial" w:hAnsi="Arial" w:cs="Arial"/>
          <w:sz w:val="24"/>
          <w:szCs w:val="24"/>
        </w:rPr>
        <w:t xml:space="preserve"> lo anterior, la autoridad deberá </w:t>
      </w:r>
      <w:r w:rsidRPr="00970A72">
        <w:rPr>
          <w:rFonts w:ascii="Arial" w:hAnsi="Arial" w:cs="Arial"/>
          <w:sz w:val="24"/>
          <w:szCs w:val="24"/>
        </w:rPr>
        <w:t>adjuntar</w:t>
      </w:r>
      <w:r w:rsidR="003311B3" w:rsidRPr="00970A72">
        <w:rPr>
          <w:rFonts w:ascii="Arial" w:hAnsi="Arial" w:cs="Arial"/>
          <w:sz w:val="24"/>
          <w:szCs w:val="24"/>
        </w:rPr>
        <w:t xml:space="preserve"> en original o copia certificada las constancias </w:t>
      </w:r>
      <w:r w:rsidRPr="00970A72">
        <w:rPr>
          <w:rFonts w:ascii="Arial" w:hAnsi="Arial" w:cs="Arial"/>
          <w:sz w:val="24"/>
          <w:szCs w:val="24"/>
        </w:rPr>
        <w:t>pertinentes.</w:t>
      </w:r>
    </w:p>
    <w:p w:rsidR="00565E8E" w:rsidRDefault="00565E8E" w:rsidP="00565E8E">
      <w:pPr>
        <w:spacing w:before="100" w:beforeAutospacing="1" w:after="100" w:afterAutospacing="1" w:line="360" w:lineRule="auto"/>
        <w:jc w:val="both"/>
        <w:rPr>
          <w:rFonts w:ascii="Arial" w:eastAsia="Calibri" w:hAnsi="Arial" w:cs="Arial"/>
          <w:sz w:val="24"/>
          <w:szCs w:val="24"/>
        </w:rPr>
      </w:pPr>
      <w:r>
        <w:rPr>
          <w:rFonts w:ascii="Arial" w:eastAsia="Calibri" w:hAnsi="Arial" w:cs="Arial"/>
          <w:sz w:val="24"/>
          <w:szCs w:val="24"/>
        </w:rPr>
        <w:t xml:space="preserve">Se </w:t>
      </w:r>
      <w:r w:rsidRPr="00EB57E6">
        <w:rPr>
          <w:rFonts w:ascii="Arial" w:eastAsia="Calibri" w:hAnsi="Arial" w:cs="Arial"/>
          <w:b/>
          <w:sz w:val="24"/>
          <w:szCs w:val="24"/>
        </w:rPr>
        <w:t>apercibe</w:t>
      </w:r>
      <w:r>
        <w:rPr>
          <w:rFonts w:ascii="Arial" w:eastAsia="Calibri" w:hAnsi="Arial" w:cs="Arial"/>
          <w:sz w:val="24"/>
          <w:szCs w:val="24"/>
        </w:rPr>
        <w:t xml:space="preserve"> a la referida</w:t>
      </w:r>
      <w:r w:rsidR="00AC75B4">
        <w:rPr>
          <w:rFonts w:ascii="Arial" w:eastAsia="Calibri" w:hAnsi="Arial" w:cs="Arial"/>
          <w:sz w:val="24"/>
          <w:szCs w:val="24"/>
        </w:rPr>
        <w:t xml:space="preserve"> autoridad</w:t>
      </w:r>
      <w:r>
        <w:rPr>
          <w:rFonts w:ascii="Arial" w:eastAsia="Calibri" w:hAnsi="Arial" w:cs="Arial"/>
          <w:sz w:val="24"/>
          <w:szCs w:val="24"/>
        </w:rPr>
        <w:t xml:space="preserve"> que en caso de desacatar lo que aquí se ordena, se le aplicará la medida de apremio que corresponda, en términos de lo previsto en los artículos 5 y 32 de la Ley General del Sistema de Medios de Impugnación en Materia Electoral.</w:t>
      </w:r>
    </w:p>
    <w:p w:rsidR="000E3044" w:rsidRDefault="00E10511" w:rsidP="00E94C57">
      <w:pPr>
        <w:spacing w:before="100" w:beforeAutospacing="1" w:after="100" w:afterAutospacing="1" w:line="360" w:lineRule="auto"/>
        <w:ind w:right="69"/>
        <w:jc w:val="both"/>
        <w:rPr>
          <w:rFonts w:ascii="Arial" w:hAnsi="Arial" w:cs="Arial"/>
          <w:b/>
          <w:sz w:val="24"/>
          <w:szCs w:val="24"/>
        </w:rPr>
      </w:pPr>
      <w:r w:rsidRPr="00B51026">
        <w:rPr>
          <w:rFonts w:ascii="Arial" w:hAnsi="Arial" w:cs="Arial"/>
          <w:b/>
          <w:sz w:val="24"/>
          <w:szCs w:val="24"/>
        </w:rPr>
        <w:t>NOTIFÍQUESE</w:t>
      </w:r>
      <w:r w:rsidR="00851CB8" w:rsidRPr="00B51026">
        <w:rPr>
          <w:rFonts w:ascii="Arial" w:hAnsi="Arial" w:cs="Arial"/>
          <w:b/>
          <w:sz w:val="24"/>
          <w:szCs w:val="24"/>
        </w:rPr>
        <w:t xml:space="preserve">. </w:t>
      </w:r>
    </w:p>
    <w:p w:rsidR="00970A72" w:rsidRDefault="00970A72" w:rsidP="00970A72">
      <w:pPr>
        <w:spacing w:before="100" w:beforeAutospacing="1" w:after="100" w:afterAutospacing="1" w:line="360" w:lineRule="auto"/>
        <w:jc w:val="both"/>
        <w:rPr>
          <w:rFonts w:ascii="Arial" w:hAnsi="Arial" w:cs="Arial"/>
          <w:sz w:val="24"/>
          <w:szCs w:val="24"/>
        </w:rPr>
      </w:pPr>
      <w:r w:rsidRPr="00CE56B3">
        <w:rPr>
          <w:rFonts w:ascii="Arial" w:hAnsi="Arial" w:cs="Arial"/>
          <w:sz w:val="24"/>
          <w:szCs w:val="24"/>
        </w:rPr>
        <w:t>Así lo acordó y firma el Magistrado de la Sala Regional del Tribunal Electoral del Poder Judicial de la Federación correspondiente a la Segunda Circunscripción Plurinominal</w:t>
      </w:r>
      <w:r w:rsidR="00AC75B4" w:rsidRPr="00AC75B4">
        <w:rPr>
          <w:rFonts w:ascii="Arial" w:hAnsi="Arial" w:cs="Arial"/>
          <w:sz w:val="24"/>
          <w:szCs w:val="24"/>
        </w:rPr>
        <w:t xml:space="preserve"> </w:t>
      </w:r>
      <w:r w:rsidR="00AC75B4">
        <w:rPr>
          <w:rFonts w:ascii="Arial" w:hAnsi="Arial" w:cs="Arial"/>
          <w:sz w:val="24"/>
          <w:szCs w:val="24"/>
        </w:rPr>
        <w:t>que fungió como instructor</w:t>
      </w:r>
      <w:r w:rsidRPr="00CE56B3">
        <w:rPr>
          <w:rFonts w:ascii="Arial" w:hAnsi="Arial" w:cs="Arial"/>
          <w:sz w:val="24"/>
          <w:szCs w:val="24"/>
        </w:rPr>
        <w:t>, en presencia de</w:t>
      </w:r>
      <w:r>
        <w:rPr>
          <w:rFonts w:ascii="Arial" w:hAnsi="Arial" w:cs="Arial"/>
          <w:sz w:val="24"/>
          <w:szCs w:val="24"/>
        </w:rPr>
        <w:t xml:space="preserve"> </w:t>
      </w:r>
      <w:r w:rsidRPr="00CE56B3">
        <w:rPr>
          <w:rFonts w:ascii="Arial" w:hAnsi="Arial" w:cs="Arial"/>
          <w:sz w:val="24"/>
          <w:szCs w:val="24"/>
        </w:rPr>
        <w:t>l</w:t>
      </w:r>
      <w:r>
        <w:rPr>
          <w:rFonts w:ascii="Arial" w:hAnsi="Arial" w:cs="Arial"/>
          <w:sz w:val="24"/>
          <w:szCs w:val="24"/>
        </w:rPr>
        <w:t>a Secretaria</w:t>
      </w:r>
      <w:r w:rsidRPr="00CE56B3">
        <w:rPr>
          <w:rFonts w:ascii="Arial" w:hAnsi="Arial" w:cs="Arial"/>
          <w:sz w:val="24"/>
          <w:szCs w:val="24"/>
        </w:rPr>
        <w:t xml:space="preserve"> de Estudio y Cuenta, quien da fe.</w:t>
      </w:r>
    </w:p>
    <w:p w:rsidR="00AC75B4" w:rsidRPr="00CE56B3" w:rsidRDefault="00AC75B4" w:rsidP="00970A72">
      <w:pPr>
        <w:spacing w:before="100" w:beforeAutospacing="1" w:after="100" w:afterAutospacing="1" w:line="360" w:lineRule="auto"/>
        <w:jc w:val="both"/>
        <w:rPr>
          <w:rFonts w:ascii="Arial" w:hAnsi="Arial" w:cs="Arial"/>
          <w:sz w:val="24"/>
          <w:szCs w:val="24"/>
        </w:rPr>
      </w:pPr>
    </w:p>
    <w:p w:rsidR="003610E1" w:rsidRDefault="003610E1" w:rsidP="003610E1">
      <w:pPr>
        <w:pStyle w:val="NormalWeb"/>
        <w:spacing w:before="0" w:beforeAutospacing="0" w:after="0" w:afterAutospacing="0"/>
        <w:jc w:val="both"/>
        <w:rPr>
          <w:rFonts w:ascii="Arial" w:hAnsi="Arial" w:cs="Arial"/>
          <w:spacing w:val="-3"/>
        </w:rPr>
      </w:pPr>
    </w:p>
    <w:p w:rsidR="004E5CF2" w:rsidRDefault="004E5CF2" w:rsidP="003610E1">
      <w:pPr>
        <w:pStyle w:val="NormalWeb"/>
        <w:spacing w:before="0" w:beforeAutospacing="0" w:after="0" w:afterAutospacing="0"/>
        <w:jc w:val="both"/>
        <w:rPr>
          <w:rFonts w:ascii="Arial" w:hAnsi="Arial" w:cs="Arial"/>
          <w:spacing w:val="-3"/>
        </w:rPr>
      </w:pPr>
    </w:p>
    <w:tbl>
      <w:tblPr>
        <w:tblpPr w:leftFromText="141" w:rightFromText="141" w:vertAnchor="text" w:horzAnchor="margin" w:tblpXSpec="center" w:tblpY="297"/>
        <w:tblW w:w="9186" w:type="dxa"/>
        <w:tblLayout w:type="fixed"/>
        <w:tblLook w:val="0000" w:firstRow="0" w:lastRow="0" w:firstColumn="0" w:lastColumn="0" w:noHBand="0" w:noVBand="0"/>
      </w:tblPr>
      <w:tblGrid>
        <w:gridCol w:w="5070"/>
        <w:gridCol w:w="4116"/>
      </w:tblGrid>
      <w:tr w:rsidR="00AC75B4" w:rsidRPr="00B838CB" w:rsidTr="005B7A72">
        <w:trPr>
          <w:trHeight w:val="1560"/>
        </w:trPr>
        <w:tc>
          <w:tcPr>
            <w:tcW w:w="5070" w:type="dxa"/>
          </w:tcPr>
          <w:p w:rsidR="00AC75B4" w:rsidRPr="00311577" w:rsidRDefault="00AC75B4" w:rsidP="005B7A72">
            <w:pPr>
              <w:spacing w:after="0" w:line="240" w:lineRule="auto"/>
              <w:ind w:left="567"/>
              <w:jc w:val="center"/>
              <w:rPr>
                <w:rFonts w:ascii="Arial" w:hAnsi="Arial" w:cs="Arial"/>
                <w:b/>
                <w:spacing w:val="-10"/>
                <w:szCs w:val="24"/>
              </w:rPr>
            </w:pPr>
            <w:r>
              <w:rPr>
                <w:rFonts w:ascii="Arial" w:hAnsi="Arial" w:cs="Arial"/>
                <w:b/>
                <w:spacing w:val="-10"/>
                <w:szCs w:val="24"/>
              </w:rPr>
              <w:t>YAIRSINIO DAVID GARCÍA ORTIZ</w:t>
            </w:r>
          </w:p>
          <w:p w:rsidR="00AC75B4" w:rsidRPr="00311577" w:rsidRDefault="00AC75B4" w:rsidP="005B7A72">
            <w:pPr>
              <w:spacing w:after="0" w:line="240" w:lineRule="auto"/>
              <w:ind w:left="567"/>
              <w:jc w:val="center"/>
              <w:rPr>
                <w:rFonts w:ascii="Arial" w:hAnsi="Arial" w:cs="Arial"/>
                <w:b/>
                <w:spacing w:val="-10"/>
                <w:szCs w:val="24"/>
              </w:rPr>
            </w:pPr>
            <w:r>
              <w:rPr>
                <w:rFonts w:ascii="Arial" w:hAnsi="Arial" w:cs="Arial"/>
                <w:b/>
                <w:spacing w:val="-10"/>
                <w:szCs w:val="24"/>
              </w:rPr>
              <w:t>MAGISTRADO</w:t>
            </w:r>
          </w:p>
        </w:tc>
        <w:tc>
          <w:tcPr>
            <w:tcW w:w="4116" w:type="dxa"/>
          </w:tcPr>
          <w:p w:rsidR="00AC75B4" w:rsidRPr="00311577" w:rsidRDefault="00AC75B4" w:rsidP="005B7A72">
            <w:pPr>
              <w:spacing w:after="0" w:line="240" w:lineRule="auto"/>
              <w:jc w:val="center"/>
              <w:rPr>
                <w:rFonts w:ascii="Arial" w:hAnsi="Arial" w:cs="Arial"/>
                <w:b/>
                <w:caps/>
                <w:spacing w:val="-10"/>
                <w:szCs w:val="24"/>
              </w:rPr>
            </w:pPr>
            <w:r w:rsidRPr="00311577">
              <w:rPr>
                <w:rFonts w:ascii="Arial" w:hAnsi="Arial" w:cs="Arial"/>
                <w:b/>
                <w:caps/>
                <w:spacing w:val="-10"/>
                <w:szCs w:val="24"/>
              </w:rPr>
              <w:t>ELENA PONCE AGUILAR</w:t>
            </w:r>
          </w:p>
          <w:p w:rsidR="00AC75B4" w:rsidRPr="00311577" w:rsidRDefault="00AC75B4" w:rsidP="005B7A72">
            <w:pPr>
              <w:spacing w:after="0" w:line="240" w:lineRule="auto"/>
              <w:jc w:val="center"/>
              <w:rPr>
                <w:rFonts w:ascii="Arial" w:hAnsi="Arial" w:cs="Arial"/>
                <w:b/>
                <w:spacing w:val="-10"/>
                <w:szCs w:val="24"/>
              </w:rPr>
            </w:pPr>
            <w:r w:rsidRPr="00311577">
              <w:rPr>
                <w:rFonts w:ascii="Arial" w:hAnsi="Arial" w:cs="Arial"/>
                <w:b/>
                <w:spacing w:val="-10"/>
                <w:szCs w:val="24"/>
              </w:rPr>
              <w:t>SECRETARIA</w:t>
            </w:r>
          </w:p>
        </w:tc>
      </w:tr>
    </w:tbl>
    <w:p w:rsidR="004E5CF2" w:rsidRDefault="004E5CF2" w:rsidP="003610E1">
      <w:pPr>
        <w:pStyle w:val="NormalWeb"/>
        <w:spacing w:before="0" w:beforeAutospacing="0" w:after="0" w:afterAutospacing="0"/>
        <w:jc w:val="both"/>
        <w:rPr>
          <w:rFonts w:ascii="Arial" w:hAnsi="Arial" w:cs="Arial"/>
          <w:spacing w:val="-3"/>
        </w:rPr>
      </w:pPr>
    </w:p>
    <w:p w:rsidR="00704EA1" w:rsidRDefault="00704EA1" w:rsidP="003610E1">
      <w:pPr>
        <w:pStyle w:val="NormalWeb"/>
        <w:spacing w:before="0" w:beforeAutospacing="0" w:after="0" w:afterAutospacing="0"/>
        <w:jc w:val="both"/>
        <w:rPr>
          <w:rFonts w:ascii="Arial" w:hAnsi="Arial" w:cs="Arial"/>
          <w:spacing w:val="-3"/>
        </w:rPr>
      </w:pPr>
    </w:p>
    <w:p w:rsidR="00704EA1" w:rsidRDefault="00704EA1" w:rsidP="003610E1">
      <w:pPr>
        <w:pStyle w:val="NormalWeb"/>
        <w:spacing w:before="0" w:beforeAutospacing="0" w:after="0" w:afterAutospacing="0"/>
        <w:jc w:val="both"/>
        <w:rPr>
          <w:rFonts w:ascii="Arial" w:hAnsi="Arial" w:cs="Arial"/>
          <w:spacing w:val="-3"/>
        </w:rPr>
      </w:pPr>
    </w:p>
    <w:p w:rsidR="00336DD3" w:rsidRDefault="00336DD3" w:rsidP="003610E1">
      <w:pPr>
        <w:pStyle w:val="NormalWeb"/>
        <w:spacing w:before="0" w:beforeAutospacing="0" w:after="0" w:afterAutospacing="0"/>
        <w:jc w:val="both"/>
        <w:rPr>
          <w:rFonts w:ascii="Arial" w:hAnsi="Arial" w:cs="Arial"/>
          <w:spacing w:val="-3"/>
        </w:rPr>
      </w:pPr>
    </w:p>
    <w:p w:rsidR="003610E1" w:rsidRDefault="003610E1" w:rsidP="003610E1">
      <w:pPr>
        <w:pStyle w:val="NormalWeb"/>
        <w:spacing w:before="0" w:beforeAutospacing="0" w:after="0" w:afterAutospacing="0"/>
        <w:jc w:val="both"/>
        <w:rPr>
          <w:rFonts w:ascii="Arial" w:hAnsi="Arial" w:cs="Arial"/>
          <w:spacing w:val="-3"/>
        </w:rPr>
      </w:pPr>
    </w:p>
    <w:p w:rsidR="003610E1" w:rsidRPr="000E3044" w:rsidRDefault="003610E1" w:rsidP="003610E1">
      <w:pPr>
        <w:pStyle w:val="NormalWeb"/>
        <w:spacing w:before="0" w:beforeAutospacing="0" w:after="0" w:afterAutospacing="0"/>
        <w:jc w:val="both"/>
        <w:rPr>
          <w:rFonts w:ascii="Arial" w:hAnsi="Arial" w:cs="Arial"/>
          <w:spacing w:val="-3"/>
        </w:rPr>
      </w:pPr>
    </w:p>
    <w:sectPr w:rsidR="003610E1" w:rsidRPr="000E3044" w:rsidSect="004E5CF2">
      <w:headerReference w:type="even" r:id="rId8"/>
      <w:headerReference w:type="default" r:id="rId9"/>
      <w:footerReference w:type="even" r:id="rId10"/>
      <w:footerReference w:type="default" r:id="rId11"/>
      <w:headerReference w:type="first" r:id="rId12"/>
      <w:pgSz w:w="12242" w:h="19295" w:code="178"/>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1B8" w:rsidRDefault="00E701B8" w:rsidP="008F4DAA">
      <w:pPr>
        <w:spacing w:after="0" w:line="240" w:lineRule="auto"/>
      </w:pPr>
      <w:r>
        <w:separator/>
      </w:r>
    </w:p>
  </w:endnote>
  <w:endnote w:type="continuationSeparator" w:id="0">
    <w:p w:rsidR="00E701B8" w:rsidRDefault="00E701B8"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1B8" w:rsidRDefault="00E701B8" w:rsidP="008F4DAA">
      <w:pPr>
        <w:spacing w:after="0" w:line="240" w:lineRule="auto"/>
      </w:pPr>
      <w:r>
        <w:separator/>
      </w:r>
    </w:p>
  </w:footnote>
  <w:footnote w:type="continuationSeparator" w:id="0">
    <w:p w:rsidR="00E701B8" w:rsidRDefault="00E701B8" w:rsidP="008F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276C04">
    <w:pPr>
      <w:pStyle w:val="Encabezado"/>
      <w:rPr>
        <w:rFonts w:ascii="Arial" w:hAnsi="Arial" w:cs="Arial"/>
        <w:b/>
        <w:sz w:val="20"/>
        <w:szCs w:val="20"/>
      </w:rPr>
    </w:pPr>
    <w:sdt>
      <w:sdtPr>
        <w:rPr>
          <w:rFonts w:ascii="Arial" w:hAnsi="Arial" w:cs="Arial"/>
          <w:b/>
          <w:sz w:val="20"/>
          <w:szCs w:val="20"/>
        </w:rPr>
        <w:id w:val="1870875820"/>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0475EACE" wp14:editId="3ABD90F1">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96154038"/>
                              </w:sdtPr>
                              <w:sdtEndPr/>
                              <w:sdtContent>
                                <w:sdt>
                                  <w:sdtPr>
                                    <w:rPr>
                                      <w:rFonts w:asciiTheme="majorHAnsi" w:eastAsiaTheme="majorEastAsia" w:hAnsiTheme="majorHAnsi" w:cstheme="majorBidi"/>
                                      <w:sz w:val="48"/>
                                      <w:szCs w:val="48"/>
                                    </w:rPr>
                                    <w:id w:val="207123041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0C6B" w:rsidRPr="00F60C6B">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5EACE"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2096154038"/>
                        </w:sdtPr>
                        <w:sdtEndPr/>
                        <w:sdtContent>
                          <w:sdt>
                            <w:sdtPr>
                              <w:rPr>
                                <w:rFonts w:asciiTheme="majorHAnsi" w:eastAsiaTheme="majorEastAsia" w:hAnsiTheme="majorHAnsi" w:cstheme="majorBidi"/>
                                <w:sz w:val="48"/>
                                <w:szCs w:val="48"/>
                              </w:rPr>
                              <w:id w:val="207123041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0C6B" w:rsidRPr="00F60C6B">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AC75B4" w:rsidRPr="00AC75B4">
      <w:rPr>
        <w:rFonts w:ascii="Arial" w:hAnsi="Arial" w:cs="Arial"/>
        <w:b/>
        <w:sz w:val="20"/>
        <w:szCs w:val="20"/>
      </w:rPr>
      <w:t xml:space="preserve"> </w:t>
    </w:r>
    <w:r w:rsidR="00AC75B4" w:rsidRPr="009F4BBB">
      <w:rPr>
        <w:rFonts w:ascii="Arial" w:hAnsi="Arial" w:cs="Arial"/>
        <w:b/>
        <w:sz w:val="20"/>
        <w:szCs w:val="20"/>
      </w:rPr>
      <w:t>SM-</w:t>
    </w:r>
    <w:r w:rsidR="00AC75B4">
      <w:rPr>
        <w:rFonts w:ascii="Arial" w:hAnsi="Arial" w:cs="Arial"/>
        <w:b/>
        <w:sz w:val="20"/>
        <w:szCs w:val="20"/>
      </w:rPr>
      <w:t>RAP-1/2017 Y ACUMULADO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156E388F" wp14:editId="407C729B">
          <wp:simplePos x="0" y="0"/>
          <wp:positionH relativeFrom="column">
            <wp:posOffset>-1518045</wp:posOffset>
          </wp:positionH>
          <wp:positionV relativeFrom="paragraph">
            <wp:posOffset>131349</wp:posOffset>
          </wp:positionV>
          <wp:extent cx="1377950" cy="1192530"/>
          <wp:effectExtent l="0" t="0" r="0" b="762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048380312"/>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0145880B" wp14:editId="6380B86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36911770"/>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141EE" w:rsidRPr="007141EE">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880B"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436911770"/>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141EE" w:rsidRPr="007141EE">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sidR="00241B46">
      <w:rPr>
        <w:rFonts w:ascii="Arial" w:hAnsi="Arial" w:cs="Arial"/>
        <w:b/>
        <w:sz w:val="20"/>
        <w:szCs w:val="20"/>
      </w:rPr>
      <w:t>RAP</w:t>
    </w:r>
    <w:r w:rsidRPr="0091452A">
      <w:rPr>
        <w:rFonts w:ascii="Arial" w:hAnsi="Arial" w:cs="Arial"/>
        <w:b/>
        <w:sz w:val="20"/>
        <w:szCs w:val="20"/>
      </w:rPr>
      <w:t>-</w:t>
    </w:r>
    <w:r w:rsidR="00241B46">
      <w:rPr>
        <w:rFonts w:ascii="Arial" w:hAnsi="Arial" w:cs="Arial"/>
        <w:b/>
        <w:sz w:val="20"/>
        <w:szCs w:val="20"/>
      </w:rPr>
      <w:t>9</w:t>
    </w:r>
    <w:r>
      <w:rPr>
        <w:rFonts w:ascii="Arial" w:hAnsi="Arial" w:cs="Arial"/>
        <w:b/>
        <w:sz w:val="20"/>
        <w:szCs w:val="20"/>
      </w:rPr>
      <w:t>/201</w:t>
    </w:r>
    <w:r w:rsidR="00241B46">
      <w:rPr>
        <w:rFonts w:ascii="Arial" w:hAnsi="Arial" w:cs="Arial"/>
        <w:b/>
        <w:sz w:val="20"/>
        <w:szCs w:val="20"/>
      </w:rPr>
      <w:t>6</w:t>
    </w:r>
  </w:p>
  <w:p w:rsidR="00076021" w:rsidRDefault="000760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eastAsia="es-MX"/>
      </w:rPr>
      <w:drawing>
        <wp:anchor distT="0" distB="0" distL="114300" distR="114300" simplePos="0" relativeHeight="251660288" behindDoc="0" locked="0" layoutInCell="1" allowOverlap="1" wp14:anchorId="5C2F4047" wp14:editId="1BC1C893">
          <wp:simplePos x="0" y="0"/>
          <wp:positionH relativeFrom="column">
            <wp:posOffset>-1542175</wp:posOffset>
          </wp:positionH>
          <wp:positionV relativeFrom="paragraph">
            <wp:posOffset>91380</wp:posOffset>
          </wp:positionV>
          <wp:extent cx="1377950" cy="1192530"/>
          <wp:effectExtent l="0" t="0" r="0" b="762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5EA"/>
    <w:multiLevelType w:val="hybridMultilevel"/>
    <w:tmpl w:val="FF40E892"/>
    <w:lvl w:ilvl="0" w:tplc="E0141AB6">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AB20361"/>
    <w:multiLevelType w:val="hybridMultilevel"/>
    <w:tmpl w:val="3C2CBFBA"/>
    <w:lvl w:ilvl="0" w:tplc="131C7B0E">
      <w:numFmt w:val="bullet"/>
      <w:lvlText w:val="-"/>
      <w:lvlJc w:val="left"/>
      <w:pPr>
        <w:ind w:left="720" w:hanging="360"/>
      </w:pPr>
      <w:rPr>
        <w:rFonts w:ascii="Arial" w:eastAsia="Calibr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5E0FC1"/>
    <w:multiLevelType w:val="hybridMultilevel"/>
    <w:tmpl w:val="2DBCD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8041D4"/>
    <w:multiLevelType w:val="hybridMultilevel"/>
    <w:tmpl w:val="37B8E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A225AA"/>
    <w:multiLevelType w:val="hybridMultilevel"/>
    <w:tmpl w:val="F0F4655A"/>
    <w:lvl w:ilvl="0" w:tplc="B54E1BF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6542325"/>
    <w:multiLevelType w:val="hybridMultilevel"/>
    <w:tmpl w:val="0FF694B2"/>
    <w:lvl w:ilvl="0" w:tplc="F13E6A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D055E4"/>
    <w:multiLevelType w:val="hybridMultilevel"/>
    <w:tmpl w:val="A5FAE37E"/>
    <w:lvl w:ilvl="0" w:tplc="B54E1BF6">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C808DA"/>
    <w:multiLevelType w:val="hybridMultilevel"/>
    <w:tmpl w:val="6C989C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5"/>
  </w:num>
  <w:num w:numId="5">
    <w:abstractNumId w:val="1"/>
  </w:num>
  <w:num w:numId="6">
    <w:abstractNumId w:val="2"/>
  </w:num>
  <w:num w:numId="7">
    <w:abstractNumId w:val="8"/>
  </w:num>
  <w:num w:numId="8">
    <w:abstractNumId w:val="4"/>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mirrorMargins/>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59"/>
    <w:rsid w:val="0001117C"/>
    <w:rsid w:val="000120C1"/>
    <w:rsid w:val="00012A23"/>
    <w:rsid w:val="000201FA"/>
    <w:rsid w:val="00027FEF"/>
    <w:rsid w:val="000317BB"/>
    <w:rsid w:val="0004178E"/>
    <w:rsid w:val="00042CC4"/>
    <w:rsid w:val="0004380C"/>
    <w:rsid w:val="00043DBB"/>
    <w:rsid w:val="00044893"/>
    <w:rsid w:val="00047EA4"/>
    <w:rsid w:val="00051010"/>
    <w:rsid w:val="00053DAC"/>
    <w:rsid w:val="0005492D"/>
    <w:rsid w:val="00054DDF"/>
    <w:rsid w:val="000607FE"/>
    <w:rsid w:val="000623B3"/>
    <w:rsid w:val="000627E0"/>
    <w:rsid w:val="00064F05"/>
    <w:rsid w:val="00065193"/>
    <w:rsid w:val="00065C00"/>
    <w:rsid w:val="00072120"/>
    <w:rsid w:val="00072879"/>
    <w:rsid w:val="000742B3"/>
    <w:rsid w:val="00076021"/>
    <w:rsid w:val="00087D9C"/>
    <w:rsid w:val="00090BE2"/>
    <w:rsid w:val="00090DE8"/>
    <w:rsid w:val="00091E4F"/>
    <w:rsid w:val="0009507D"/>
    <w:rsid w:val="000966BE"/>
    <w:rsid w:val="00097088"/>
    <w:rsid w:val="000971E2"/>
    <w:rsid w:val="000A1436"/>
    <w:rsid w:val="000A169F"/>
    <w:rsid w:val="000A1F60"/>
    <w:rsid w:val="000A2A5C"/>
    <w:rsid w:val="000A2F4B"/>
    <w:rsid w:val="000A34F9"/>
    <w:rsid w:val="000A3C83"/>
    <w:rsid w:val="000A455F"/>
    <w:rsid w:val="000A7E2D"/>
    <w:rsid w:val="000B1602"/>
    <w:rsid w:val="000B3CF1"/>
    <w:rsid w:val="000B78B5"/>
    <w:rsid w:val="000C156E"/>
    <w:rsid w:val="000C2B7A"/>
    <w:rsid w:val="000C5142"/>
    <w:rsid w:val="000C53B0"/>
    <w:rsid w:val="000C5ABA"/>
    <w:rsid w:val="000C6019"/>
    <w:rsid w:val="000C6BCC"/>
    <w:rsid w:val="000D01A2"/>
    <w:rsid w:val="000D6390"/>
    <w:rsid w:val="000D67DC"/>
    <w:rsid w:val="000E15B6"/>
    <w:rsid w:val="000E1A06"/>
    <w:rsid w:val="000E3044"/>
    <w:rsid w:val="000E45CD"/>
    <w:rsid w:val="000E4A14"/>
    <w:rsid w:val="000E5A0F"/>
    <w:rsid w:val="000F01B6"/>
    <w:rsid w:val="000F17A3"/>
    <w:rsid w:val="000F1872"/>
    <w:rsid w:val="000F3541"/>
    <w:rsid w:val="000F5D4E"/>
    <w:rsid w:val="000F5D60"/>
    <w:rsid w:val="00102457"/>
    <w:rsid w:val="00102F42"/>
    <w:rsid w:val="001055A9"/>
    <w:rsid w:val="0010582B"/>
    <w:rsid w:val="00107181"/>
    <w:rsid w:val="001078CB"/>
    <w:rsid w:val="00107E84"/>
    <w:rsid w:val="001157F9"/>
    <w:rsid w:val="00123C55"/>
    <w:rsid w:val="00123D43"/>
    <w:rsid w:val="00125182"/>
    <w:rsid w:val="001260A2"/>
    <w:rsid w:val="00126A11"/>
    <w:rsid w:val="00131F8A"/>
    <w:rsid w:val="001321A2"/>
    <w:rsid w:val="00135A68"/>
    <w:rsid w:val="00136DE3"/>
    <w:rsid w:val="001372F4"/>
    <w:rsid w:val="001373A9"/>
    <w:rsid w:val="00144DFB"/>
    <w:rsid w:val="0014623E"/>
    <w:rsid w:val="001466EB"/>
    <w:rsid w:val="001470C7"/>
    <w:rsid w:val="001471F2"/>
    <w:rsid w:val="00150508"/>
    <w:rsid w:val="001513CD"/>
    <w:rsid w:val="001534FE"/>
    <w:rsid w:val="001544E0"/>
    <w:rsid w:val="0015747C"/>
    <w:rsid w:val="001638E3"/>
    <w:rsid w:val="00163A1A"/>
    <w:rsid w:val="00163AB1"/>
    <w:rsid w:val="00166D9A"/>
    <w:rsid w:val="001745A9"/>
    <w:rsid w:val="001747FB"/>
    <w:rsid w:val="00174C69"/>
    <w:rsid w:val="001761E4"/>
    <w:rsid w:val="00177D41"/>
    <w:rsid w:val="0018238E"/>
    <w:rsid w:val="001841AA"/>
    <w:rsid w:val="00190A8A"/>
    <w:rsid w:val="0019180F"/>
    <w:rsid w:val="00195C77"/>
    <w:rsid w:val="0019632C"/>
    <w:rsid w:val="00197C90"/>
    <w:rsid w:val="001A0920"/>
    <w:rsid w:val="001A178D"/>
    <w:rsid w:val="001A1B26"/>
    <w:rsid w:val="001A3506"/>
    <w:rsid w:val="001B0539"/>
    <w:rsid w:val="001B1A04"/>
    <w:rsid w:val="001B2689"/>
    <w:rsid w:val="001B41A4"/>
    <w:rsid w:val="001B43ED"/>
    <w:rsid w:val="001B4C35"/>
    <w:rsid w:val="001C08A7"/>
    <w:rsid w:val="001C2B0C"/>
    <w:rsid w:val="001D1171"/>
    <w:rsid w:val="001D29D3"/>
    <w:rsid w:val="001D3134"/>
    <w:rsid w:val="001D45F9"/>
    <w:rsid w:val="001D5366"/>
    <w:rsid w:val="001D6597"/>
    <w:rsid w:val="001D6967"/>
    <w:rsid w:val="001E1403"/>
    <w:rsid w:val="001E187D"/>
    <w:rsid w:val="001E3AFF"/>
    <w:rsid w:val="001E3E72"/>
    <w:rsid w:val="001E42A8"/>
    <w:rsid w:val="001E6597"/>
    <w:rsid w:val="001E76A7"/>
    <w:rsid w:val="001F051D"/>
    <w:rsid w:val="001F0BFB"/>
    <w:rsid w:val="001F20D4"/>
    <w:rsid w:val="001F31A9"/>
    <w:rsid w:val="00200F64"/>
    <w:rsid w:val="002017E8"/>
    <w:rsid w:val="002025D0"/>
    <w:rsid w:val="002033E7"/>
    <w:rsid w:val="0020437B"/>
    <w:rsid w:val="00204646"/>
    <w:rsid w:val="0020777F"/>
    <w:rsid w:val="00214B28"/>
    <w:rsid w:val="00216244"/>
    <w:rsid w:val="002205B7"/>
    <w:rsid w:val="00223012"/>
    <w:rsid w:val="00224CD6"/>
    <w:rsid w:val="00227144"/>
    <w:rsid w:val="00231CF6"/>
    <w:rsid w:val="0023393E"/>
    <w:rsid w:val="00233975"/>
    <w:rsid w:val="002361D0"/>
    <w:rsid w:val="002364E3"/>
    <w:rsid w:val="00240E6E"/>
    <w:rsid w:val="00241B46"/>
    <w:rsid w:val="0024251E"/>
    <w:rsid w:val="00243DFD"/>
    <w:rsid w:val="0025108B"/>
    <w:rsid w:val="002528CA"/>
    <w:rsid w:val="00254610"/>
    <w:rsid w:val="002553AC"/>
    <w:rsid w:val="00255581"/>
    <w:rsid w:val="0025613F"/>
    <w:rsid w:val="00257D78"/>
    <w:rsid w:val="00260417"/>
    <w:rsid w:val="00260FCC"/>
    <w:rsid w:val="002611B7"/>
    <w:rsid w:val="00262E05"/>
    <w:rsid w:val="00263303"/>
    <w:rsid w:val="002664AD"/>
    <w:rsid w:val="002678C2"/>
    <w:rsid w:val="00270738"/>
    <w:rsid w:val="002728BF"/>
    <w:rsid w:val="0027449D"/>
    <w:rsid w:val="00277A4D"/>
    <w:rsid w:val="002829BC"/>
    <w:rsid w:val="0028359F"/>
    <w:rsid w:val="002839BC"/>
    <w:rsid w:val="002843F0"/>
    <w:rsid w:val="002848F5"/>
    <w:rsid w:val="00285DC9"/>
    <w:rsid w:val="002862AF"/>
    <w:rsid w:val="00290910"/>
    <w:rsid w:val="002915EE"/>
    <w:rsid w:val="0029399E"/>
    <w:rsid w:val="00294366"/>
    <w:rsid w:val="00294415"/>
    <w:rsid w:val="0029471E"/>
    <w:rsid w:val="00294851"/>
    <w:rsid w:val="00295574"/>
    <w:rsid w:val="00295E9C"/>
    <w:rsid w:val="002A09A2"/>
    <w:rsid w:val="002A1BE0"/>
    <w:rsid w:val="002A4291"/>
    <w:rsid w:val="002B0640"/>
    <w:rsid w:val="002B0A28"/>
    <w:rsid w:val="002B0BC8"/>
    <w:rsid w:val="002B4897"/>
    <w:rsid w:val="002B52DE"/>
    <w:rsid w:val="002B5CD1"/>
    <w:rsid w:val="002B648D"/>
    <w:rsid w:val="002B76B0"/>
    <w:rsid w:val="002C023C"/>
    <w:rsid w:val="002C1E45"/>
    <w:rsid w:val="002C2A1C"/>
    <w:rsid w:val="002C44B9"/>
    <w:rsid w:val="002C4FB7"/>
    <w:rsid w:val="002C5811"/>
    <w:rsid w:val="002D0B28"/>
    <w:rsid w:val="002D3368"/>
    <w:rsid w:val="002D35B4"/>
    <w:rsid w:val="002D391F"/>
    <w:rsid w:val="002D3DDA"/>
    <w:rsid w:val="002D3E97"/>
    <w:rsid w:val="002D5021"/>
    <w:rsid w:val="002D5B3E"/>
    <w:rsid w:val="002E06BD"/>
    <w:rsid w:val="002E11F5"/>
    <w:rsid w:val="002E3E4B"/>
    <w:rsid w:val="002E410E"/>
    <w:rsid w:val="002E4F59"/>
    <w:rsid w:val="002E58F9"/>
    <w:rsid w:val="002E60EA"/>
    <w:rsid w:val="002F0C72"/>
    <w:rsid w:val="002F1F89"/>
    <w:rsid w:val="002F23CA"/>
    <w:rsid w:val="002F247F"/>
    <w:rsid w:val="002F3AC0"/>
    <w:rsid w:val="002F7407"/>
    <w:rsid w:val="00300AF4"/>
    <w:rsid w:val="003010A9"/>
    <w:rsid w:val="0030368A"/>
    <w:rsid w:val="00304BCE"/>
    <w:rsid w:val="00306D0F"/>
    <w:rsid w:val="00311D26"/>
    <w:rsid w:val="00313809"/>
    <w:rsid w:val="00313814"/>
    <w:rsid w:val="00314044"/>
    <w:rsid w:val="00315501"/>
    <w:rsid w:val="00315AD8"/>
    <w:rsid w:val="00320D31"/>
    <w:rsid w:val="00323956"/>
    <w:rsid w:val="00326B16"/>
    <w:rsid w:val="003311B3"/>
    <w:rsid w:val="00332781"/>
    <w:rsid w:val="00335896"/>
    <w:rsid w:val="00336DD3"/>
    <w:rsid w:val="00337F4F"/>
    <w:rsid w:val="00340C85"/>
    <w:rsid w:val="00342245"/>
    <w:rsid w:val="00342EBB"/>
    <w:rsid w:val="00346649"/>
    <w:rsid w:val="003503D2"/>
    <w:rsid w:val="00351CFA"/>
    <w:rsid w:val="0035423E"/>
    <w:rsid w:val="0035482B"/>
    <w:rsid w:val="0035557C"/>
    <w:rsid w:val="00356CC9"/>
    <w:rsid w:val="00357F66"/>
    <w:rsid w:val="003610E1"/>
    <w:rsid w:val="0036129E"/>
    <w:rsid w:val="00363A3F"/>
    <w:rsid w:val="00370317"/>
    <w:rsid w:val="003718F9"/>
    <w:rsid w:val="003746D7"/>
    <w:rsid w:val="00374DA9"/>
    <w:rsid w:val="003801B2"/>
    <w:rsid w:val="00381AD0"/>
    <w:rsid w:val="0038685E"/>
    <w:rsid w:val="00387044"/>
    <w:rsid w:val="003916AA"/>
    <w:rsid w:val="00392DBA"/>
    <w:rsid w:val="00395DDE"/>
    <w:rsid w:val="0039783D"/>
    <w:rsid w:val="003A05CD"/>
    <w:rsid w:val="003A0667"/>
    <w:rsid w:val="003A1694"/>
    <w:rsid w:val="003A1D10"/>
    <w:rsid w:val="003A1E4C"/>
    <w:rsid w:val="003A5981"/>
    <w:rsid w:val="003B3D62"/>
    <w:rsid w:val="003B653A"/>
    <w:rsid w:val="003B7DC0"/>
    <w:rsid w:val="003C402D"/>
    <w:rsid w:val="003C7413"/>
    <w:rsid w:val="003D2797"/>
    <w:rsid w:val="003D2B5A"/>
    <w:rsid w:val="003D33E9"/>
    <w:rsid w:val="003D5CD5"/>
    <w:rsid w:val="003D5CD9"/>
    <w:rsid w:val="003D77BC"/>
    <w:rsid w:val="003D7829"/>
    <w:rsid w:val="003E1F37"/>
    <w:rsid w:val="003E6394"/>
    <w:rsid w:val="003F0039"/>
    <w:rsid w:val="003F0EFE"/>
    <w:rsid w:val="003F5802"/>
    <w:rsid w:val="003F66DF"/>
    <w:rsid w:val="003F67B8"/>
    <w:rsid w:val="003F6988"/>
    <w:rsid w:val="003F6A70"/>
    <w:rsid w:val="00403A45"/>
    <w:rsid w:val="00403D1F"/>
    <w:rsid w:val="00412358"/>
    <w:rsid w:val="00415DD7"/>
    <w:rsid w:val="00416D48"/>
    <w:rsid w:val="0043152D"/>
    <w:rsid w:val="00432803"/>
    <w:rsid w:val="004340ED"/>
    <w:rsid w:val="00434562"/>
    <w:rsid w:val="00437FB5"/>
    <w:rsid w:val="00440792"/>
    <w:rsid w:val="00443129"/>
    <w:rsid w:val="0044362C"/>
    <w:rsid w:val="004453E7"/>
    <w:rsid w:val="0044699B"/>
    <w:rsid w:val="00447B3D"/>
    <w:rsid w:val="00451A49"/>
    <w:rsid w:val="00451FF5"/>
    <w:rsid w:val="0045618B"/>
    <w:rsid w:val="004561C0"/>
    <w:rsid w:val="00456A70"/>
    <w:rsid w:val="00460462"/>
    <w:rsid w:val="004606DB"/>
    <w:rsid w:val="00463F4C"/>
    <w:rsid w:val="00464F11"/>
    <w:rsid w:val="004660EF"/>
    <w:rsid w:val="00467F14"/>
    <w:rsid w:val="004703C6"/>
    <w:rsid w:val="0047077B"/>
    <w:rsid w:val="00477DE8"/>
    <w:rsid w:val="00481CC9"/>
    <w:rsid w:val="0048448C"/>
    <w:rsid w:val="00484C91"/>
    <w:rsid w:val="004875B9"/>
    <w:rsid w:val="00495D7F"/>
    <w:rsid w:val="00495FDA"/>
    <w:rsid w:val="0049613E"/>
    <w:rsid w:val="0049753F"/>
    <w:rsid w:val="004A3E75"/>
    <w:rsid w:val="004A4E96"/>
    <w:rsid w:val="004A508D"/>
    <w:rsid w:val="004A7BFD"/>
    <w:rsid w:val="004B1AA7"/>
    <w:rsid w:val="004B4890"/>
    <w:rsid w:val="004B52E0"/>
    <w:rsid w:val="004B7933"/>
    <w:rsid w:val="004B7B0A"/>
    <w:rsid w:val="004C053E"/>
    <w:rsid w:val="004C21F9"/>
    <w:rsid w:val="004C4447"/>
    <w:rsid w:val="004C5BA4"/>
    <w:rsid w:val="004D075B"/>
    <w:rsid w:val="004D34D1"/>
    <w:rsid w:val="004D55CE"/>
    <w:rsid w:val="004D6B5B"/>
    <w:rsid w:val="004D7A0F"/>
    <w:rsid w:val="004E072C"/>
    <w:rsid w:val="004E13C2"/>
    <w:rsid w:val="004E174B"/>
    <w:rsid w:val="004E5CF2"/>
    <w:rsid w:val="004E74AB"/>
    <w:rsid w:val="004F0C83"/>
    <w:rsid w:val="004F1A9D"/>
    <w:rsid w:val="004F1C64"/>
    <w:rsid w:val="004F3938"/>
    <w:rsid w:val="004F4921"/>
    <w:rsid w:val="004F522D"/>
    <w:rsid w:val="004F7076"/>
    <w:rsid w:val="005010D4"/>
    <w:rsid w:val="00505B94"/>
    <w:rsid w:val="00506673"/>
    <w:rsid w:val="005067AD"/>
    <w:rsid w:val="00512A8C"/>
    <w:rsid w:val="00513DCB"/>
    <w:rsid w:val="00516102"/>
    <w:rsid w:val="005167A7"/>
    <w:rsid w:val="00517947"/>
    <w:rsid w:val="00525362"/>
    <w:rsid w:val="005254E0"/>
    <w:rsid w:val="00527DE9"/>
    <w:rsid w:val="005307B7"/>
    <w:rsid w:val="0053141C"/>
    <w:rsid w:val="00531FB3"/>
    <w:rsid w:val="005327F3"/>
    <w:rsid w:val="00533453"/>
    <w:rsid w:val="005343C6"/>
    <w:rsid w:val="005363CA"/>
    <w:rsid w:val="00551E48"/>
    <w:rsid w:val="00552A19"/>
    <w:rsid w:val="00553769"/>
    <w:rsid w:val="00553949"/>
    <w:rsid w:val="00553C9D"/>
    <w:rsid w:val="005556CE"/>
    <w:rsid w:val="00561F1A"/>
    <w:rsid w:val="00564ED4"/>
    <w:rsid w:val="00565E8E"/>
    <w:rsid w:val="00566972"/>
    <w:rsid w:val="005669AB"/>
    <w:rsid w:val="00567CBB"/>
    <w:rsid w:val="005705C6"/>
    <w:rsid w:val="005717DD"/>
    <w:rsid w:val="00572A26"/>
    <w:rsid w:val="00573D7B"/>
    <w:rsid w:val="00576260"/>
    <w:rsid w:val="0057790C"/>
    <w:rsid w:val="00580011"/>
    <w:rsid w:val="005811DE"/>
    <w:rsid w:val="005826D2"/>
    <w:rsid w:val="00583E8D"/>
    <w:rsid w:val="00587456"/>
    <w:rsid w:val="00590641"/>
    <w:rsid w:val="00590D97"/>
    <w:rsid w:val="0059175A"/>
    <w:rsid w:val="0059217B"/>
    <w:rsid w:val="005925DE"/>
    <w:rsid w:val="00593228"/>
    <w:rsid w:val="00594AE3"/>
    <w:rsid w:val="00595043"/>
    <w:rsid w:val="005956B4"/>
    <w:rsid w:val="00595703"/>
    <w:rsid w:val="0059571A"/>
    <w:rsid w:val="00597711"/>
    <w:rsid w:val="005A2F34"/>
    <w:rsid w:val="005A3406"/>
    <w:rsid w:val="005A5979"/>
    <w:rsid w:val="005A7AE9"/>
    <w:rsid w:val="005B3418"/>
    <w:rsid w:val="005C151C"/>
    <w:rsid w:val="005C1A0C"/>
    <w:rsid w:val="005C4D69"/>
    <w:rsid w:val="005C6978"/>
    <w:rsid w:val="005D248A"/>
    <w:rsid w:val="005D2AA5"/>
    <w:rsid w:val="005D41AC"/>
    <w:rsid w:val="005D4E33"/>
    <w:rsid w:val="005D7F45"/>
    <w:rsid w:val="005E02B3"/>
    <w:rsid w:val="005E1274"/>
    <w:rsid w:val="005E1C7B"/>
    <w:rsid w:val="005E1E90"/>
    <w:rsid w:val="005E2A5E"/>
    <w:rsid w:val="005E3A99"/>
    <w:rsid w:val="005E4830"/>
    <w:rsid w:val="005E5B64"/>
    <w:rsid w:val="005F43F3"/>
    <w:rsid w:val="005F4569"/>
    <w:rsid w:val="005F561C"/>
    <w:rsid w:val="005F63DB"/>
    <w:rsid w:val="005F6E6A"/>
    <w:rsid w:val="00601B6D"/>
    <w:rsid w:val="0060413A"/>
    <w:rsid w:val="00612140"/>
    <w:rsid w:val="00612D3D"/>
    <w:rsid w:val="0061394F"/>
    <w:rsid w:val="006139AE"/>
    <w:rsid w:val="00616CD0"/>
    <w:rsid w:val="00620997"/>
    <w:rsid w:val="00621663"/>
    <w:rsid w:val="00627EFE"/>
    <w:rsid w:val="00632736"/>
    <w:rsid w:val="0063562E"/>
    <w:rsid w:val="00637D18"/>
    <w:rsid w:val="0064264F"/>
    <w:rsid w:val="006469CE"/>
    <w:rsid w:val="006509BD"/>
    <w:rsid w:val="006521AD"/>
    <w:rsid w:val="00656D03"/>
    <w:rsid w:val="00657330"/>
    <w:rsid w:val="00664540"/>
    <w:rsid w:val="00665BFB"/>
    <w:rsid w:val="00667BAA"/>
    <w:rsid w:val="0067186A"/>
    <w:rsid w:val="00671E5C"/>
    <w:rsid w:val="00671F97"/>
    <w:rsid w:val="00673DE0"/>
    <w:rsid w:val="00675249"/>
    <w:rsid w:val="006758A3"/>
    <w:rsid w:val="006804DA"/>
    <w:rsid w:val="00683F59"/>
    <w:rsid w:val="00684BC8"/>
    <w:rsid w:val="00684F01"/>
    <w:rsid w:val="00685140"/>
    <w:rsid w:val="00685737"/>
    <w:rsid w:val="00686C05"/>
    <w:rsid w:val="00687A65"/>
    <w:rsid w:val="00687D81"/>
    <w:rsid w:val="00690F65"/>
    <w:rsid w:val="00691661"/>
    <w:rsid w:val="006917E3"/>
    <w:rsid w:val="006A0BE7"/>
    <w:rsid w:val="006A0EC6"/>
    <w:rsid w:val="006A10AF"/>
    <w:rsid w:val="006A5949"/>
    <w:rsid w:val="006B2223"/>
    <w:rsid w:val="006B6C35"/>
    <w:rsid w:val="006B7535"/>
    <w:rsid w:val="006C471C"/>
    <w:rsid w:val="006C6A24"/>
    <w:rsid w:val="006C7388"/>
    <w:rsid w:val="006D04F4"/>
    <w:rsid w:val="006D19EE"/>
    <w:rsid w:val="006D5EE7"/>
    <w:rsid w:val="006D6277"/>
    <w:rsid w:val="006D7137"/>
    <w:rsid w:val="006E0AC5"/>
    <w:rsid w:val="006E1B58"/>
    <w:rsid w:val="006E2D26"/>
    <w:rsid w:val="006E4DD2"/>
    <w:rsid w:val="006F11CE"/>
    <w:rsid w:val="006F1A50"/>
    <w:rsid w:val="006F4FA1"/>
    <w:rsid w:val="006F7E73"/>
    <w:rsid w:val="0070007F"/>
    <w:rsid w:val="00701386"/>
    <w:rsid w:val="00703335"/>
    <w:rsid w:val="00704EA1"/>
    <w:rsid w:val="00705012"/>
    <w:rsid w:val="0070518D"/>
    <w:rsid w:val="00706115"/>
    <w:rsid w:val="007068D2"/>
    <w:rsid w:val="007130C3"/>
    <w:rsid w:val="007141EE"/>
    <w:rsid w:val="00717B29"/>
    <w:rsid w:val="00717EDD"/>
    <w:rsid w:val="00717F1C"/>
    <w:rsid w:val="00723907"/>
    <w:rsid w:val="00724890"/>
    <w:rsid w:val="00726837"/>
    <w:rsid w:val="00731773"/>
    <w:rsid w:val="00731C64"/>
    <w:rsid w:val="007336F0"/>
    <w:rsid w:val="0073541C"/>
    <w:rsid w:val="007365A4"/>
    <w:rsid w:val="00740B00"/>
    <w:rsid w:val="00741197"/>
    <w:rsid w:val="0074240D"/>
    <w:rsid w:val="0074690D"/>
    <w:rsid w:val="00752D55"/>
    <w:rsid w:val="007549E5"/>
    <w:rsid w:val="00764E27"/>
    <w:rsid w:val="007675D5"/>
    <w:rsid w:val="00770A71"/>
    <w:rsid w:val="00772874"/>
    <w:rsid w:val="007728B2"/>
    <w:rsid w:val="007729F0"/>
    <w:rsid w:val="00774B87"/>
    <w:rsid w:val="007805A1"/>
    <w:rsid w:val="007817E6"/>
    <w:rsid w:val="0078302E"/>
    <w:rsid w:val="007849AB"/>
    <w:rsid w:val="00785734"/>
    <w:rsid w:val="00786353"/>
    <w:rsid w:val="0078684E"/>
    <w:rsid w:val="007964B4"/>
    <w:rsid w:val="00796E7D"/>
    <w:rsid w:val="00797801"/>
    <w:rsid w:val="00797EA5"/>
    <w:rsid w:val="007A05EA"/>
    <w:rsid w:val="007A230A"/>
    <w:rsid w:val="007A4033"/>
    <w:rsid w:val="007A5101"/>
    <w:rsid w:val="007A570D"/>
    <w:rsid w:val="007B0BC0"/>
    <w:rsid w:val="007B1D75"/>
    <w:rsid w:val="007B2599"/>
    <w:rsid w:val="007B3EA1"/>
    <w:rsid w:val="007B4705"/>
    <w:rsid w:val="007B4750"/>
    <w:rsid w:val="007B4C0F"/>
    <w:rsid w:val="007B741B"/>
    <w:rsid w:val="007C25C0"/>
    <w:rsid w:val="007C509E"/>
    <w:rsid w:val="007C6768"/>
    <w:rsid w:val="007C7B85"/>
    <w:rsid w:val="007D05D0"/>
    <w:rsid w:val="007D2C0C"/>
    <w:rsid w:val="007D3C4C"/>
    <w:rsid w:val="007D53BA"/>
    <w:rsid w:val="007D5568"/>
    <w:rsid w:val="007D6E2C"/>
    <w:rsid w:val="007E00FF"/>
    <w:rsid w:val="007E286B"/>
    <w:rsid w:val="007E30CC"/>
    <w:rsid w:val="007E7204"/>
    <w:rsid w:val="007F2276"/>
    <w:rsid w:val="007F2F95"/>
    <w:rsid w:val="007F622E"/>
    <w:rsid w:val="007F6783"/>
    <w:rsid w:val="007F7DE2"/>
    <w:rsid w:val="00803C46"/>
    <w:rsid w:val="008040B7"/>
    <w:rsid w:val="008046E8"/>
    <w:rsid w:val="008050D6"/>
    <w:rsid w:val="00806F02"/>
    <w:rsid w:val="00814267"/>
    <w:rsid w:val="008152D7"/>
    <w:rsid w:val="00817255"/>
    <w:rsid w:val="00820F90"/>
    <w:rsid w:val="00826889"/>
    <w:rsid w:val="00827728"/>
    <w:rsid w:val="00830640"/>
    <w:rsid w:val="0083093E"/>
    <w:rsid w:val="008312F5"/>
    <w:rsid w:val="00832B32"/>
    <w:rsid w:val="00834702"/>
    <w:rsid w:val="0083510C"/>
    <w:rsid w:val="00837861"/>
    <w:rsid w:val="00842F6F"/>
    <w:rsid w:val="00847E6A"/>
    <w:rsid w:val="00850EF3"/>
    <w:rsid w:val="008515E0"/>
    <w:rsid w:val="00851CB8"/>
    <w:rsid w:val="00855A67"/>
    <w:rsid w:val="0085670C"/>
    <w:rsid w:val="00856F0B"/>
    <w:rsid w:val="00862FA0"/>
    <w:rsid w:val="008652EE"/>
    <w:rsid w:val="00866274"/>
    <w:rsid w:val="00867C14"/>
    <w:rsid w:val="00870A3E"/>
    <w:rsid w:val="00870FDD"/>
    <w:rsid w:val="00871FFA"/>
    <w:rsid w:val="00872224"/>
    <w:rsid w:val="0087243B"/>
    <w:rsid w:val="00873861"/>
    <w:rsid w:val="00874FA4"/>
    <w:rsid w:val="008762F5"/>
    <w:rsid w:val="00883601"/>
    <w:rsid w:val="00883B36"/>
    <w:rsid w:val="00883B96"/>
    <w:rsid w:val="00884938"/>
    <w:rsid w:val="008853FC"/>
    <w:rsid w:val="00886337"/>
    <w:rsid w:val="00886A94"/>
    <w:rsid w:val="0089283D"/>
    <w:rsid w:val="00892ADD"/>
    <w:rsid w:val="008A0149"/>
    <w:rsid w:val="008B1DAB"/>
    <w:rsid w:val="008B2D49"/>
    <w:rsid w:val="008B324F"/>
    <w:rsid w:val="008B39CA"/>
    <w:rsid w:val="008B43DE"/>
    <w:rsid w:val="008B4A56"/>
    <w:rsid w:val="008B51AB"/>
    <w:rsid w:val="008B70F1"/>
    <w:rsid w:val="008C02C5"/>
    <w:rsid w:val="008C0767"/>
    <w:rsid w:val="008C1C4C"/>
    <w:rsid w:val="008C2DF8"/>
    <w:rsid w:val="008C305D"/>
    <w:rsid w:val="008C46EA"/>
    <w:rsid w:val="008C6E73"/>
    <w:rsid w:val="008C7825"/>
    <w:rsid w:val="008D0374"/>
    <w:rsid w:val="008D12DA"/>
    <w:rsid w:val="008D1981"/>
    <w:rsid w:val="008D30CE"/>
    <w:rsid w:val="008D4275"/>
    <w:rsid w:val="008D7464"/>
    <w:rsid w:val="008E000A"/>
    <w:rsid w:val="008E3D36"/>
    <w:rsid w:val="008E5843"/>
    <w:rsid w:val="008F043F"/>
    <w:rsid w:val="008F0754"/>
    <w:rsid w:val="008F111A"/>
    <w:rsid w:val="008F4697"/>
    <w:rsid w:val="008F4DAA"/>
    <w:rsid w:val="008F5328"/>
    <w:rsid w:val="008F63AE"/>
    <w:rsid w:val="00902DAF"/>
    <w:rsid w:val="00905B97"/>
    <w:rsid w:val="00910D37"/>
    <w:rsid w:val="0091123B"/>
    <w:rsid w:val="00911A3B"/>
    <w:rsid w:val="009145A0"/>
    <w:rsid w:val="00916127"/>
    <w:rsid w:val="00916F90"/>
    <w:rsid w:val="00923901"/>
    <w:rsid w:val="0092630B"/>
    <w:rsid w:val="00930353"/>
    <w:rsid w:val="0093088A"/>
    <w:rsid w:val="009323A1"/>
    <w:rsid w:val="009339C2"/>
    <w:rsid w:val="00933BEC"/>
    <w:rsid w:val="00937600"/>
    <w:rsid w:val="00940713"/>
    <w:rsid w:val="00941CD9"/>
    <w:rsid w:val="00941F66"/>
    <w:rsid w:val="0094369F"/>
    <w:rsid w:val="00943C3E"/>
    <w:rsid w:val="009477D6"/>
    <w:rsid w:val="0094792B"/>
    <w:rsid w:val="0095298D"/>
    <w:rsid w:val="00955051"/>
    <w:rsid w:val="00962879"/>
    <w:rsid w:val="00962CEF"/>
    <w:rsid w:val="00967165"/>
    <w:rsid w:val="0096717B"/>
    <w:rsid w:val="00970A72"/>
    <w:rsid w:val="00971698"/>
    <w:rsid w:val="00972F72"/>
    <w:rsid w:val="00974411"/>
    <w:rsid w:val="00974D8A"/>
    <w:rsid w:val="00976A6E"/>
    <w:rsid w:val="00977C23"/>
    <w:rsid w:val="00977C3F"/>
    <w:rsid w:val="009843D8"/>
    <w:rsid w:val="0098539D"/>
    <w:rsid w:val="009864B4"/>
    <w:rsid w:val="00986BCA"/>
    <w:rsid w:val="00987860"/>
    <w:rsid w:val="00987E13"/>
    <w:rsid w:val="00990CA3"/>
    <w:rsid w:val="00990F1D"/>
    <w:rsid w:val="009917ED"/>
    <w:rsid w:val="0099186C"/>
    <w:rsid w:val="00995442"/>
    <w:rsid w:val="00996648"/>
    <w:rsid w:val="00996935"/>
    <w:rsid w:val="00997713"/>
    <w:rsid w:val="00997961"/>
    <w:rsid w:val="009A1ECD"/>
    <w:rsid w:val="009A5B49"/>
    <w:rsid w:val="009A6534"/>
    <w:rsid w:val="009B0923"/>
    <w:rsid w:val="009B25FD"/>
    <w:rsid w:val="009B3118"/>
    <w:rsid w:val="009B534A"/>
    <w:rsid w:val="009B5867"/>
    <w:rsid w:val="009C0D1A"/>
    <w:rsid w:val="009C0F2C"/>
    <w:rsid w:val="009C4BF3"/>
    <w:rsid w:val="009C5977"/>
    <w:rsid w:val="009C5BD7"/>
    <w:rsid w:val="009C70C3"/>
    <w:rsid w:val="009D7657"/>
    <w:rsid w:val="009E07C9"/>
    <w:rsid w:val="009E0D14"/>
    <w:rsid w:val="009E48BD"/>
    <w:rsid w:val="009E5DAA"/>
    <w:rsid w:val="009E7E94"/>
    <w:rsid w:val="009F3525"/>
    <w:rsid w:val="009F7028"/>
    <w:rsid w:val="009F7834"/>
    <w:rsid w:val="00A01CE1"/>
    <w:rsid w:val="00A02192"/>
    <w:rsid w:val="00A025D0"/>
    <w:rsid w:val="00A0472E"/>
    <w:rsid w:val="00A073EB"/>
    <w:rsid w:val="00A07E75"/>
    <w:rsid w:val="00A105CE"/>
    <w:rsid w:val="00A11EEF"/>
    <w:rsid w:val="00A15B33"/>
    <w:rsid w:val="00A218CF"/>
    <w:rsid w:val="00A30457"/>
    <w:rsid w:val="00A30602"/>
    <w:rsid w:val="00A333BC"/>
    <w:rsid w:val="00A33874"/>
    <w:rsid w:val="00A34520"/>
    <w:rsid w:val="00A35CEB"/>
    <w:rsid w:val="00A3711F"/>
    <w:rsid w:val="00A43274"/>
    <w:rsid w:val="00A434EE"/>
    <w:rsid w:val="00A44D0A"/>
    <w:rsid w:val="00A4538E"/>
    <w:rsid w:val="00A46B04"/>
    <w:rsid w:val="00A51865"/>
    <w:rsid w:val="00A5408C"/>
    <w:rsid w:val="00A543AD"/>
    <w:rsid w:val="00A544BC"/>
    <w:rsid w:val="00A5554B"/>
    <w:rsid w:val="00A55C2B"/>
    <w:rsid w:val="00A568A8"/>
    <w:rsid w:val="00A56A05"/>
    <w:rsid w:val="00A649B5"/>
    <w:rsid w:val="00A64D96"/>
    <w:rsid w:val="00A73528"/>
    <w:rsid w:val="00A7755B"/>
    <w:rsid w:val="00A816D2"/>
    <w:rsid w:val="00A8545E"/>
    <w:rsid w:val="00A85693"/>
    <w:rsid w:val="00A87AB4"/>
    <w:rsid w:val="00A9079A"/>
    <w:rsid w:val="00A91528"/>
    <w:rsid w:val="00A94B72"/>
    <w:rsid w:val="00A9601E"/>
    <w:rsid w:val="00A96DD4"/>
    <w:rsid w:val="00A9715C"/>
    <w:rsid w:val="00A97358"/>
    <w:rsid w:val="00AA0650"/>
    <w:rsid w:val="00AA1EB1"/>
    <w:rsid w:val="00AA5B2C"/>
    <w:rsid w:val="00AA5F51"/>
    <w:rsid w:val="00AA6387"/>
    <w:rsid w:val="00AA682F"/>
    <w:rsid w:val="00AB0060"/>
    <w:rsid w:val="00AB0D28"/>
    <w:rsid w:val="00AB0E06"/>
    <w:rsid w:val="00AB2198"/>
    <w:rsid w:val="00AB5F3A"/>
    <w:rsid w:val="00AB7347"/>
    <w:rsid w:val="00AC1906"/>
    <w:rsid w:val="00AC1B74"/>
    <w:rsid w:val="00AC2E03"/>
    <w:rsid w:val="00AC6680"/>
    <w:rsid w:val="00AC75B4"/>
    <w:rsid w:val="00AC7B52"/>
    <w:rsid w:val="00AC7F42"/>
    <w:rsid w:val="00AD0CC9"/>
    <w:rsid w:val="00AD23E5"/>
    <w:rsid w:val="00AD3816"/>
    <w:rsid w:val="00AD40FD"/>
    <w:rsid w:val="00AD56F9"/>
    <w:rsid w:val="00AD59CB"/>
    <w:rsid w:val="00AE1791"/>
    <w:rsid w:val="00AE2022"/>
    <w:rsid w:val="00AE3AF5"/>
    <w:rsid w:val="00AE4CE7"/>
    <w:rsid w:val="00AE5D73"/>
    <w:rsid w:val="00AE5FDB"/>
    <w:rsid w:val="00AF1F49"/>
    <w:rsid w:val="00AF2023"/>
    <w:rsid w:val="00AF3D48"/>
    <w:rsid w:val="00AF5987"/>
    <w:rsid w:val="00B01D27"/>
    <w:rsid w:val="00B02345"/>
    <w:rsid w:val="00B043BC"/>
    <w:rsid w:val="00B14133"/>
    <w:rsid w:val="00B15A2E"/>
    <w:rsid w:val="00B15AAD"/>
    <w:rsid w:val="00B20EC4"/>
    <w:rsid w:val="00B2147A"/>
    <w:rsid w:val="00B2403C"/>
    <w:rsid w:val="00B243EC"/>
    <w:rsid w:val="00B254BF"/>
    <w:rsid w:val="00B255F9"/>
    <w:rsid w:val="00B25B34"/>
    <w:rsid w:val="00B25E8C"/>
    <w:rsid w:val="00B26363"/>
    <w:rsid w:val="00B31C2D"/>
    <w:rsid w:val="00B31C9E"/>
    <w:rsid w:val="00B32F55"/>
    <w:rsid w:val="00B342B0"/>
    <w:rsid w:val="00B35235"/>
    <w:rsid w:val="00B35828"/>
    <w:rsid w:val="00B4015B"/>
    <w:rsid w:val="00B42F59"/>
    <w:rsid w:val="00B43D54"/>
    <w:rsid w:val="00B45A77"/>
    <w:rsid w:val="00B45F85"/>
    <w:rsid w:val="00B51026"/>
    <w:rsid w:val="00B55347"/>
    <w:rsid w:val="00B56108"/>
    <w:rsid w:val="00B568A6"/>
    <w:rsid w:val="00B610BF"/>
    <w:rsid w:val="00B617B3"/>
    <w:rsid w:val="00B6357C"/>
    <w:rsid w:val="00B7156C"/>
    <w:rsid w:val="00B731A8"/>
    <w:rsid w:val="00B735F0"/>
    <w:rsid w:val="00B80FF2"/>
    <w:rsid w:val="00B853D2"/>
    <w:rsid w:val="00B904C5"/>
    <w:rsid w:val="00B91574"/>
    <w:rsid w:val="00B95B98"/>
    <w:rsid w:val="00B96163"/>
    <w:rsid w:val="00B975A7"/>
    <w:rsid w:val="00BA42E7"/>
    <w:rsid w:val="00BA703B"/>
    <w:rsid w:val="00BA7B1D"/>
    <w:rsid w:val="00BB28A3"/>
    <w:rsid w:val="00BB4579"/>
    <w:rsid w:val="00BB45D4"/>
    <w:rsid w:val="00BB6289"/>
    <w:rsid w:val="00BB6AEC"/>
    <w:rsid w:val="00BC1D7C"/>
    <w:rsid w:val="00BC20DC"/>
    <w:rsid w:val="00BC4EE9"/>
    <w:rsid w:val="00BC73B5"/>
    <w:rsid w:val="00BD1179"/>
    <w:rsid w:val="00BD1941"/>
    <w:rsid w:val="00BD35A2"/>
    <w:rsid w:val="00BE0501"/>
    <w:rsid w:val="00BE389E"/>
    <w:rsid w:val="00BE4276"/>
    <w:rsid w:val="00BE4591"/>
    <w:rsid w:val="00BE7488"/>
    <w:rsid w:val="00BF15A3"/>
    <w:rsid w:val="00BF38AA"/>
    <w:rsid w:val="00BF4A1B"/>
    <w:rsid w:val="00BF750F"/>
    <w:rsid w:val="00C016AA"/>
    <w:rsid w:val="00C07CBC"/>
    <w:rsid w:val="00C152FE"/>
    <w:rsid w:val="00C163DF"/>
    <w:rsid w:val="00C20DF5"/>
    <w:rsid w:val="00C20E96"/>
    <w:rsid w:val="00C21D64"/>
    <w:rsid w:val="00C32717"/>
    <w:rsid w:val="00C3578F"/>
    <w:rsid w:val="00C37028"/>
    <w:rsid w:val="00C417E4"/>
    <w:rsid w:val="00C42314"/>
    <w:rsid w:val="00C425DB"/>
    <w:rsid w:val="00C45739"/>
    <w:rsid w:val="00C4591D"/>
    <w:rsid w:val="00C45EE5"/>
    <w:rsid w:val="00C46C1C"/>
    <w:rsid w:val="00C46E7D"/>
    <w:rsid w:val="00C46FA2"/>
    <w:rsid w:val="00C4704A"/>
    <w:rsid w:val="00C471E2"/>
    <w:rsid w:val="00C504E6"/>
    <w:rsid w:val="00C50616"/>
    <w:rsid w:val="00C54D4A"/>
    <w:rsid w:val="00C55843"/>
    <w:rsid w:val="00C56DBD"/>
    <w:rsid w:val="00C61446"/>
    <w:rsid w:val="00C61AE3"/>
    <w:rsid w:val="00C6287A"/>
    <w:rsid w:val="00C62B5C"/>
    <w:rsid w:val="00C64BF4"/>
    <w:rsid w:val="00C66EB6"/>
    <w:rsid w:val="00C70B93"/>
    <w:rsid w:val="00C71184"/>
    <w:rsid w:val="00C715AD"/>
    <w:rsid w:val="00C7376C"/>
    <w:rsid w:val="00C768E7"/>
    <w:rsid w:val="00C76E3A"/>
    <w:rsid w:val="00C8006E"/>
    <w:rsid w:val="00C80214"/>
    <w:rsid w:val="00C80934"/>
    <w:rsid w:val="00C81210"/>
    <w:rsid w:val="00C838F7"/>
    <w:rsid w:val="00C84A6D"/>
    <w:rsid w:val="00C859B6"/>
    <w:rsid w:val="00C85ACC"/>
    <w:rsid w:val="00C938EE"/>
    <w:rsid w:val="00C96921"/>
    <w:rsid w:val="00C97116"/>
    <w:rsid w:val="00CA0DB2"/>
    <w:rsid w:val="00CA195C"/>
    <w:rsid w:val="00CA3DD3"/>
    <w:rsid w:val="00CA4B84"/>
    <w:rsid w:val="00CA4F01"/>
    <w:rsid w:val="00CA52FE"/>
    <w:rsid w:val="00CA5BB7"/>
    <w:rsid w:val="00CB1979"/>
    <w:rsid w:val="00CB5184"/>
    <w:rsid w:val="00CC17E8"/>
    <w:rsid w:val="00CC2393"/>
    <w:rsid w:val="00CC29D1"/>
    <w:rsid w:val="00CC46A4"/>
    <w:rsid w:val="00CC507F"/>
    <w:rsid w:val="00CC5DCE"/>
    <w:rsid w:val="00CC6A53"/>
    <w:rsid w:val="00CC736D"/>
    <w:rsid w:val="00CD396E"/>
    <w:rsid w:val="00CD5132"/>
    <w:rsid w:val="00CD61A1"/>
    <w:rsid w:val="00CE2434"/>
    <w:rsid w:val="00CE569B"/>
    <w:rsid w:val="00CF03DD"/>
    <w:rsid w:val="00CF05CA"/>
    <w:rsid w:val="00CF08AA"/>
    <w:rsid w:val="00CF0D32"/>
    <w:rsid w:val="00CF1A66"/>
    <w:rsid w:val="00CF36BE"/>
    <w:rsid w:val="00CF3D7B"/>
    <w:rsid w:val="00CF4E29"/>
    <w:rsid w:val="00CF60FB"/>
    <w:rsid w:val="00CF7012"/>
    <w:rsid w:val="00CF7B66"/>
    <w:rsid w:val="00D01A1E"/>
    <w:rsid w:val="00D01D50"/>
    <w:rsid w:val="00D0254C"/>
    <w:rsid w:val="00D05CF6"/>
    <w:rsid w:val="00D075D3"/>
    <w:rsid w:val="00D114DF"/>
    <w:rsid w:val="00D1665B"/>
    <w:rsid w:val="00D1710C"/>
    <w:rsid w:val="00D17433"/>
    <w:rsid w:val="00D206DD"/>
    <w:rsid w:val="00D20F40"/>
    <w:rsid w:val="00D24679"/>
    <w:rsid w:val="00D25179"/>
    <w:rsid w:val="00D300C1"/>
    <w:rsid w:val="00D31623"/>
    <w:rsid w:val="00D36176"/>
    <w:rsid w:val="00D40FBD"/>
    <w:rsid w:val="00D43D2B"/>
    <w:rsid w:val="00D44DD4"/>
    <w:rsid w:val="00D46BF6"/>
    <w:rsid w:val="00D504EA"/>
    <w:rsid w:val="00D5210B"/>
    <w:rsid w:val="00D52C88"/>
    <w:rsid w:val="00D56DD2"/>
    <w:rsid w:val="00D607E0"/>
    <w:rsid w:val="00D65457"/>
    <w:rsid w:val="00D66EFE"/>
    <w:rsid w:val="00D672C4"/>
    <w:rsid w:val="00D67F63"/>
    <w:rsid w:val="00D71AB1"/>
    <w:rsid w:val="00D71C5C"/>
    <w:rsid w:val="00D73BE5"/>
    <w:rsid w:val="00D73FF5"/>
    <w:rsid w:val="00D747ED"/>
    <w:rsid w:val="00D7491B"/>
    <w:rsid w:val="00D77917"/>
    <w:rsid w:val="00D80FFA"/>
    <w:rsid w:val="00D812CF"/>
    <w:rsid w:val="00D815AD"/>
    <w:rsid w:val="00D83290"/>
    <w:rsid w:val="00D857F1"/>
    <w:rsid w:val="00D86A14"/>
    <w:rsid w:val="00D93989"/>
    <w:rsid w:val="00D93C5A"/>
    <w:rsid w:val="00D96A45"/>
    <w:rsid w:val="00D97F2A"/>
    <w:rsid w:val="00DA2E5C"/>
    <w:rsid w:val="00DA2F46"/>
    <w:rsid w:val="00DA3387"/>
    <w:rsid w:val="00DA377D"/>
    <w:rsid w:val="00DA4221"/>
    <w:rsid w:val="00DA4A80"/>
    <w:rsid w:val="00DB0836"/>
    <w:rsid w:val="00DB2A2A"/>
    <w:rsid w:val="00DB2FB4"/>
    <w:rsid w:val="00DB3385"/>
    <w:rsid w:val="00DB3E04"/>
    <w:rsid w:val="00DB4ED5"/>
    <w:rsid w:val="00DB7BEC"/>
    <w:rsid w:val="00DD34CD"/>
    <w:rsid w:val="00DD449D"/>
    <w:rsid w:val="00DD6974"/>
    <w:rsid w:val="00DD7B19"/>
    <w:rsid w:val="00DE189F"/>
    <w:rsid w:val="00DE23DF"/>
    <w:rsid w:val="00DE42DE"/>
    <w:rsid w:val="00DE4303"/>
    <w:rsid w:val="00DE4CAF"/>
    <w:rsid w:val="00DF0509"/>
    <w:rsid w:val="00DF135F"/>
    <w:rsid w:val="00DF18A0"/>
    <w:rsid w:val="00DF3277"/>
    <w:rsid w:val="00DF480D"/>
    <w:rsid w:val="00DF6DB3"/>
    <w:rsid w:val="00E00B72"/>
    <w:rsid w:val="00E022C4"/>
    <w:rsid w:val="00E0236A"/>
    <w:rsid w:val="00E02F13"/>
    <w:rsid w:val="00E04027"/>
    <w:rsid w:val="00E05A0A"/>
    <w:rsid w:val="00E10511"/>
    <w:rsid w:val="00E15C36"/>
    <w:rsid w:val="00E1743E"/>
    <w:rsid w:val="00E179BF"/>
    <w:rsid w:val="00E20640"/>
    <w:rsid w:val="00E25472"/>
    <w:rsid w:val="00E26077"/>
    <w:rsid w:val="00E2627B"/>
    <w:rsid w:val="00E2690C"/>
    <w:rsid w:val="00E27103"/>
    <w:rsid w:val="00E31342"/>
    <w:rsid w:val="00E32981"/>
    <w:rsid w:val="00E339E1"/>
    <w:rsid w:val="00E41948"/>
    <w:rsid w:val="00E41BF1"/>
    <w:rsid w:val="00E44AAC"/>
    <w:rsid w:val="00E45656"/>
    <w:rsid w:val="00E47FAF"/>
    <w:rsid w:val="00E50341"/>
    <w:rsid w:val="00E50EEB"/>
    <w:rsid w:val="00E54112"/>
    <w:rsid w:val="00E64690"/>
    <w:rsid w:val="00E65BA4"/>
    <w:rsid w:val="00E701B8"/>
    <w:rsid w:val="00E708B1"/>
    <w:rsid w:val="00E74967"/>
    <w:rsid w:val="00E74B6D"/>
    <w:rsid w:val="00E80E97"/>
    <w:rsid w:val="00E8366F"/>
    <w:rsid w:val="00E84A68"/>
    <w:rsid w:val="00E876B2"/>
    <w:rsid w:val="00E9009F"/>
    <w:rsid w:val="00E92B22"/>
    <w:rsid w:val="00E93891"/>
    <w:rsid w:val="00E94C57"/>
    <w:rsid w:val="00E971BD"/>
    <w:rsid w:val="00E97E71"/>
    <w:rsid w:val="00EA1DE4"/>
    <w:rsid w:val="00EA1E6C"/>
    <w:rsid w:val="00EA4DFF"/>
    <w:rsid w:val="00EA5E39"/>
    <w:rsid w:val="00EA6666"/>
    <w:rsid w:val="00EA6996"/>
    <w:rsid w:val="00EB0D17"/>
    <w:rsid w:val="00EB25B1"/>
    <w:rsid w:val="00EB27E6"/>
    <w:rsid w:val="00EB4B5F"/>
    <w:rsid w:val="00EB57E6"/>
    <w:rsid w:val="00EB5E68"/>
    <w:rsid w:val="00EB7E74"/>
    <w:rsid w:val="00EC08CB"/>
    <w:rsid w:val="00EC0C5B"/>
    <w:rsid w:val="00EC2B06"/>
    <w:rsid w:val="00EC2FDE"/>
    <w:rsid w:val="00EC4745"/>
    <w:rsid w:val="00EC5FD3"/>
    <w:rsid w:val="00EC71A1"/>
    <w:rsid w:val="00ED0962"/>
    <w:rsid w:val="00ED4B54"/>
    <w:rsid w:val="00ED4B93"/>
    <w:rsid w:val="00ED5242"/>
    <w:rsid w:val="00ED5B7E"/>
    <w:rsid w:val="00ED5DD4"/>
    <w:rsid w:val="00ED6F49"/>
    <w:rsid w:val="00EE1770"/>
    <w:rsid w:val="00EE4E31"/>
    <w:rsid w:val="00EE4E46"/>
    <w:rsid w:val="00EE5B5C"/>
    <w:rsid w:val="00EE5E33"/>
    <w:rsid w:val="00EE6F50"/>
    <w:rsid w:val="00EF0B47"/>
    <w:rsid w:val="00EF2453"/>
    <w:rsid w:val="00EF48DA"/>
    <w:rsid w:val="00EF7AC4"/>
    <w:rsid w:val="00EF7B37"/>
    <w:rsid w:val="00F00756"/>
    <w:rsid w:val="00F01308"/>
    <w:rsid w:val="00F01B29"/>
    <w:rsid w:val="00F02E13"/>
    <w:rsid w:val="00F07BDE"/>
    <w:rsid w:val="00F10D81"/>
    <w:rsid w:val="00F116D6"/>
    <w:rsid w:val="00F120CA"/>
    <w:rsid w:val="00F15582"/>
    <w:rsid w:val="00F16FFD"/>
    <w:rsid w:val="00F213B1"/>
    <w:rsid w:val="00F2188B"/>
    <w:rsid w:val="00F22739"/>
    <w:rsid w:val="00F25755"/>
    <w:rsid w:val="00F25A96"/>
    <w:rsid w:val="00F25F59"/>
    <w:rsid w:val="00F26068"/>
    <w:rsid w:val="00F27C1C"/>
    <w:rsid w:val="00F30FE3"/>
    <w:rsid w:val="00F316F5"/>
    <w:rsid w:val="00F323C1"/>
    <w:rsid w:val="00F36486"/>
    <w:rsid w:val="00F37D13"/>
    <w:rsid w:val="00F4363F"/>
    <w:rsid w:val="00F60C6B"/>
    <w:rsid w:val="00F6114A"/>
    <w:rsid w:val="00F61C3D"/>
    <w:rsid w:val="00F634D7"/>
    <w:rsid w:val="00F675E6"/>
    <w:rsid w:val="00F73F8C"/>
    <w:rsid w:val="00F74FAF"/>
    <w:rsid w:val="00F777A6"/>
    <w:rsid w:val="00F80930"/>
    <w:rsid w:val="00F82072"/>
    <w:rsid w:val="00F83436"/>
    <w:rsid w:val="00F84337"/>
    <w:rsid w:val="00F86DB2"/>
    <w:rsid w:val="00F90CAA"/>
    <w:rsid w:val="00F94C32"/>
    <w:rsid w:val="00F958C7"/>
    <w:rsid w:val="00F9626D"/>
    <w:rsid w:val="00F9744C"/>
    <w:rsid w:val="00FA298E"/>
    <w:rsid w:val="00FA30C8"/>
    <w:rsid w:val="00FA3C39"/>
    <w:rsid w:val="00FA5A38"/>
    <w:rsid w:val="00FA66BB"/>
    <w:rsid w:val="00FB0E99"/>
    <w:rsid w:val="00FB4E49"/>
    <w:rsid w:val="00FB7614"/>
    <w:rsid w:val="00FB7C38"/>
    <w:rsid w:val="00FC1524"/>
    <w:rsid w:val="00FC294C"/>
    <w:rsid w:val="00FC29D7"/>
    <w:rsid w:val="00FC4662"/>
    <w:rsid w:val="00FD103E"/>
    <w:rsid w:val="00FD3294"/>
    <w:rsid w:val="00FD4CB0"/>
    <w:rsid w:val="00FE00FD"/>
    <w:rsid w:val="00FE5943"/>
    <w:rsid w:val="00FE6981"/>
    <w:rsid w:val="00FF09D8"/>
    <w:rsid w:val="00FF1663"/>
    <w:rsid w:val="00FF17B8"/>
    <w:rsid w:val="00FF51BA"/>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7315E41-853F-4131-88A4-CF904ED1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table" w:customStyle="1" w:styleId="Tablaconcuadrcula1">
    <w:name w:val="Tabla con cuadrícula1"/>
    <w:basedOn w:val="Tablanormal"/>
    <w:next w:val="Tablaconcuadrcula"/>
    <w:uiPriority w:val="99"/>
    <w:rsid w:val="00576260"/>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37309-22ED-4EC7-9079-B762B4EC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Ponce Aguilar</dc:creator>
  <cp:lastModifiedBy>Elena Ponce Aguilar</cp:lastModifiedBy>
  <cp:revision>2</cp:revision>
  <cp:lastPrinted>2017-01-18T21:20:00Z</cp:lastPrinted>
  <dcterms:created xsi:type="dcterms:W3CDTF">2017-04-25T21:56:00Z</dcterms:created>
  <dcterms:modified xsi:type="dcterms:W3CDTF">2017-04-25T21:56:00Z</dcterms:modified>
</cp:coreProperties>
</file>