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7544" w14:textId="7A24685C" w:rsidR="00AD3424" w:rsidRPr="001149AB" w:rsidRDefault="007C0EF8" w:rsidP="004B1502">
      <w:pPr>
        <w:spacing w:after="0" w:line="240" w:lineRule="auto"/>
        <w:jc w:val="center"/>
        <w:rPr>
          <w:rFonts w:ascii="Ebrima" w:hAnsi="Ebrima" w:cs="Arial"/>
          <w:b/>
          <w:color w:val="72A376"/>
          <w:sz w:val="24"/>
          <w:szCs w:val="24"/>
          <w:lang w:val="es-MX"/>
        </w:rPr>
      </w:pPr>
      <w:r w:rsidRPr="007C0EF8">
        <w:rPr>
          <w:rFonts w:ascii="Ebrima" w:hAnsi="Ebrima" w:cs="Arial"/>
          <w:b/>
          <w:noProof/>
          <w:color w:val="72A376"/>
          <w:sz w:val="24"/>
          <w:szCs w:val="24"/>
          <w:lang w:val="es-MX"/>
        </w:rPr>
        <mc:AlternateContent>
          <mc:Choice Requires="wpg">
            <w:drawing>
              <wp:anchor distT="0" distB="0" distL="114300" distR="114300" simplePos="0" relativeHeight="251660288" behindDoc="0" locked="0" layoutInCell="1" allowOverlap="1" wp14:anchorId="08DB123D" wp14:editId="19575D3A">
                <wp:simplePos x="0" y="0"/>
                <wp:positionH relativeFrom="column">
                  <wp:posOffset>5085080</wp:posOffset>
                </wp:positionH>
                <wp:positionV relativeFrom="paragraph">
                  <wp:posOffset>-17145</wp:posOffset>
                </wp:positionV>
                <wp:extent cx="1156970" cy="1001395"/>
                <wp:effectExtent l="38100" t="0" r="62230" b="103505"/>
                <wp:wrapNone/>
                <wp:docPr id="4" name="Grupo 4"/>
                <wp:cNvGraphicFramePr/>
                <a:graphic xmlns:a="http://schemas.openxmlformats.org/drawingml/2006/main">
                  <a:graphicData uri="http://schemas.microsoft.com/office/word/2010/wordprocessingGroup">
                    <wpg:wgp>
                      <wpg:cNvGrpSpPr/>
                      <wpg:grpSpPr>
                        <a:xfrm>
                          <a:off x="0" y="0"/>
                          <a:ext cx="1156970" cy="1001395"/>
                          <a:chOff x="0" y="0"/>
                          <a:chExt cx="1156970" cy="1001395"/>
                        </a:xfrm>
                      </wpg:grpSpPr>
                      <pic:pic xmlns:pic="http://schemas.openxmlformats.org/drawingml/2006/picture">
                        <pic:nvPicPr>
                          <pic:cNvPr id="50" name="Imagen 50" descr="Dibujo en blanco y negro&#10;&#10;Descripción generada automáticamente con confianza m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001395"/>
                          </a:xfrm>
                          <a:prstGeom prst="rect">
                            <a:avLst/>
                          </a:prstGeom>
                          <a:noFill/>
                        </pic:spPr>
                      </pic:pic>
                      <wps:wsp>
                        <wps:cNvPr id="3" name="12 Conector recto"/>
                        <wps:cNvCnPr/>
                        <wps:spPr>
                          <a:xfrm>
                            <a:off x="1524" y="1001268"/>
                            <a:ext cx="1155446" cy="127"/>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29AB1077" id="Grupo 4" o:spid="_x0000_s1026" style="position:absolute;margin-left:400.4pt;margin-top:-1.35pt;width:91.1pt;height:78.85pt;z-index:251660288" coordsize="11569,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eL5TgMAAPIHAAAOAAAAZHJzL2Uyb0RvYy54bWykVdtu1DAQfUfiH6wg&#10;8UaTbLtLG7pFVReqSgWqAh/gOE5i6pts742/4Rv4BH6MGeey9ILK5WG9djwzPnN8Znz8eqMkWXHn&#10;hdHzJN/LEsI1M5XQzTz5/Onti8OE+EB1RaXRfJ5suU9enzx9cry2BZ+Y1siKOwJBtC/Wdp60Idgi&#10;TT1ruaJ+z1iuYbM2TtEAS9eklaNriK5kOsmyWbo2rrLOMO49fF10m8lJjF/XnIUPde15IHKeALYQ&#10;RxfHEsf05JgWjaO2FayHQf8BhaJCw6FjqAUNlCyduBdKCeaMN3XYY0alpq4F4zEHyCbP7mRz7szS&#10;xlyaYt3YkSag9g5P/xyWvV+dO/vRXjlgYm0b4CKuMJdN7RT+A0qyiZRtR8r4JhAGH/N8Ojt6Ccwy&#10;2MuzLN8/mnakshaYv+fH2jePeKbDwektOFawAn49BzC7x8HjWgGvsHQ86YOoP4qhqLtZ2hdwXZYG&#10;UQopwjZKDy4GQenVlWBXrlsAnVeOiGqeTIETTRVI/kLRhmuCHyruGYhvIcrlFwOFQkpJoVrIlmje&#10;OPP82eb0VRwWaCgsEz++awLe3NGKEroMRv34FgSDwDpwwozGXy2o/kqJ4pWgSD7CQiQdLoq8XRp2&#10;44k2Zy3VDT/1FioDLgyt09vmcXkrqVIK+1ZIiVrAeU8fJHJHhQ/cQKfwhWFLRNyVrOMSmDTat8L6&#10;hLiCq5IDZe6iioBo4R27BoCxOH1wPLAWD68BRP8dVDJuRMQ7kJiOB0GTcv3OVHABSFsszv8R9ChL&#10;oNP5cM6NIjgB2IA0hqerS4+YwXQwQdTaIHkD0Yis5xyAYs1B4/MDp7C6x+pf1fbHlloOaDDsToz7&#10;gxbzCTmDPsyCcQRxGxRAb3um+ybgI30I/Q5h+XRykJC+0Cezw67Qf2kF04ODWd8KJi+jtnYxBkp6&#10;1qTQiJMWv2FNatz0Ropq0J53TXkmHVlRbObZJJvF/o1S2JnBCl2heQxpxFnYSo4Bpb7mNRQotK5J&#10;PD6+NHwMSxkDne732KM1unXK6x2zxx17e3Tl8RUaT80fdx494slGh9FZCW3cQwHCpitlQNrZDwx0&#10;eSMFpam28YIjNSC5aBIfFpjderl+XUer3VN98hMAAP//AwBQSwMECgAAAAAAAAAhAEg3osoOkwAA&#10;DpMAABQAAABkcnMvbWVkaWEvaW1hZ2UxLnBuZ4lQTkcNChoKAAAADUlIRFIAAADQAAAAtAgGAAAA&#10;5cGiOAAAAAFzUkdCAK7OHOkAAAAEZ0FNQQAAsY8L/GEFAAAACXBIWXMAABcRAAAXEQHKJvM/AACS&#10;o0lEQVR4Xu3dB5hVVZY+fGe+/zw9PdM9HbXNIuaIARBUjCjJhGSMiBJFRFRQRERAUTCAARAxIaKC&#10;WcwiRjAnxJxzaEObU+9v/1Zx9HK9hdra3QXW8rlPSdW9556wV3rXu9ZeItXKzyZ///vf41WI///k&#10;k0/Sa6+9np544sn02NzH0osvvpg+/fTTdMcdd6X99z8g7bxz69SzZ+904IEHpV49909nTjwrvfHG&#10;m/OPUCWz75qTDj9sUOrcefe05x57pUMOGZCuv/6G+X9dUD777LP01Vdfzf/Xd8+pVn5eqVWgn1ko&#10;x+zZs9P06Zeku+++J7388svpyiuvSn2ysgwZPCQ9/vjjscCfeurpdPTRw1P79h3TOeecl+655950&#10;/vkXpF499k9jTz4lvfjCi+nLL79M8+bNS0ceeVQ6/PAj0m233Z5uv/2OdPzxo9KR+Vh3ZcWioF98&#10;8UW6995709lnn5OmTJmarrrq6njfK6+8GseolX+e1CrQTxCL8+VXXklz5tydnn32ufgd5bj22uvS&#10;EUccmRViSvY+r2VvcX3acsutUrPtmqXHHnss3vfuu++mCePPSJ06ds7e6M74nQU/4JDD0o6tdkoX&#10;XXhR+utf/5pOP31catu2XZow4Yx4D7k6K0iXvfdJw4cdk1599dWsqPemQ7NXGpSV7IILpqaxY0/N&#10;3z84XXPNten999+f/6lvpdYj/XxSq0A/Qiw8SiNM8pO3uTV7hb59+6XDBh6e5sy+O3735ptvpvPO&#10;Oz8Ws/f63aGHDki75HDt4YcfjmN98smn6bxzJ6d2bdqn66+7Pn731VdfpztuvzPtslPrNDgr4Nwc&#10;8h1wQN/Ue/8+WUnnxHvIE088Ed/Xtcu+aV72aONOH582a7R5Ou3U09OHH34YCj1s2Ih08cXT0ltv&#10;vTX/U9/K119/Hef14Ycf5XP7LF/X1/P/Uis/VmoV6EcIRXj66Wdy6HRXev7552MhCsUGDjwsrbP2&#10;ummXXXZNt9wyK33++efZq9yRLpzvRchJJ56Udtxhp/AKFi9lnHbRtNSmdbt0xeVXxHvIKy+/kvbc&#10;fa8c8vVNN910c9qnS9ccwg1Jzz33/Px3pOz1Xk5HDRma2rftkBXykTQlh34bbbBx2rfrfumZZ56J&#10;4/v9o48+mv72t7/N/9SC8kLOxaZNuyTNnHlLeMNa+cekVoG+RyjNO+/8NX388cfpvffei/xiyJCj&#10;sqLc8s3fhWx77bV3qldvw9SxQ6d0+eVXpgceeDDeI2T74ovP07nnnJt22mmXHJKNT2+//XZ89qqc&#10;G3Vo1ylNu3h6/Ju8k/+2T/YsPXMu5LgUaMSIY3J498r8d6SsTM9FuNaubfv0yCOPpBdyvnRQv/5Z&#10;iddL++3X7RsvR5FKAYVSeSQr1+677RXgBWWrlX9MahWoGuFdLP7Jk89P5557Xnicjz76KN16662R&#10;31x66WXxb/Lmm2+lK6+4Mif6g8J7dO60RzpmxMgIoWbOnJnf92GaMeOa1KnT7umIQUemZ595Nj43&#10;c+astOceXdL07AkKeejBh1KbXdulQw4emO69975A6g455NDsTb5d5HfdeVfq3q1H2m/fbhHOkfvv&#10;fyB1y8qz5hprpT59DojvqC7XEX5ed+31acPstXwXAKMQgARldb3CwVpZuNQqUDXCcl+XPcBunfdI&#10;u+7aNhSHCIluumlmJPmF5WbpZ+XQ7eYcct2d84/evfqkrbbcJj47duzY8DhzH50bYVmXvbumB/Ji&#10;J7fnfKdj+87prDPPCmUEcY8dc0r2Sh3TuWefl9544410yimnpn2zogAkPv7kk3gf8GGP3fdMJ+aw&#10;8O68+HlBYtHv27Vbqr9RwzTq+NHfKABFKlWmt/L5nHTSmLTxRg0CHRSWEsojBD322JFp/Pjx4ekq&#10;SfnxfslSq0DViAVi4Z9xxpmpefNWATUXi+at7HGmTJ6SLr/s8m9+Z+Fdd90NOcx7P3uueenQAQPS&#10;mquvnZo3axFe5eO88EcMOyZtu8126dqcB5Ebb7wpbb9d83Rw/0NyuHZ9Gj/hjFCWk046KXIhSqx2&#10;NHDAYWnAgIHplln5O/L7Dux7UBpy5FEBl5+ZlW/GjKrjkYtzXtV0m+1Tt249I/Qk5Yt97ty56cgc&#10;hu68865p5LHHB/rH49533wM5BO2c6q2/QRoxfEQoUAE4fPXVgnB4rQJVSa0CfY8ogPbo0Ssv8kPT&#10;Qw89FL/7e15UV181I+c15+X844UIiR5+6OF0Rc5pJPHkiSefCGh5m62bpvPOm5yeffbZCOsa1N8k&#10;nXDCSem5518IkOCggw4OkOCss87JSnpumn7JpQtY/q++/CrNmT0nFPicHEqeOXFSfO8jjzyaFeSd&#10;qAkprMrNbr55Zho+bETObfZMpwYiVxVili52RV3vGzny+BwC9sgh6gURgqpPjRp1Qlp7rXWz0reM&#10;7ywACOeurnXrrFvTBx98EL+rlSqpVaDvEXUUKFf7HFadfOLJ83+bAn279NLLw4tYVO+9+24UTHmE&#10;QoleevHl/O9Jgcbdpbg67dKsRMemadOmp6eefjof46l09913Rx1I0bUUaSsX7IQ775qd7sqvAoSA&#10;9t18883ZS06M7xk3bnzUfyZOPDMWPe9BCgXy87bb7khXX31NujifQ88evXOIeFq6/4EH41rkW82b&#10;t4zaU6lcd931qWnTZlGzuviii/N1vRRGo1Z+YQpUaoktAKFLAQ4sLCR5MS+YrvvsF68iXyAW/pQp&#10;LPib8fnLL7si9et3cLr++hu/WWAff/xRfAdP9f77H+Rw6PPINYRnFrjP+akGtJBTCPGZclTNv3ma&#10;Z555Nod0cwK6rlQ8dT7O4ayzzg4a0N333BPUoL336pK93iXh+fbPudshBx8aSlrI+9k48JzLL7tS&#10;Dg23S0cfNSzqV95T6Xt+afKL9EAWLYRt1KjRYbEBBAWiVkks0jMmTEzt23dIo0efEHA2UbBk/Smi&#10;98y8+ZZ02mmnpzvvvCsoNoX42xeffzH/X/8c8R2+089K8vrrb+RwbXJQgmblUOz+++9P2zXdPu3a&#10;uk0ghTfeeGPavfMe6dTskUD2hUASG2+yadq0UZPwUjznmDGnBH/v1ltvm/+uX6784hRIYVORc/r0&#10;6RHyoL1cffWMbwqe1QnrTeF2332PNH78hFhMeGeXZa/z17++GwtXfiF0EmLxMgvzav9qofS33np7&#10;wO/Qwzuz9zzwgH5Rn3r44YfSKWNPSd327f4NK4I8k71t611ap78s9Zd05OCjgq701ltvB+dO7sbj&#10;/dLlF6dASJcHH3xILAKhF6v90ksvLWB1qxM1l1NPPS0Km2Dgyy+/IhTmyy8re5efokBRj3n5lSCT&#10;Agwge3Im4eCrr74WSlvq5X6IOJ+PPvo4lOCJx5+MMOzVV17JhmBKatG8VeRnyK/kw799mEYMG5Hq&#10;1qmbNtpwozRi+DFp8nnn55zrlgj/5GyU0n0DtwM0nPMvTX5xCjTz5pmpTZu2sVhwzV5/7Y30+Lwn&#10;0r333JuefPLp9HFeYNWJBQiZspCBCCDrn9vLOJ7j3njDTemYvGhx3jAf1Gagd6dlBT5r0tk5tJqe&#10;brjhxnRPXszyH15PTqIm9H3n5O88ptxL0XTo0KNTq5Y7pYsumhahLKW49prrUoONN0lbbL5Vzuv6&#10;p/2ydxo+bHiErZ9+9uk3AIV7cf7kKaFcCwNBFlf5xSnQk088mUOXA3NMv1nadpvtU+eOu+UwpU3a&#10;equm+WfbyHW+jxtmAX799c+rOBY/K/722++EgqjlNN5ks3TA/n0Dkh4/bkI68cSTA6ZWF+rTp28U&#10;TTvnvGXvvfaJkOq4444PuHneY48HWfWHCIVD/QF8PPro3CjmynvQjlZeqW46YdSJoaTj8vfffvvt&#10;3+HW+VvfHAoqGisw/9JksVYgIcY9994XRU6Lo0DG7snhhxrNrq3bpj332DuYA5rZtt26aTCmr776&#10;6rxQ/vn1Dlac1T77rHPS4COGpHPOmRz0nnZtOqTVV10zHTFocM5JbojFfcEFF6ap+cXzyGO0NAgh&#10;FXpHjhwV5FK1qu7desb1DB06LE066+x0x+13VETLGIFyTwUxBMGrS6244sppqy23DgUhkMjXX389&#10;iqqlIn/stl/3fA7HBTCjbgZEKYAW8n0ecVGWxVKBLEwhzU05XAMSDDlyaJAvLdSnnnwq3gM0kFvI&#10;a+QTH2bLesaEMwKVEiqVkjf/WSIHQ9VpvcuuqUWzHdLgwUPS2Tmp53ka5desWbeFN1T4HD36xHRy&#10;zrvGjz8jXTL90gABFFzlHcikN1x/Q7rkkkvT2JNPTQcfdEj0C+25597pgOypxpw8Nv/9xoDgv69+&#10;Q9kuvfTS8GgQSgVanLxZs2al2Tlncs6lMmnSWWmv/D1XXXVVEFvVoCCVTz755Px31CrQIicWHZQM&#10;8/mCKRekiWdMinBns8abR62D4pCv//51xPteEnI0mSHZkqP5S7T/USlfMNUtIIAG6kyxyMecfEp4&#10;DV2qm226RRp61LB01ZVXBwtB96pcqH9WDiRSn+t34EE5D7ohqEE4dMI3yvTqq68EE3zixEnBv2u2&#10;fYvUqsWOYURumXlLGI/qEn7nqkDLqPDcFJdXc47OhYLJn4R+7hFP16LFDgFtKxgrwqqNyREdZ3GX&#10;xU6BPNxHs4Icf9yodFlWIgjRa6++FjScYUOH56R4yyiIPpUtJLKlKjsrqgHOPIILp16cXnrplZ8d&#10;UaqkRFgMbXZtn0bnPEOOgxkA5cNoYP0bNdw0bb3ltsFrm3TmWem+++4PCBqZVN7TKedvwidgg5B0&#10;9933DNLpjBxWnZk9gfAKYfWKK65Mw/N7dt9tj7Rzzm0oId4eRG5hAlCA1AkToZZPP/10Dm0/zN7l&#10;qfCKcrM2bdqn3fJxr7vuuoD65VC8lM963+IOLCx2CiR8u+3W29P+vftE/lAqr77yauQKQqQTsmUV&#10;zl0z45rgkh177HHpmmuv+9keuE5Qi12RNatPeuCBB7I3nBrIX5FHYAQgk/bZ/8DguI0de0q66KKL&#10;I0dDH9qt0+7Bpdts0yapZbbyhx4yMOdAF0ef0BWXX5Um5IWtn6hZPsYeu+0VTO+99uyStmyydWqc&#10;lU8udFZe+BaykFaYZ75Ch+zh2rXrmAYOPDzYEwvztkI+1wLeFsahDE2ePCVdne/b0cOGhyccme+d&#10;/KhcKFifPgeGoaiusW9Rl8UyhNMbY0EJe1D3S+W5Z59Lgw4bFBb85ptmpnfefidCE1NyWNefIl9+&#10;9WXw4oSQmNKTJp0dx/bvE3JeoGuUt4G2kXnzHg8PAkI+fOCgQLpOzPnX2DGnpvMnnx+ekWdp1XKH&#10;YHYvveSyac011k7du/eMeszDOefALPA3PLWrr7omH/+EtGkOVddbe/3UeuddIw/S9mAgCeoRjwJl&#10;65sXdtNtt0s7tNopHT9yVOQ3ciQ5odpWeS+QcOySSy4JBRQqPpXfe/ppp6dDDj4ke7xrFgjXGAid&#10;rpR+ow0bpJNzeGo2xOKYCy2WCsTayh9a5cUhNi9fDBY34qRYnXjgX3zx08mRFIO1DbTsommR8PN0&#10;t866LR188KGpzkp1cy5xYOQHLLswx6I2YadjVoB2bTsEpN6rZ+90wgkn5jB0dPy/Br7TTh0XbQzr&#10;rLVeWnqpZcK7YHOfdtq4rGA7pn2y96FUCq/CwKq8akyEsrwxRWm67fbBa9NA92hWvksvuTQ81ob1&#10;Ng5l2mefrmmPPfZMxxwzMjzxggu+qr0DG0GbhIa9fgf2C+4cJnchKEtysp12ap2953bp6JwjYSxU&#10;QgIXB1lsFIjlxygorLsH3KVL12gfOPXUUxdAj1jao446OljRP4cUQzmemPdEOi6HM1ApNRmTdNSc&#10;1G4k2z179EqDBx+ZrrnmmvAEDz34cCT0wiP5jXAS0tajW48YNrLH7lUz4CjiFZdfGfA1D9OoYeO0&#10;1prrBNx8XQ7Ljj9+dHip/bI3854Lp14UCitEO+nEkwNiRhzdoslWedH3j2k+FBuYYjRWl+yN//fX&#10;v0n//d+/Tkv/ZdmYQaeYW0i55+BtzHbAXhh0+OAAYQrRXbv9di3SlltsE+CHsLkc+l6cZJFTIA+z&#10;9IFSHGiRxXr00cPi4Z+erbKZBHIMrc/6W7Rbq7SrsJu/dvbZ536DxlUnippyF5DswsimlJaXOXXs&#10;aWFxhw8fkYbl8FGyftjAw8LSX3nFVTmUGZNDtBPDQ1jUx2ZLD3pGi3nxhZfSX7Nlxz+ToAvl5DRy&#10;DKwJlf6zzj47vKZwb4P1NkwNGzQKhXGtgwYNTs1btApkzjH9/rjsfQYPOjKYBDzZUUOOTlfk89AL&#10;tOMOO0d7OfACqGKeQvPmLVL//odEMdl0oE8//ZYqVHrPKRBoG72HpyWfffppKO522zaLorSeJcxz&#10;4v2PP/5EGA33cnFSqEVagSxq4RgI2IJVoYc0bZtDB6GJvpc7c26DCKlSLpThDSjbgw8+lBdI5Qep&#10;dVoh0DwEFJbzzj0vEulKArR46KGHI6do37ZjTuwnRmNd/34Hp47tO6Wzch5DCQEaRTOcBdyr1/4x&#10;ReeA7KEOP+yIrDAnx98pyPPPvxBMAtN69thtz7RvXuBC0bGnnBo5CC/UIR972aWXj2uTS8lrtJ7r&#10;gAVEqBFpOwBdg7IPPXhA3KdLpmcPdeFFocAHH3RoFF91uwoTJ515dg4vnwk4XwjouqGYhZQqkf+V&#10;11CMGOp41tlZebZP2zVtlnOkS+M9ns/dc+6JHikeX2FYizuIvdTDLcqyyIZwrJjinTrFlTlR13Am&#10;WX865xfmo0GvxP0WlkXA24jNdVWqqpcmvaXy9ltvR25xzYxrI7RZe411wnOI/yuJ87jssssjYdd0&#10;d3q26IOyZd95x9bZAx0ci5ViDzt6ROQolBrih4ojzMJAGDH82JiOA5Fr0mTLdMrYUwMZE94JlbCk&#10;hUqKmhTm2GOOi9Cufk7QO3bYLVCxMWPGps023Tw1zCErtrhFyiuZD4fFoNuVdwZ9Dxp0RCCVEEKD&#10;GZ9//rl8zTeFEeJRdNvKqbbaYusI9XjiQkqViICuedyNNtw4PL02d55HOcG0IUZEHQpELx876qih&#10;Ec4CNUpDv0VVFkkF8nD0s7Rr1z5tlxedRVYqvMXll1+eWrbYMdC2YgrORx9+GLMJqhOW30JUOMRG&#10;UI0X5wunqoO3tTAcfvjhqW3OWXpnD4cSpDYCXTvxxDF5sQxPTTbfMif9+2cFmBHFXQuIJzHXwEso&#10;tNtuu6dGm2ya9u6yT3iYcaePC4Wh/PIioIfWg8Ny+GZKEKXVv7NJw03TiBEjY7HKsXr33j/ddPPN&#10;gdDxdEIyzAS5F88L2TPlZ+CAw3OYdle6884748WTAzMUXI/MSg3eds4QPTWpKjj+u6IADZWDAhrw&#10;+Gn+tyIrT7vzTrsGFK+lXY6HJuSnNhAt7KXgw6Iqi6QC8R7yhsMOOzwWeNd99o0poAWAUAhlEOqo&#10;v1Qe0fStNWWJhw0bntZfv17Vgs/KYNiHPOSQQwcGzF1OILUghF44Y95/+rjxsWB5l5Oy1zr99An5&#10;34eGIk6bNi0UnVcQNh111LAIryT1Qjj/L2e5MivNBdlrgap7ZKttxjW2M4/j70IhTXxyHPnNOmuv&#10;H+icvIcCdeiQw8a8OO+aPSedcuqpASy4B9279wp07dwc1mFlbNJg00Aq1YlQiORr4HOeou2u7WIQ&#10;pPN17ptkxT4kh4AKqZWE5zdDAWCgAC2Hk7v1ysfy/wVzm/j/G264KYeu/eIaFnVZJBUIBFygV+J8&#10;s81AuafkPKF0IIfGOdZeJb18x4Mq5alqp+axhGmrrLJK+sMf/pAtZ+sI/+yEIKyxcNH4i/BF6PHQ&#10;ww+nEXlBbte0eYywohhTcxIt3ud5jjt+VNRoKJBFG6DGdVVUod69DojwjReClMmzRh1/QiiLFgWL&#10;+uBDBqZ98+IXgh2XPQk+n9BPrUh9a8SIYyP0W3/dDXJ+t3sOFS8OVE4Ytcfuewe8PXHixFBM50AB&#10;5YVYDc22a5E2qLdRKDvWwzHHHJtaNGsVc7mBK8LJli1aBdgBoFGL2qjexunwfK76kRYmira8N6WW&#10;G5ULj8rYHXroYenaaxeMHBZFWWRBhNLFrM5wQJ9+0bvSv//B0XxGyW697bZQDHlHdUmrRJf1Bnf/&#10;53/+Z9p4w/qBSrXIC1FIg8WtbmJhmDDqe9VxLEyw8C4597FY5BWU4IwJZ+aFPDTtvfc+qVOn3VKX&#10;LvsG3R90DB0EBgzI4RPwgEcwCYfC7pe9wtSpF0aiL1ehaEOzouy/f9+oHVEgn1VjEppRviOPOCpq&#10;OBjk2qvRaCgARZEzYSxMOnNSXqwDQ1n8FALukI1Nk82aRI8R3p88DdWH8gk9hZlQSwNGTj7p5MhX&#10;DslK2GDjhhFylnr64jkUgolN0cHZPFO58GI823333bdY1IYWWRChXCgNuJfn2GuvLkEgZUHF/C8s&#10;ZIoMcICF/9OflkrLLbdC6pST8s4dd8/WWNh2ZwAOF180PcLA556ryqUokEW9/nobhOezMAflPIFC&#10;KHgqciKE8jJg7V13aRvI4NAcfoHWz5x0dtByIHVCONNMB2SLzFPyLsKow7ISqe/0zd6AR8DTu/HG&#10;mwOCBz/zeIOzAm2z5bZxDkACfD8wtfqXUVwz8kJ1D6BwwjSwuXxo/94H5PsyKbwiAiuFExqelJWF&#10;0uuRkncpkrbZtW1QdW6ZOSvyq0abNI7rLKXmlCqR3iLeD3BRTu/xPkqjJlfd81jUZJFQIGEW4OD7&#10;RCgGCmbRm2RvJPRA6yli8HJrSVhTi6XOSqukbbfdPhZyk822DOhYUsyDUUyJcgHp2oXBIhS6ASkw&#10;kCefPyVGRLG+vIc8BGEziJ95gfbuuX/8DipIUbrsvW8MlgcYaLNQLNV6YXFa8F4QqyH5JcyblN9j&#10;JNW4cWdEGMYT+JzzhHLJB8/J3kcus+4666cdd9w5XZi/ixL2zufq/UcPHR5KDPnDUne/7r3nvoD3&#10;d92lTT6XEyP86pwTf2gdbl6/fgdFi8eoUaODnNq16745f2qcDdSZ38yIK72vVbMXbovhKoAO4Et1&#10;iGepOMaiqFSLjAJ5MBq2DDAUh7NufleMtS3EQ7gEKpQtKQZzqeJVUqCPP/4koNuNNqgfrGJkSRC0&#10;LUZ0g8oPhBwfZItrIZglQKHwvIRvciQAgSItK69BD3w9+bwp4Q0olxkKPASCKM+i2MlTYhqAm+VG&#10;CqxyGgoEVODFoF9Y0I7bo3uv8ARCvr2y0lIE/DVexXSdXr16Ry8OKH3VuqsHCHHjTTdHS4Oakyk6&#10;aj0X5VyJMu2WFcQ8bznjjTnv6n/gwTm02ymdMPqkyLPsNMGTgcSFq82zkvIsakwUbOtsPIAA5fef&#10;eC7aLHhLBdfyZ+A+Qu+M+QKDq6NB5BbFkG6RCeFeeunlsI7QHf0wQg6LAzTsIemDMR8N2ibOtp8O&#10;VOj75MsvvwqkaPPNtohqPTiX5cVF0+rge4Urn3/xRSB/chHK4/17ARlyiHZEXmAUR4t4k/x7YRX4&#10;l1W36CmlXh7Hl4tAp+QalMFUH8Vdfxsy5Oh0bA4neTIABMWRxFOWhhtvEgibtu4YOH/wgCDD8pIt&#10;csK/e1bGc849N3IXRVAtDKw/z9m9e48oMDseCHlQVlChmbwM0ihvu+fuewMd3LHVzqHEcikduzwn&#10;5adE/qbGJmdSNPUsdNAWUmqg5KY8nDwIMsewURB5GmXxzABAmCLaMEDdJqQualLjFMhDKF6lQjHk&#10;D+otyy69Qs4/Ngyav5dQCjXFTgfH5wU45+67Fwgbyo9VLqrpO+XPG7Suqq9VGsTLW6hnUCrhi0XU&#10;vl2HQL0O7NsvHZWVgpfYN1vqtddcN62z5nqR16DCACJWXKFO9mwNIuHff/8+2bPtEl7mjPETY+Ez&#10;AKx9t7yIIGcQQ/8WAkV/UF68IOw+OcTSskDhbJ1y7Mjj0p45LBSuqVHxtnvtuU/2DheFJ9opf4/Q&#10;kWWvAgiqqEW8mtncm2/WJM4b8bVv3wMDSfR9pqSiCe2y0645HxqbQ81JkZ8J8bALenTrFYoofBNy&#10;gvudIw5idUJh1LN00Y4bNz4f84y4l5SnadPt0nLLLh/5GoX6oXMcapIsMgpEVP0vveSy/BD3TK13&#10;bpMtYKe0zVbbprXWWDvVywk9agsFK817yPcpkEo7KBltBuL0zDPPBhNB+IUVAP2iTBaisBBBU43J&#10;ghh69LCAuy00OQSvdVVeIAf2658a5lzBoBJIF4QNlUVOxcPoIC0WYo8cbsmJKBovYUYbahALL+RC&#10;sfF73ar6cCaeeWYoqHBNnrRTznfUqwxMUQAFU7fdtX14Id/Lg2kmBGjsnpVfIdUgxRuyAo3J38X4&#10;tGzWKvh2lHfAoQMjPJV38fruCwaEpkO7QgBacAoheqg73vNRNawCBW/tFEJR52IyqhBYrWnllevG&#10;hCShaOnzWpSkxitQOYAAdmZZJeOstZBChd6/gQYW+4+liIjHzXmDZlkoULa333o7vWke9Z13RbgI&#10;Wr4vW0moHcWR16ihTJs+PUIqCsF7mfrp/XZZQIPRVMcbGv90bg6xLPh99tk3YGweCFrVtet+VZ2l&#10;OXQyH2GLJlumls1bBQrmeHPm3JMVb2waMOCwUB4zB/yNQioiY2cLtbDM7TyHY2cMryTe8QESGBIU&#10;U74lxDUsZHi+BiAFEm6nrKw+g+Wgl0dopfEOmgla32WnXapIsDkkbZ09FJRS5yuvjYLE8FTq4pVj&#10;md/t+v3dbAatE8svu0IYwjvurNofdlGVGqlAhbjhHoAuTglnIeJpSqTe4uFCxyiWRjBJ6Y8V34li&#10;As7deMOGkV/wMoigFFROwXojoAIycNvsYSrPsu+P+s5BOXSDeCmmKhQK+yTTjm1Aou0cWXb1HhQZ&#10;tSP8OF2bcg25iPaKPbI326HVjqGEF2SLPTHnT8I04SOEELqFhsNYADgabNQwtco5GSQRk6Jbt+7B&#10;YcNKkNsxDLyX0NH1uR5TfuQ4zle9CnOC8vI6akE8o72OOnfsHJ7Nv12/5jxoHI+2Zf4OqB/CKW9S&#10;1RdUtdlXqXiGno1nxMDYSW/JP/8l2i9wAxd1OLvGKpCfzz77fCwwCfU1OWQoLeDpHoWOQYnkLGLo&#10;n9I2DE1ChATfCkugZDzLySeOicXZfb8e0Q6g4q+Gg+DJSstb0PSFdF2zckDaNJ19cx1f/z1CKbmD&#10;WXTCLosYUrdhvY1ilJYxViDpefOeyJ50engzkDbyJUROsl/FNj88wj+I36i8+Cma0PXYESPDU1nE&#10;dVdeJb7HbDmbfkHvgAO+03U5ZwpBoYStPOEBOZ9DG4pwcIddQqGnZiNAoeV7tplkFNCCbHqMZaG/&#10;SOgqR5M/8ULnnjc5e9vKsyQUo7t02Sctu8xyAUAIdSu1Nbz73rtRvF5UELkaq0AsF4RqwMDDosAn&#10;r/nkkwVDs88++zTgUggXfpiE9aeIcba351AE6ZKlh2BRTJtcSbpx3izCrbbcNnVo2zHIn+uuu0EU&#10;a4U9QjY5U2kB8csvvoyk2eJTn1LT0S5gEUPCvDAeJNk8g6EmEydMCrSPt+LZwMcUB/x8Ws7LLFo5&#10;EAb0SKDJ7DkBL/fLXg0rQavCgw88mPOZWyMk5dVaNm+Z1l1nvQhF9e1QRh2wFIcSqVXxgsJCeaQN&#10;jIE27qtQTt7EKzMcQk55D+U/LB9HPoRfx1O7X+UiBBcx7LDDjlGIxfYuFSEuqpVnLEzkfYV8i4LU&#10;OAUqhAVSbRc2QJKefe7Zih4GzMzCU6Si0PnPEDmDBbLqKqun5ZZZIcZjWZwGeGiduOSSy2IyDVZC&#10;sREXYWVB0QAJ+ZkiqpFblOXS7PHkNJTC4rS4McH16eCuARf8RK0BIMiD9ASZ+bZJg0aBXj30kE2G&#10;Xwil2TF7TcwG1CZQsQk9QjXebuON6we/DW0JYZV3pdSmAlFG4SWE0TkI+RxLqBlKNGFiatGiZYRv&#10;wkiKNzx7MN4Ma4GnhFbyVjpxSxHQQtwHKCEPq32eUqFX4TOaJ3f9DTcGuwOlimeUhy4KUmMV6LF5&#10;8yJMWHqpZWMwhTBCoRBlp+h0JB4ExQJz/5R4uvB81QmPiH3N+st/MB4gXnhuCpd+Z3EOPmJIIE+F&#10;4NBVsaiHhiIInbAVeJQT5SdHDkkD86KVV/EEQi7oFroOhQUcgL15DYjdyLxAAQ6+lzIir+pxMoQE&#10;IomdroAJ7u6Ww05hncZAIZNE/+aZM8PDUg6bHvNAalDACB5IntQ3n4eQcZutt83ne0wgc0cPPTq8&#10;lF4n5ycUha5Z7G3btAvAAqDgO4EtlZ4FAAY1SmsEpWH4osA8ZWoAKuhOABH3cVGBtGukAmktAHeC&#10;dfsKS3Zqk9Zea7202qprxsxoYYbRtg/msEAPT7GV4T9LSpVLSCYXY+VB2qzweuvWCysOxtbsVuyc&#10;LSyxyPfNi0zNBrMaIiaHOmJwVau1NoiD8sI9qP/BUW8BLgzJSijfQghVZFUzGn38CRF2CS1n5dBM&#10;AZmS7ZcXLE8lFOQJsQ0gaZBCiT+musIpBgd4Xr5ImVl7bAUer2f+iZqEc2fDLQp6xOFHxnHlQ8JS&#10;oVmP/F5tCJA4v1eXwt1j6IShfu89x4w4ZgHQp1Tki3qkeGMhMmMjdMP0Bn44t0ok1JoqNVKBAunK&#10;NxRl//Y77oy2YEkzlEjBcrVV1ggmAAtqdJSF+s+sI5R7J0kuAiokzAsr2zQdecu550yOCjwl0ymK&#10;DsNqYxBY3JSHYmAk8DYKshA2xFOLGAIIIkapOfusc6NmIqzyfoACuP7FF19I99x7byxaoIeCplZu&#10;i5lVl4vh451zzjlROLXrtxxLCAi5A3xQRt4NOML7mE2H8oNmJBRDgNXti1grZMNo5wV9p3Dv8HwN&#10;jIb8FNCjeGviD8/o/RDL0vJDIcAOIWKE5c9WjSY2tF74qO284M75PC+FalWTpUYqkC5PE11AqzNv&#10;uSWUwyIGEui8FDaslRWpzkorx4KohOb8M4RiXHXlVcEcaNu2fcDLp586LjVssEkUI+2zI1m2AAxZ&#10;lw/tmBeW0Iu38u8Y9JEVyeLzMuhRjgEgEP5gQEDN5FcnnWhCT88IqSxSoZm8Brw+Y8Y1wWXTSm7x&#10;VkHnc6JgWVWY7Zp69uyVtt++eSjTRRdNT7vttmfw2CxgibqQTejI85kZwSvx7kJHoABFB1mr1+zW&#10;aY/w+rzMXnuAw8dFoZdRUCAVYisqU3LvP/OMSd+Zo00YFgBBwaGTW6pbtclhIG6dPi8lhSpWxvic&#10;I/3zZ5T/FKmRCiR+NhOApXezSzeSsjjVe/TFcPdoIv8KUYviCcwdoDzXXnddLFhs6LorrRIL8fU3&#10;Xv8mgYbEGRy/W+c9QxE0u1mkwhehKXAEfw5ErlmPMnZs3zngZ95WLlO/fsOsmDtFvjV79t3BaGBU&#10;5BpG915xxRXh/aBm111/fSiVXbuxJsDmG26wUerT54AIlSZNOic8XPPtW8Z5UGbhZKEkBSBAgdxT&#10;nk5biPMSNhoxTCkRbTEdAAf6nygfBccf1AgoRzTaC98Pw6BcGMLCo9t2knIDDtyf+N6LpkXxlsd2&#10;DuqANZmlUCMViGtnUYsd4Lj5chEeSEYXNvDiuWefj0WOaGqz3H9EfPeVV2ZL37pNjH5CZMWgfvGl&#10;lyNkWmGFFdP2TZvFxl2lopBq8UmONbah8OCs6UY1ecdCV/nHcWPxhUrCKZA5qwyBhJQBTsz4tqjk&#10;VxTwoODAnRyz4oASCrI8E08nFIwC7SmnBRCgGKuec0TOq/bKCivkwzrgUXjyfbrsG14cXI2mI9xT&#10;AwK9b5mV8+D8XXIUxsCgxP/51W9SnRXrRv71xJNPRRFZe4MwUH0KUKAIu2OrHdOE8RPSZxUQOaLI&#10;TEn0VBmkMumsqtnfvgvwAp1zLEXY8udak6TGKRAaDksqoVVfKYqn8iJFyjPz7ySilVCa4kZD5TTD&#10;sa5ifZYMssMi8mpqJJVo+OUimYVgodasvtoa2QMdHnQZYYUQaOmll0lrrrlWVOOL3hjioaPbUAwQ&#10;tuuxQEG88gTQsN9FW0PLHQLFsl8pguUzOdF3ntCpSy69NNnX9NRTTo/FDqUbNuyY7GHMUBgcxVdK&#10;BCK3c52cy/vkIXIe7RTFzg7yLZw23qdt67bJ8EfhGKCB9R83fnygcyhIbfLfO2dlN7xRS4dSgfBV&#10;jQbrAFIHWLDg1b/MTTAPDiBB+Sjk6qutGd5TzlPuQUQYnkNVm/neofxYHfc/8EAw3u0W6Blh01fK&#10;o2qS1DgFEipRFMmwGFp+c9edsyM/aNxo0whr5CAWVnVVb8P7VMnlSeJ0WxhK1lFWoFzyjkcelqB+&#10;XK11EzbKJzbasH6gbKdli+79eGTQsyX/vFRabbXVo6Aobi+ExzIc3vf16tknFoecR+JNQYRhp582&#10;Pl/jlOjDURuRUFMqcLG/W9Ra04Eojs/aC78onNBLxyovdMrY06IhT5ETjQeDQRgmrNJCAfWjUBYp&#10;RUCjMWZKbw+kjULwcOGROu+enn7mmXRzVghgjTqTSTveY7aEQfzzHpsXhgkcPmPGjAjdXB/GyHEj&#10;R0WR2baQ6669fvrD7/6YfvfbP4THtvV+qSIwXg8/8mgoF/rPSy++FINGRo82S6FfnJvn5HoUiRf2&#10;nP7dUuMUSNuy8OOhBx8KS4Vyr7quy9ICOjWHEnIRRT2uvpKAkVn1LbbcOoqNqvkWMbKonp0qztqF&#10;URt54YXvDsnwsBBFhTDrr1evysO8/0HUgXp075H+9Kcl02qrrh48s1LlIQrAE8blUApsnUMpKJpE&#10;m2WXpEPI5B779+4b4AHvaBE7FqBAWGPxyI8ogi7Skccenw7pPyDyFIk/RO7UnMTzYkZQaVOA9m2x&#10;xVbRSi5nMTNvTA4bhWQUqCjSytW0JZiTzUOg1ay+yhoRovKuDJacDLPBAmfI5GTHjTwuDMpJOXQ8&#10;9+xzg5SqqY5iC2d1yyo92NPVFCDo36qrrBZ1Hc9MyFYIj2RrFYoEbBmcr2GHVjsHktk3KxDonnek&#10;TFA/w1ZqKhpX4xRIvUHxzmITiqhtbLjBxoHKUBg33RhdAzEqTX0hYO1ROceIOW299o86DNjVMA0c&#10;N2hWJNyRCI8OC1maZ8nBeK4N1t8wL4qz4nfqKG3bdki//c3v0iYNN8k5ycSKDWB+N+gwifmwAAR4&#10;h5Ejj48QSvHRtVEQbQ4Wn+IqUqz/53nCo+Q8Zs/d946FPmzoiCDMsvY6WCkdRrNCqRoT6BdMLhn3&#10;HrUZSjlhwoRgIPA6Fr48CFzOuo885vjwXpSuXdv2ASKYHIRexNu/ncM1oSeOmxCQJ2OQ3C8epXfP&#10;3rFVCuKpa8LAUE7gBadeeGGE2EJfzwjMLT8sBYIKefbZZ+LaoHbOwTlSXkrFCCoQq2lpq1CArYlS&#10;4xRI3jF9+vQYTogZrd9f1b4oroGyLSAdjNXNKcNUmDt3bk6Erw7rzlt56dmJLRxzqAAOF8fLPcTs&#10;vAuRy8gFNt6wQdSiPvv8s2BcQ7p++5vfx/mYdW0WdCWhvBRA75BFdNBB/UNJC6/C02gfcDwcNUAD&#10;+g3U6qR8Xv5t4VvcPNXIY6om3Gg9aN+uU+SF9933QLSMm3Wg0KyT1bwFi16uRxF5XmwDoMKYMafG&#10;98prmmy+RTr/3PPjXCkLhNCCl+c4R6ACqB5EvkOLHQP1o4A77dg6CKnyOmCDabDCQ/sM2eYEYCF8&#10;0+Yh5HIuZnlX4sYVYq8jHtF3ffhhZSKwsgAPrC2kJkqNUyCClqMPR26giPrl/PiZ8qjKc+uo+pWH&#10;JX4LJggVhFRyIt2W8glW2sOu2qxqWpqSE+9OHTpFjcPnJLeQKhtX3XnXXRHWsJBLLbVMLED5zcIo&#10;Q1BBtBchkxieEgpHNMjtu0+3HKKZVjosLLeBJFUh3QGpZ/ZQdsR2buo4eoaEniOGHZOt8j0BELRo&#10;vkMw03ke4SFWgLFXPLWtUORPAAffs99+3YIf1ycrmeY6nny9HAYb2Xtt9r5Cz/ffez/qOZTk5ptm&#10;5nM7KXbwc+4m9kAFKSNoWl1I7sg4qFNRWO9TgxIeozXZuKyqofH+aHUAWvBilcS9ZmDkWKXhXSEi&#10;Dc9NLgd4qdQqUROkxihQeZIo6RQnfz3/95jXQjYWmkd6/vkXv/OZ6uTrr6v29ES6VFcwegmfyyKQ&#10;vMshdFt++NFHkcxuvWXTHOuPCYXlrZZfbqVY8BbV37+nJqHNQs50UPYqmMrmrQmBenbvnRP5A+Pc&#10;xfiUUQFRHUisL1wDU0PEkEUBBZA2od35Uy6I0M+0IDnSqdniI3VC13gv73E9jkshx558StRzeCDe&#10;Q9hHAbRrg4nVjwYOHBg5ICPF6ziOLlXgi9YEhNcJ+XM8aRBhTxobQANl10LiOuSqepEwD8zaZhBA&#10;82o511x9bQzb953VGRx1H2jlrFtuiY3OzLqEYKr9qV3tl++P7+SBq6MG/bulxigQb8EqGgLPXZf3&#10;g9gJQGej3EWMXKk29EPl8xyWic0pEBjWIp9y/tT0XFYwuUDTbZvFrmtaG1h9wIPeox8iFovzw2Wj&#10;COo9Fvo+e+8bIZICqNxATQZIwEsJi4Rr8o3zJk8OljSlVqi0SZiCqMk7AATnNS4vYDA/hQFSWPzC&#10;KR4C+KGpT13GaCs9Ok/lUJey+G7eQY3N8bTEX3/99VGU5gExAeQkmuXMtdb7dOlll6WrcigMUNA6&#10;rsALklfbghqa82CHvAumXBjo6QFZwRzjwQceqvKE+byqGxai1uNcIItVFKcjInzFasDtgyiqM+FG&#10;1lSpMQoE/bErglzFQIyqyZUfBFQNgQEgCLkgPXfnRPPzEkb2jxVeQmGQ9RWrS2AtPAxwYZ4E30w3&#10;D6/JZltlj3L+AnWe7xOekTKA24ECIF4LiVIIaUafcGL2MPvn0OugSMx79OgZEPuMa64JDpguUQsT&#10;CAGhQhXSk+Mcp8txcvhG4fQoOUcLEKWHJ/MeHDZhp7qTQi5EjTJgC1iwUC3ntfZa6+aQ7JCAphVO&#10;hcXQzyNzSLbcMitGzeiCqVNjjJh6HJQQuia8FGL/Neel7t0K2UOrD9nCRRGVZ5FTAYIgcjx3dWwC&#10;3DeMcpzCLnt1CUgdoZX3Zdyq+1xNkRqjQBao0AAhk6JAY4xaMsRQC4P+EA9ZvD9k8FGBFP2jgkJi&#10;nprvsZPBQf0OSrNunZWeywtFZd/QDAvO/7fdtUN4xUJ+aNjIYkPXjsgLQXhlMUEFg+SZvZzEXo6j&#10;mCjRN7dNXmMCqsY9NS9MDCEXYEC/DfQQ4mZQPLjXjgtCWtQgtRsAhxCPAskVVfLdR3Qe7OnBOXe0&#10;fxFD8fi8JwLUsOcqxoPZBMJb14fECeBYaaW6kdNAw4TUitdyNPShkSOPD8DEjuiUe5m/LBsk2Cdy&#10;roJ98Mmnn0SOZMKPTl/AQqkU99FPCJ0IQ7Ec+MPj+J2wW57rZyE/9P7/q6RGKRBkTYgGcXs+h1M6&#10;MS0ylljbggYs8bWdAyyOf0TE2CwwmFmczVra61Noo3ArD5HvKHYelxNz7QKavcoXwPeJOJ53MbTd&#10;zG7hl/xGN+dNN98S3zdwwMAqaPqMMwMcWHmlVdJqq66RVly+TsDNWMrqOUZK8cq8DhaAc4rd7/IC&#10;VWPCslbcldBPzV5VTWbWrNvCevPeqEhyG520rbMiybsgcFXDQ3rFoHkKRhlfffW1nIr8PdlrFcNg&#10;9VXXDNrPk09U1dwk9rylya/unwVt927dqausvFocuxDInxZxQyPL62WFfPnlFzEWSziIwvTBB9+G&#10;7ihTgI1p2dBVIqbWBKkxCoR+g8slpqckpsmYJOMB6GcRw2MPuJmTc55QCbn5IQKulv/IPSSnIGt5&#10;CuvL0oFqDU6UtAt/LCIQMk5ddcyHSmLBCJOEQiuusHI6Y+LEWLQYBsbw9uvXL6bTYCHfdOPNUZgU&#10;7jTbvnkACHans6h4DTmTF3RQws9jyKfUeHgijAVoFS+lM1ZtifHhSaqUqApWhra5p4qrirJCWOib&#10;86R8lAL4gVbD4xia2K5tx9iyUccsloi8RS+P9/Y/6NDg7nl2joX6Y0Yf6Bqplge1a94BfQ+sNo9x&#10;PPeZIWDMfM4Qf8Z0552c05apa86JKGulrfT/3VJjFIhCgENRZzZttHkUPJtuvV1Y751a7Rw0fFZS&#10;3whU6MfkJKVy6223B6dMWGE+NEhcQlxA4pflRJqltkDlMcfnxWXhQePUPoSSyKledsMTwtx/3/3B&#10;31JsNYGniDLMPgAIWOTCxfvuvT86NyFLK+fwaPNNm6Sjhw0PtgWYHUAA2gVY2B6fR7AH0KBBg3IY&#10;eFh4GeeuDaLbvj2ihmKfIcyECy+8MCB0bRMtmrcMxjjjUJrA875ySwwFqByFxJkz8IO3dVzsC4ND&#10;5KMX5XM2tRQNCbsbnI1fR2Gdy7772JZldBiXOXffE+8z6FJrhpxJOIbR3TF/j3JAJQEYGZpiRBnv&#10;RoSdW+Yw1h6wgwfZFrJqyIrf1zSpMQokbBs9anTE3FgAFEZiij3QfLvmUZ9YY7W1opFO7aLSfIQf&#10;IvYvVWT00A0SxFQofTBIjM5h19btou9/erboNtcCLliodjMw6FDiy4uNGDYiDcwLB5KmxgRGlrfJ&#10;FyByrkv4AZkSxt2ewyuolwEgw3PO43xA6DyGIiloGDoob1L4VdcBFmi75p2FT9gDnTrq6zkqGNBy&#10;IHnPM88+Gz00MSix5Q6RXxXdsYXwSDythavXyPgrOZjvMxyEdwavAyZ8HmcPUdVueEJpQII6kFyr&#10;d88+YRzcE7C2vBFY4r08yxv5uiOK2LF11NcqifxSCPvII3NjfDIWiO/FfNe0yLDJtZBrGZqaJjUq&#10;hGMdVcVV/t1YVegHchLNQt6WwxnhiUWmdvNjc5JCIFLGTwlvTIeBNLF+RYz+bvaEFoOJO6boGP7h&#10;u4IBccNNQQhFeaFAaCY4dcIX6JoiIy+J7QDt+nr+9vdkfF7YzbZvGW0KFirEK1oUjj0ujcy5klqR&#10;cE3RFdNbjgPaBSyo+Vjg/h8lSD6jOIqi5PxOzgtYezaPSZHkT2Bg/DvEz0pIFi95Y74ex2uSvQ6+&#10;nI7TJx5/PBTcrG31JUojr4EgqifxODwfvh0YXtSAFkQJTY2leOo/7pd2EyRgQMJjj1XezlGuKIQz&#10;bARgYmjKuuvUizqZ8JCyY5QwItrYa5rUGAVirX9IbefTzz4Lq15dcc5iUYAFMlTiX0Hy7MIglHrm&#10;mWcjTAIZI0u+8HzVUEbWU8W+bp1VY2GClgsBrYvFWUXKJkn/Ip8LJTM4UOwul+ncebccil3zjReC&#10;oGlBl19J+nmek08aGwvOd/BOZl6rSfF0vI0tFy1ckC5AwiZiLHxQbvL5KXi2bdsu8heFWvsOqTmB&#10;s3kW87KdT3WAy2effhZ/b9q0Waq/cYPsLXpFQi/cohwUiEeFuFFmcLzzUn/igXr26BmeFUsCZE/Z&#10;7DynoArGZvgAMiD157JnqSTqfYwJxgYIW86jDuc5uXd4imbuuWcPPvjw/E/VHKkxCvRD5fOcYEo0&#10;K1lV8vprr4cFHT58eBReyxUNJYQXkEuAmqFNdlcwB00sLrSRQKust8uh3BqrrxULgIe58YYbov7h&#10;pXZi0ynexIhbSbrwQz0LymfQxoH5O4zaevmVV9KUfE44awcdeHB0dlISXDzkTx6jR16AoHUeiQcC&#10;YkAE5RWsPPqP83YMIZQh9ig/a621dsxak9jbUAsDAWQOodsv50kWenWsdWK+Am5e3ZVXC+a5/Ovd&#10;7I1dL2gdFA1Fcw4KtmB4HqmqVaJqDyVFaJA4Y9Qvn5f9i57OxsnvdcAyEp5LdcL7T86KrICKPYEB&#10;Xkxewnd0rxknOVxNkxqrQAXez5tISOURQjzM3wceeCAWaiVRAbdx1e/+73dR/3jzzQVnxVEOD0Ry&#10;y8KyksIN1lPuYzFDv3gvsGq3HAatayLQKqunTRo2SltttU3aeqtto4FMURG9pnGjzdKmjZsEzKwh&#10;zLlhEezeec8Y8fRetrJQJMohyVdhtys3HpjOUrG+/EkSL0E/Jf8erM0reY8QDudNbmRxybco5zUz&#10;rsmW+eRY0IZQKjILI0H/vJaeIVByaR2LlJZS3Gf8Pq0Ev/+/P8Yshr998LeowWkfMdzxxNEnRejG&#10;s2ALuAaK2rXLvpGz+TcjwzPJKYXId+fPKxU0265qVHA5s6Rc3G9lCuCQsK14/p4XI8hg+l3x+5oi&#10;Nd4DWST4Vx6WRStcOfvss6slkgpBVLV//7vfx+hbylYun+YEnyKCi3kDeYxquwY3CsR78DLEjgeK&#10;mxbMfl27BxOZ8tm5TfJe0GmwB6B3OmB1b/KCgJAZV10dC4K3oyQ8D0iacqPzCM3kFiy7MAhFB9dN&#10;Ms/jGLqooMsb6GOyJb2wbu+cs4CVnSeIf+oFF4XyUC7Qu0ScJxudvYL2D/Sl6oTCg/TXyYZCiCnv&#10;5DmHDxueWmzfIpBA6KCaFY9oxwjXLr8xJEV45T46XzC7nSYgipTPdB/evDw8pwh+Vx4hOBehGqWv&#10;pHS1CvQjxA0WyhhcaJTVb/7nd7GTnC5IlqmS+IwFwFJaULfMmpVDhHfDE5gYWqB3HpzZ0d4D9VPn&#10;gGJRIjnMMSNGptdefS3eS+zUMPeRudF2DJ7VkQk8oBhQPJNDWd7BeWFhOlAKvDF1K6GHRWyfHwub&#10;t1AgtCPc3jlP8TtexGLUByRsAoELpzTUYS4ALIAC2hwwDhgJ4Sa4GywN0ZMbYWrIfyiqrfaPyV5P&#10;kq4oCzipznPLk1yzHAtIw0DxaPU3bhiecebNt4THdnxAinD3kJwXmcSDHeE9roOSoeJgY8tpuu/X&#10;MyD/vPLnf1OV2NiMtwYaFeG4UG76tOnxPcY1C4s/yN6wVGoV6HuEYriRPIL8xMKqSsp3Tw3rN4pQ&#10;YebMmWEhWfbqREUdmiZWnzTxrMgX5BvlY5IUUPG5GjfaPCz8s/nfCpIWqMVZLh4gAEFeIMTSb2Th&#10;mRhqT1ILQiFRnUVREfwqSRYC8RzRizTt0oDQeTWABjCgag+eIenwgUfEAhL2sPQm9UCo1J8gXZtt&#10;1iR2qgN7a0BT+KUwyKByKHPleEmdobyGPMo9QEAFQVN4E4/KhUHBS7vpppkBOVM0C7hRDk932ql1&#10;NkoPRvnAdQEpjK8S2hlyItfieRBBoZqUCMTPAwslKzGp5bFqOz7/1ltVcy+qWve7B5m1Xbv2EX46&#10;Hx4JsCPMq1Wg7xG5jqk1wh0LE0pkkQpxhG9YxnY5w1bQS18urBkvZLYcKFgxzigmOYqY3O/LhbJJ&#10;kDWsXZjDOZZR0mycVKnIx3gbiqm/BnqHDaBmgWBpbx5eCydMbwyP4PwxB4RGFplwCC2HklIuRWEA&#10;Rp0VV45wRzUeMwK3TUFUA5wQExCAKc4raFGQK1GWE3Oox/LbH8iCg2YpelJGTAANc/Ksc7IHE3ZR&#10;LIqp4FvJixdhlYWq/QNTgoLz6ry4jtT11qkXoAFPpNkN3E9Z3G/KI/djjNCOIHiQ03L59LNPo1+J&#10;177rLiyPz+N4npVcSwHa9FYGgBJicjz5VFWhtSZJjVMgyauFtvxyK0avvpgbjGlBSdbXWXvdVL9B&#10;/Yi3oV7lIv9Q9e/fX2i2W4QkFlq/bB2n5oUjnCuk1JoBFlh+SjbvscfDK4FoS8VsNoVDhVhtDkin&#10;8gDn6veSb4ssPEr2AryG0U8dshdplcO1sWPHRtLNIFAAFfspF0xNF0+blgblsI1Vv+P2O4P/Ruko&#10;FKvOE+C22XbRJB55l4WKjaCFgWIgrgaxdHBVbsK7qUUh6FJUCuQcKbyw0JAU+dPHFaD+QiiT4wAY&#10;eFYeAMz+5z8sFV7i8ssvj+thpBgU6KDC6R6d9wo4XV7IE3311XcRUyEi40GB1NTUgNTAFI91CJub&#10;BykV1spVGTghd02TGqdA3LUJMkiMBhbKUTR2adqqt/6G6U9//HPaeKONo/cEalMuxfglHgcaJQwT&#10;egzPC3ZEfjDqC7YxIaUKJGHFCTMB5/nnXojQ0UMzugmrAJfrhNEnxIa+yJyKgx3b7xYLCkx7ZI7Z&#10;I4/Ji4AHKYYKKgrjklnUGgK1g2MeuC5DPi7MntT4YoVilCI1Ff02rvmCfI035JwMIBFo3XGjQ1l8&#10;bo/d9opwSsep3iPh6YjssY9G7cmeQP+R9wEjFI+RY9VyUHCEggyTxQkdFC6XCjJpIfIhRdO5j82L&#10;f2uXQLcyLwJ4wcvZZmWlFetEaOdc5ENgdIxu7RaVoi61MX1Lumrdc0ruJxDF/TPhxzVgKVBMhrBS&#10;SP3vlhqjQBazkEJx0rwCIQIrrE0ZXwuVxRALREg1iuq2MmE1wd1yDoP95AFCQfG2hc6igm2FDKUi&#10;5mctJfBqFhZ01FMGDopFZN5Z9xxW8Dos+VZNtk7Nt2sZdZBI8PNixl5g4SmxMOiO2+8IuHnTxpvl&#10;4x4eyiBMoUC+i/dQnORNhWX4Z1WEz94BasidAAlCwh7dewfLgGV3TlojhEioPRYeUAKQMTpfN+9r&#10;p4O6dVaN99vORKhlISraGmSP9QCtY2SEqupjlQrPf333r+mlnH8UyTzmgJxrow02DoXnZeVkUE/I&#10;IiIrJXCvKRA+XtFVXCpv5zyMApnp4LzcD2G6ed3CZ7uS87IAkAOzIRMiU96aJjVGgSgPK69wJgRT&#10;CVcctIjUScwpAybwLmj4BfWmklAiTXOGq4vhWVvVdYtE2CBk8F2U1nt9t/8X7rDa4GG/p7gKewqN&#10;IN1uWUk8VIrVqsWOgd5Z8AqAm2ePt0vOBSzG17Ny33D99ZGzAT4oLdAhwqe8oL3H4lM/YRDMaRs4&#10;8LB0ds6L5DGgaOGLUE2YJwSlQL6Xl5NfCH3s7O148h5QMm+Jt2YB299nlbqrhWK5h0I7CidMFRYC&#10;NNSX/F6uRikhbdWhXsVPmwkLbRtvsnl4LywM57zC8isFqMLgOWfHtH29nO2rCkXvv77z1/Auiq7C&#10;ZqDJ8ccdn8zww8xGKOZ1KGQVNN41itY1TWqMAlmwYlzFO+iVIiUrK9EUF+t6dFMl45RLZfr7RCNa&#10;42z9tTYXY5EMCbSojAwGN1d1Yt4c8DZ6z+45NMJRE6P7HYY1+FcBk7VumRUH380CQTAVOnXtum8O&#10;aTbIYWa7AECEPGauyYXAuZSVJ0RrYZkpQOwvmj0RBWR5/Y5io/xgHbC4Yn+LSfhp94S99+oaSqU2&#10;JAzrkv/tHHgTHsYgfp9V/4HSseZ6idwHLRRCO94N0sVzUUywtBaLAQMGRiH4tFPHV8wtS0VuJSw1&#10;+4HwDPXqbRR8tbtyXkXJ3SNhmOJvJQ8EWMBBFNqiLAFVMDMwJ4TFO+ywc9TUhLIACoYNgljTpEZ5&#10;IG0B+u6XWGKJtOSfl46KPXbxqFEnxr5AS/7xL2npJZeJRfDdqf3ffUjCC/WQevU2jAQdwnZ2tohn&#10;nTUp9uKcPefuoPRbUBAnxxxw6OExPJ1FLLycJBh7WweocAWIAF0SUg3I1l9YhPumM1PCDezYfLMm&#10;MYnn0ksvDQRLzciCAFPzGuOyEgjnCqUxw1q4Y48hKB+vVwwWwZEz21qC7rsUWrGwLTYoG3j6yCOO&#10;CgWltKy+MPLBBx+MnAog4voBFxTYcXr3zsfq1iO8HUUD2/NKMYsuKymvVSmkI1rPW7XaMXI1oapc&#10;aNNNN48C8csvvxTGwX5OdVdeNRDH6sRYYgrUO4fqDNG40ydkT3pKnKeRXXJXCmRCqrDu0RwZ1DT5&#10;tytQERoQD4xVszMawMBYJUgRmFP4sWoOSeyGgF3AQ2AdyFe++hIc+10FIqg6IFGw8pZbbBMLhgXV&#10;F8RyG5QOljXA3WLQREZZDd0QigghECqFgSy4WgvLOTInuj7P4ptcMy2HMyxp82atot+Hclm4BhLa&#10;V9SiHDF8ZIQr8iaLbGRecBRcvuaczGnwHRjnZqYJqygRj3J6NiSUVghGkcHdEd4eNypGStnFru5K&#10;q+br3DR7hCsjhMVmV5AU/gAQHMcxnLc8RmEWUMLz9MxKpV2bVxKa8vLY7+ovpc+I3J69OLa0+4BE&#10;K08zFZVCm550Rf7+Oiutkv74+z8HSled8HTOpVGjTUN5ARB+8vQ2d+ZFq/qO9ouyxTs57KtpUiMU&#10;aAEl+viTQKuMO0Kxlyew3kbR6jMRInzx+efhraoq+GMX2p1KKdDiVc7NErCoDf9r26ZDatigcWpQ&#10;v2EwgA35UMjDxQJiGLC+5uprxaKss0LdVG+9DWMRxkZTF10cQ+6Ff1gJCJkUmseSZ1l08ig5FUTK&#10;dB5xvJ0ZeBiNaUI2MC+wRBJ9evYiEubgwmVFokAsPO+gjcFep+pAwJBoI8gLT/uCkBct6fF582JK&#10;6ZAjh0QeYnIp7y3vcg7yJ2AFqFiIhD0gDFRz4ZH8rar576AwChA1PUdCTE2D7mMhPJvvpehYFsAP&#10;Ibe+IMLo2ZZz+WVXChRuYcJ7af9wDrpfDWd0vvJExgPXUA6spf/rrysbyX+n1JgQrtzKIXgKlfSr&#10;sNCxp01ewAier7zySpA/dT+yWG9VMzapVCT2KDSoMA0bNg5Y3EOCthmqKPH2XaZyGjhIQaOAm70Q&#10;pYuRUPl3iK1CPS9KU53YSBc8rL7hO6Imky22kMS00mIgPM8qX5AHUSDW17Uec8xxQWpVA+LNWGKc&#10;uHGnZe+V84rDDx8UpNYtNtsiEMK333kr8rurZ8yIkA6MDPLmXSxOoVuEkPn3SK1CJn09AAXeSM7F&#10;IAXAkBVU6HjcsaMCZkYQFTIWW2m6Ll4UhP3pp59Ez9GOrXaOlnwCzNiscZO01hrrheJXkmJYJpQP&#10;m33ixLNy+NkiakqABPzHTRtvHsokDy2KvuXr5N8tNUqBvMTuqu4UCMzJAvNEwgohEoTOtEyJ5bbZ&#10;KwEEirrOwuTNN94KS75JDnFY/uuuvS6QoALOViiMsKZrt8hZWFb8MPSWSu3jwk2Unpdfejkm0VTX&#10;81+IYwhZhHqsNY8qrofyyWvA2JJkHmjzbHUtWlYXvA5G79ypc1aYbaLO89ijj8XMBB27XXN4RjEV&#10;Xy+7/PI0+fwpkWMNGnREgBnulR3F+/atanFghLAReBaGyXspmS7Uvjm8PfDAfvFvCB1gAswuPwI2&#10;SPINQ4HUAWHcm6+++jLnh7OjcKwjlSj6brRBg0DqgC/l8sLzLwZXUMj36Py5DZBVzxhqCjgCgYPZ&#10;heClUqtA3yPietZYGKNwpogoyW/RrGUwhtFQNsuWqc5KdYNCIowqrFO5WHwKpM8+82w6dsTIVD+H&#10;B0Kmoj+f5WT1AQh4dWL5IrE+6qijIsE306xchDOQJ5V/Mb752sfnMANhk+KX0vFLxUIR/rD84HA5&#10;h+H1IG3nIG9hvV2/xV8QXxUdx44ZG9QeXkioaVt/dS7EWmEZ5edBoHaUENwv/D01L/qD80IEtVuQ&#10;huzzgHI68LOcLjY0ziEcChBlNlqMJ2K4oH5CTue6WzZaoGo7aJQypYWxwmJGiFCkVVZePWD8cgUg&#10;N980M21Yb6P0n0v8Vzokh6/azoE7lFSeZvSW2pp7D52tyVLjFEhCbHEZLg+RY/WKupC2ArCskMcG&#10;TnagtrVhdQqkpViybTHgq5kVgG1diDBQ6CK086CFTHITWw7+8Y9/DFQL961cGXitYUOHx9SYbvv1&#10;TBtnaytkgeiBi6F/1QmlxscDq/O2Rf9LwUi2YORS8rrS78X7A3QIAS18IZxxXCNHjoyQqwpaNytu&#10;SORZ8gYghE5bSsIL8a5COSEp8AKUjanACKgl8VDqMu4/RaE0AAhhlJqNHMwQfKgY5gAP7Rz91GaB&#10;x1gUpNWFnJdnUC5mRph18etf/SZ74+2Dca85j6e75tpr02PzHo92Bs/OHISaOtaX1LgciAVHd7Eh&#10;7v/+728DoZH0CkUmQL/ywjBbjVIID4qCaPkiJ+o8FshKK9QJaBzMrJJO3n//vUh+PSSWTgilqCh0&#10;YTlXrrNKVMB5hpdefuk7QIUxVKaootgIi9QpKKhQRtL9zxA0JyGt68fS4FV4TIuc8srh3CuLXzhk&#10;gy/NeUVTHgVD0uV9NOwBAuR+lG3C+InhbeRLHbOCMB6uiUICG7zPvGzD/k/O99R0JL8H7zNgQl4/&#10;KRGGhRFXoojSUWDFM3r3r+8GCnpmzntsqgV5BL9TanvPamnwfOvXr5922mnnACW0P9REqZEgguQc&#10;wtO+fYfUskWryAc8FBZKhV4lvLxRrpICffrpZxFbC2/WXXe96G3BThCCKY5CqYSAHroEXM0CsCDs&#10;MRjjrEnnBExruxUct/Mnn58X8UPhOaIgm0O4oOMcNyrImuo5Bms4XrlU5yXLz7v03+V/E3pCz4ys&#10;srAhclUoX9dQCAYAgEBRTDcVgqnZaPX294FZiSzWPn0OzIv/kHyMI2PgPe/OQMmJ5B+8qFobJgDP&#10;JPSD0AlpDfUXStu1z9D9AjgoRG4krwLfoy6VSqVnJI+85trrI/RU/+LleEpRwB/+8Me0xRZbRm5Y&#10;3f37d0uNC+GIBN0ARKNezRfgaRRBQbT6X8xjK/KMSg+lXN7P3sN8a7ulCXV4HD07rDF4F2jBggqd&#10;5BtGWx3cf0A695zJ4bGEP/XW3SB2IpBUQ58sOK0V6jKGtAv99BZVJ/IZ6JXWiVJI+MeI8M6ILd4A&#10;E8JiozRyB9CzcxPeyZ+0MzA47qNmQMaBp3RduHxAA+cu/+FJ9EtRHhw8XpsBY6iANRoDfYZiyVH6&#10;9O6btsseQwhdDhIwHmbuqXNRph8iQuJbspKYegR+B/aINHhTYbaxvzVVaqQCUQpbkhCLzeLWBHZt&#10;jo/lJJQHjCxO/qE31zEstnXWXj/qC5To1ltvjRqTsPGZZ54NyFluAqqGlmEKjB8/PhAzhUMUFdVx&#10;MDCrLYG//74HoplNjcpg9UKqruFbDpjFZH4Ba26IYqm4Hq8fIsHRyyEuur9Fr/AspOrcaY9vwjaT&#10;ToWePECEuPk8fH9RqGU0WHmf4Y3Um/Qt9TvILg/dwjiAqSnQUUceHYpGkYA24H/FV2wHE3NKofyP&#10;P/o4+qF8t7yoOgDAfYHeFYJVr3ZlaCNkjxJqO3n33fcCWCnWQk2UGqlA5aLuY2YZK8iSQruETwqQ&#10;QrC333n7e5XJAmWdl1py6Zxb/SbCujuzNS/oKrh1ZlcfeuiAONbbWYkuysrFytp3VK4k3OAVFQct&#10;sscffzxCPArUYvuWafrF0/PCqFIax0O2tJuecFNT3LbbNI2wpMveXSI5fi/nYUITKBxlBD4szDsZ&#10;2m5RWqBQKmCAGpDQivJAJ4Vk5lh/kD2e2g1vpJBM3B9bmJjhAGDA8nYfoIISf+gdyg/vJhcyGB/d&#10;hmG5KZ+veo3cz78LhLAQ5wUVxLqAnBZTdUrF9zOAZtnZo8i9VHQGEuH1UdhyMmtNl0VCgewcLYyw&#10;HQcgYN8cOuGa4Z1pjUYCtSPb6NGj44FUErPcWM327dqnRo0aRWNe1y77hTUXJipYUoqBOUzxYLMP&#10;CSUFfReDF1lOngz4YIqqRS+0NOMa1I5uIrwTqoF21VpsO9K6devYKLnJZluk9ddbP34KoXSTWuBN&#10;t22amuRYnzcsvBYPxhPyHFo3WHtcOa0ZtlREWuU5FHoHZmVQIB2QQ7ZRx42OTY6ROCeccWYUJI3H&#10;NeTD1iUP5Bc2h2uWnAu3XCdOndHFkntoH6KrMoL5bpVEuKpzF73GuSKyYnWg71Ds8oEgn3zycTZC&#10;M6K4CwkEdJx++ulhZOQ/mzRoHANWqvNaNVVqnAIVOY2FZOHcf/+DETJtvFH9SIwtVEpgrrTq/PmT&#10;q9q/l1rqL2nTxpvGtNFKItQAHOjRAWUbOtJgo01S3TqrBmt44KGHx0JC6kTDefjhhyKcwf62o53P&#10;WzB2PhD+eS/v1KrlDql58xZhRdWVtCXYlfrxJ56IRbj8sium3/72/wIMieNPmRqWVq2pcw77WrXc&#10;Ma24wopp2WWXD1SM8skJTANS+5GfTMmfkROsusrqgQ5qgZCrUD6hGNjZUBF7rPbusX9ae4110iY5&#10;3/N9CpaHDzw86l8YDrzMnDmzA24uBFqJNwek4FGLHf1KQ9BSEV4h20IC5UDyRMDBttmQ7LNP16hR&#10;lR4fEoeeRfkxL4ATritoSsOGB8DRMhvIKeefH+9npNxv96FYDzVVaqwHEsqoy5iuuerKq8c29zvt&#10;tEv081x22WURaojFkR/F5qussmoMJOcFCnHzSxXSA/nyi6oJqBJrjWjLLbNCMvVn+6bNYwggOFg4&#10;Y5Hr7RfeGNoOxoY4SdSNqRWG6HfZZZfWOYSaFN7CQxeOsfo8gDxC/UmB0iAUXswCdSxejreCpEHE&#10;ts1eSFu0mgyAAyLm3P6QLXqPnLPJeX732z9EMVVY9dSTT0UxF5Imr7EoG2zcMC2z1HLpV//v1+lX&#10;//XrIJZSWO/1PfYCWnLJJdPee+/9nXYQ96QIP3lrSsCLVsrNhGJVrQjdA6g4Jd8vM7yvyiGeoSyu&#10;sXThC321XWjJKKhFh2evCCTgQf0OmohSJQdyXba5kZvWdKmxCmTBz507L2Lq5ZZePsic22/fIqj8&#10;LKUcwiBE2wtq3940e6TYe6ckkf8+UdcQ74Ot1Z4gRyZkCjU8VPwu1XwWWa7C85idwAL/7cOPYqEL&#10;/QAcHjZKi7DI1ixmF0CrzIqz4MkneWG9+MKLgfT97YMPIq9SbLRjHQ+mpVxoAxkTsqpdeUEOkT7N&#10;IZCnQd/GT5iQleKUZBc6nkXtyhw2XbGa+DbesH76w+/+lNrne4S9QfH/suQycbwmmzcJaJilj/PK&#10;eSADIGwlzpcxMp5KGFe0zstr0HSQWG0daVYFqNy4LvSnSo1zBPTPS6LnOF8QvOvGdBdy7ppDcYVh&#10;ZQVoogIv5XK/a7rU6ByIVZToy00sIOOVjIHCoVKLUOyzKZWagSa8k08es9ARsqVipjVPYmZBVTvE&#10;t2JmtLBQeLdPzpN4wlK0SZ4lnCvNtwpwQXIPiRJKar6zuO2ZSmbNnBXw8uAjhgRix8rjqEHALGIk&#10;VgsWt831aumw8EDKEnjjrVyjdgueDbjBY9oKxoKzf5J53Cw47+bcDUtcK3uetXPOt2w2RJs2Mi2o&#10;3/zi6YTIZXiUizHMs7EA3fMGS2VlWz8bLcVU0DJe3owZ10ZfEuDhiOxB5JSKn4bdGzBSiRXP6ypS&#10;t27dJsjBviPm32XFA1Hz9FtsvkW0XaAwtcwhrc5j1/nMMz8MBv93So0HEVh+03BYZvmCAt4G628U&#10;NRgLUfiCAQCB0pD19FPPxDy5cpTox4jE2LCO//vf3wclRX/PpEmT4rhgYd7PNpMWACvuHCFj8gJe&#10;xCD1STmsQxpFU7FAWWcEVuzxDh06B3qo0Is/htJvb5zP5ucdFh0+mdoSRNDvMKFtzYg8axe7X/3X&#10;/2Qv0yC2fVH0pDQSfuETj6hX6vbb7wxWdb31N8g51nIRAvOOFFS4J3RV/EVyFRJTmI03bJivd8/w&#10;zGB/DG61H96uqhFwQhBaNR1qoKPcPAZ2g9yxXGbfNScUlvK4Hl4G187xhbgUBwgzIH8Pnp+5f5R2&#10;5s0zF8ijaqrUeAXihYQgG+SHu+Sflo5pPV6SZHG9UAQgQKk8eBbRxBuzFf4R4QkMjbfDtCEmiqTq&#10;QCbRmAhqQcpv8M3kY3fddVd4SQiWBYJUif1A4YETYGOLmqhrsKoUURgnuXb+8hijnB568MHI/Sx+&#10;OQDPVywiPT8HH3JIXsR58ebz+K//71dpvZwXWnQKj7w0ZTRQRSFUs57hKepaFFe4paVCOIVfCM7/&#10;/5b4r/j8gw89nJVlaGrUUGNb1X5JPLk2EWxzzXzQT2CGfAYkr2V9zJgx+b1z4tqraFXfLSPgNtpJ&#10;AngBVKGUGiUx6xkXChM9UfmZ+Zv8iDI+WbavUU2VRUKB5B2oNUsvuWyEIeDszbPbj3zoqacj39D4&#10;9rv/+322zmtG0W9hrIBC/j7/v3J5+hk51s0B6eoBkquwvob+yS8abdIobb31NoHAGSSyU/aAIHWL&#10;gTIoCuLyyUvmBiS+oMgleBbXVUVgPT4Ub87sOeHJwNPCKJ6CJ6V4GNRLL7Ns/p5dI/H20rAn6ebB&#10;zBQADBQjgCkQRK8Q00YhXnqcxuXPyZV+9f/+O4dkg0PJFVePzUoMSsdeLxXNg+sqQGdPd0r2RCDz&#10;oUcfHb1Z9jSVIyF86oEqFd5Z/U6dTNeuwnS/vv1jz1WUp/75mrbZervwfihauH2AIc+zKier+VLj&#10;FYhYcJJzD9jCMtx9zz27pH336zYfqj0z5jDXqVMn2rPVX1helhT6VWlIealYpIAJu4GroFcSnkCB&#10;UBPf73/3h1S/foMYN0xpWG1QMZrRTTfdFMzudjk/ExJBBctHcFFKTOfjcwJt0cufeAbW3UsdhmdQ&#10;I3FuKvP77rtf+o//+M/UrFmLyJ1KczK1omfy+QslARs8gmspDYHcC3PFwd5m6rH4lNFsa8bB77VW&#10;yOPUmNCbeNKHHn442exX6CnX6d2rdzAfJPiM28Lkoxx2yqnA/fImbReDDj8ywkIKzxMZODnkqKr2&#10;Cd7+qPz/j82dF4jpoiCLhAIVYocBLdNInnvnsMCknjVWWzNidE1nBlF4WBJotRvhAAoOOLaS8D4W&#10;4l2zZ+ekdWwy3RPqpmbx4YffzaEcU8zuYV+Uk259LIAEsK8+H1NV33j9jWjUQ9kxGMXIquOOPT7O&#10;z6KUjGuGUwPRjk5hSgX8K+RjAB59ZG58h/OPMHWDjQKFK8ALrRAMCySQ17AfqvuDta2NoGA1OB6i&#10;5srZS7sn8iBdrnaWk78EIpYVp6rJ7aRI+gEb/sY7/f3vXwd66N5cdNFFkdNVqs9U+t3k86bEtpwM&#10;HGQTgABIEKbJi9wHQynVggpApRKLoabKIqVARIJ8ek5kdW3+13/+KqBa5Mr7s0XUUKbpSwKqHiOU&#10;QffnESpRZMDTrD8Gs6KsuQX282zTuk0Ohc6NZL5U5EfyE0BCAQE7Lu5ZwN45lANsaEG2faJQUqKu&#10;mLreuhukFi12iAUsvAJF33rr7TGj+v2sCF6uTUjKi0Gk7NQAtdN+bcFjIqDA8JK+Xy5iOg4Ejicz&#10;bF5/k+u+/robwiN9kS05sMPcBzlOFHOzAvECzgV6iRmAdKp4iwZ0TzYgWBYWujHH5KNsaCT+iss8&#10;UqWpsITn4DHdJ9+vcG3yTkQOe+4d7HXDQhRUq2bhnZOOyfdD6GYOxgPZEC1KssgpkIWDDeChs2xy&#10;HjPKFOlsVejBTJk8JVC0hg02SW3atA1EqxIqB90yEw5BUmimrgR2xrq2H5FFhEIjRLIYKgmLL4xT&#10;dGVRWzRrFeiUEEpSr9XgV//13zk/+2M0j7VsvkMUfimHEAZcbdGrYVlg2rQbN9o0RmM5F0zrYHtn&#10;y62NwuIUmmEPADG0p8tbeCNsAvWhKRdcEGAF7yXsXX/demnLrChCM+clxEO3kXuclD3OpKxg8i51&#10;sIcffiQ88sT8b8cjPJu8BHjz2//5XdojJ/08agGOlIqOWoyKvfboEnP+5DIAEUq+fdPtA5DhbU6I&#10;3S0ODopT8+atIqKATBaGaVGRRU6BiGQV7Dv9kkujniEBFksvu/QKaef8QMZlC2eT3aVyCAWxUhit&#10;7sGg97B+8gP1JL02GAbqK4ZbsOpTp04Nj2Z/ofIcye8wCFhYqJKQTXgS8wKyggIgWG2exEQf3D35&#10;j/P68x+XSn/6w5IxW7rZ9s1TvfU2SP8ve9Vf/+o3cU0W6bEjjo0NhcefPn7+N1aFSha1xe4+uDae&#10;xrnxqPIdRNheOV9xbDs8KF5Omz49iqRyOfkVBf88h0sUjZcDSjyUwz88OYwI0DgyLK+BRrX5pluE&#10;cTn0kMMCPaykQD6DbqRgi+mBAGuHPt6y/kYNoyAuR7WZsN0tjCqzcQB4e1FgHpTLIqlApcKLiPcl&#10;xqbUSLLF8ZAiPDY1h9IdGcrF53kRDGWw9TbbbBcKxGKeOWlS8M0sIPA4FEtznQUnvENzsWglx3Iv&#10;4ZBWZQRTfxPeCY0gYG+//e3kIAogT+MtKa/FJfnnAXgnBVD/Ft5hTNukythdngdULDwSTjq+a4Po&#10;XZkVA4iBemS7lNVXXSP95je/TS1btgojgDSrnmVTLzmcxkHtDrwMdrVcynEk8Jflc9PeDbreeKMG&#10;4XmcFxibZ0Nt8t2Vch65IDRtxeVXyp69fRxbnun5gPV9N+SRQmun0AU7a9asiBCK41U6bk2VRU6B&#10;Sm/ul198EQv1nbyYhQ4Wigq5tmoD1m1mxYqruRSIkc9XQo8k83KlG2+8MbpN5z3+eLogex58L7tF&#10;4McZQKIOw8Oo+Vx77fWxmL305QAO7CwgZCk8FW9ZaTmYi2Dx6muiDOS9d98LhgOwgfcCFuC4MQJ2&#10;z/P+YUePiJrLF19+EeAC5cZEwE7gCQ2V79CuU17wu1TtvJ290L333BeQ9sQJZ0Zoy/utn3OyKgbH&#10;thHC7r9/nxiOYng+Q6BvigL+7//8JkJJrdx/K0H+yoUhcm9dizYPvVMIv4cPHBTsb4bg4IMHhGHg&#10;uR55ZG7sZysk/T40rybLIqVAHlChQJLVc846N8fRA4I/RWEwARA75QX4Y+ggrJ0wypRNWw3yNuJ9&#10;UHJ1eU0hT+TwCO8LUqQGIpHXOlE107qq9ZkFPXPimZFTGIZ/XU7enc8FOd8ohZGdNwvvPWov18y4&#10;NodeH4d1tou3utWLWRH1PgEpKKAiLfRKD9Qrr74SwAPjIEyiTHtnDyZXAqdrvVaINMr3zjvuTLPz&#10;Z+0vizVhIAmPAaTQbctLIZ2utMLKOXxqk+yszTMYwsgjuhYvu8RtucVWMZm1unv1Zs7LHsxhrDyx&#10;lHiK1nMSAmlvM+aOiHzvhmycPDce7Pvu/aIii5wCFeJhqV8AELbYfKtgLkvQFSQVM9FBMJrBsHIT&#10;bGvjdY899viwvPpfDBb5IUIJkR2hSVjISK5CFfQeHkC+gk4zbdq02FDL90D/1IBYWCI3ERYpYBq4&#10;oRVAqCR8O37U6Fj8Vec3Mq6LkhpKuFvOxS7L12BBKpgCAlhxwzhQegwSQaepmjg6It10880BKBTC&#10;M5Rb+HmPzYsxXxjS991/f+RRQjwhGq8KakcdAqC4Bqhgad2pEAbiqquvDpqPpsFSBUJTev311yLk&#10;hY4Kf13ruHHj4l4KcwEhi7ossjmQhSFss9AMKMRellMoQFrkcgx/Q/dhcddZa91YvNCounVWDUpO&#10;aaW+kvgOHZIS9ufye80UML4KkVWtglUv0C85BM9hegxIGcIl58AMwFEDQW/RZKvUvn2nsPY8hgLi&#10;scceGx6k2fat4m9AkGbbt4zzU5vpstc+4fUIA+KcbFgsT0KmVdGnPPbrMfOhefOWgR4uTCx8ISSg&#10;Q5iIjmNcFqXkZSmTOhQv4RqLfKfcgPGQmuH0axXFYu/ljYSxWBi+Q47Da4L69T395je/CRYHT7mo&#10;yyINIuCSWcAWt13eVMc9MKCCUE29YdfW7dJOO+wS7eAg5fXX3zBtuEH9CL2gWJAfDWHF2NpCrJU7&#10;75wdngHsatySfTr1+txx2x3z3/WtWDiFWOSIlbpWDzigbw6rJgdXTUu3RWSGmr/fdntVc54JoAYe&#10;2urR4pdnyedm3jQzaC9GZ72Zw68vc95jUQML2rXpGKEV6JenVWCFnAnpeLf3P1iwTuN6XOMrWcl5&#10;w6qmwUei+c+MCF7ikGwg1JAYJAhddaOkKI/iLWAFBG+CbHH9lNs4YCOUz8ihrechL5KHOlf5FmZ4&#10;r5690twc0i7qskgr0MJEDqH6jtqzysqr5RDimBw2XBxVd5A3+BukiyWALVw6QZMCSObNDVAcNSeN&#10;4ij0nZ9DKGGNCaoWYhGiVZLnX3g+Fg3OG1gZqtUyW16cN1LMh0b2lGfJ31CKzHEDWuhtspWjHR9Q&#10;aTSvqbEoytppwvlL2CFd92ZvDMVr3qxFtE0/8ugjoYTQtnPPOTdyI811qDXFlijIpRBHM6h5syab&#10;bRVQs7ndwrdybhvhaRBEzaPQM+TzgBeopJYIxNBdd22XlbhvtJ0IdQuheM5VdID0qieq3LMtarJY&#10;KpAHgk5jVK/8RFsBYifOnMmmulgHHjowklvzCZZeatlYUEUMz8pL3IWF4Gkdo0YLm8Qjb6ka2n5A&#10;0Hr0s2CLY3Cz6pC0SnJ7zqNwzxR3JfelIgehIM7x5ptvCQ9jZoImON5FaCd0VINRiKxXb+PsKbpH&#10;6FiIsNFnQPcUQ24jvELk5FEYDMCAPYv025jzZqMuLGk8uB3zd9dbb6NA7+RylepmlIcS8uQg/xYt&#10;WkYoOmXKlHzOp4WBaNuuQzos5zhgaowHIeLCpFaBaqBAeiwoCqQIaiGts+a6sUBNqlFI1G1JsTao&#10;t1Fabpnlvyl+Eg9U3gHxsiA1f2EpyDXkOpJ2e5727G6z3z1jRoGpOFgD5kir1ZSjTFPzwtO7Yyyu&#10;7s1S4fGcE0b3qONPCNBCLqedHaQOtsZEACYgeBpnzGOWggWa9oSH8qcpOQx8K1C82TGn4eGHHoni&#10;KPTRdcoVQe7QSfdJZy4PSMHMi/ighHxbLHCEXG0clEdNyJYkGOLCZPeX5wOc8DqUqsve+2bDMi0M&#10;ip3AbQ1ZGuYWsigrD1ksFUiSrP7ToUPHbPEbRp0ED2zDbLmPzovEPLi9cqhRt85qoUB2PTg0hy12&#10;HihECChUM3vNghMOCpc+eP+DII8aQaUD1EKGjoHQe2UvwmMht8ovSsXileRjbhcdqqWCg1YFPOwR&#10;TAL7swqrUI1suaJ9AWUHNcZC/LJkrhqBaEHVcAR5RUrJo7oXwlEe4cADDgpQhXGgWEXiX+y2IHcs&#10;hd4LoahmQMiVWrXcMeBz9R1hppHBeqdsHIZtAXY3I0+/j/CRQdEaQplRkRY3WSwVSPILRLCN4XLL&#10;LZ9WW3X1CH1s1nRQziHuvueevKDPDMXCgeMVFGAt3FKxvT1FuDkn86Ddhcmnn0GlZgf1Zuutm4Yl&#10;/mR+SEgwnC1usLNzKxeLXa1KGzjPcG9WTJN7DEPUzg0GtvWIfqFKAuYGe4P0FXlLBW2Hh1CUBevz&#10;ZLyNxrpHHv42DKxOdKweffSI8DqoTgcfdEiEfpBCg+uFv8ipwjoEWhODML39jVfm3aBwgITFTRZb&#10;EIFYqDhWLCNqDkRNLQbVRz1F0j5wQA5psjcyvMTUUV7ojfnVcQidPKMSEZUIFRUpoXg8Fs8gXGKF&#10;hVylQzaADsJAVB8IViXRe9Op8+7RPYqjx6sFanfHnXkBXhl75/AElSr3ztU1Aj0Uf0tFyKjj1XVb&#10;3LytQR4YCUflPO6xsnYP4AHErpgequ4EDWy2XfMcmu0TMDwyLyTTEJbhI+y71Di8EwY38EKrvaJs&#10;j2494/3ABF5xcZPFSoGKeL0Q/6/ar0dHuIUl4MFulEM5NRoL09ROgIL8BKG0mBqqcIjtbI6AHKQA&#10;GIj8BgfNfqoURT6kzgMAMJ5W4XbGfAIrJbNwAAVACIRRO3ZXErUXCg6GpmSzs0fbY/e90pX5++/L&#10;i9jUHTlSkauVClKrhjdeAvJXhHDCL/y1WTlsjZ3C23aMgrDOVF2gRm4JDQtx3eZv+53+J0ZB3rXN&#10;Vk1T0623j+1NKASjdMkll8S1r7fu+sGq5ulMFzIiGCyOfQA1hLpVZ4QWdVmsPRABr8onkEWFLRak&#10;UViYCUUhz0SZDTfYOBjEpvycnj3RO2+/EzR/u+BJ6B999LGwyJRSSAPSBhwAI+Q1/h/7Qa/SxGyF&#10;1VeMy/Ldcp5bZ90arQtb5DDOghIeotaUJtYWrwWIhqSd+/msKPIOCNqcOfdEWAQxwwwvpPg8MIB3&#10;wMxQS3ohh5z4eeBmfU4geR4NJ02eBZpH7pTjlXpEYaxu3w033DjyLhQj7Q8AF20MdofAMdTeIBzF&#10;0u7evUd49CkXTI08DNNAr5Hvdq2VpvUsLrLYK5DFLgZHm1/6L0uHB1BDadeuUwwGYV1vnjkzKvB7&#10;7LFnLCqMA92gLDbaD4Y3SJZFp0DyIkqDrCmPklRbuDvusEvOB8ZFmwXEDjq35x5dqkioQ4dlK75t&#10;DNiwZ6qcANOgNC/gNbAjbO67X9fuAVBgVVA8x9AH1a5NhwjVKJtQDr/O8W7Pf8P9M6mnX7+DAoFU&#10;87KZMpqRCTjABFw4oatduW31eMP1NyywwL1HLvPr//6fyMEwwh+4/8HUrVuPuFZDHnWVKv4ajYwP&#10;qAXd9ciFDsnenAcdfMSQ4PstjAm/OMhir0DgV9QU9Y2VV1456PlQNeRTXoNl7ZUXmoetx0XoAQo2&#10;hVQI5/0q5xZd0WqMBmOvIA1wwAkcPFYdpcUx1INA0bwQxeER8NSMb9qh1Y5REOUtQMqVempQkIQ/&#10;wiydtuYXYEM88vCj0UvU/+BDoiBJ/NS6wZNY8GbA9ezRM84DcCGkFBqWCjJnMaL43ffeXWCwCoW2&#10;q50xYTwWtrh7AxxYY7W1AmrXSWrPJsVpwxExIlwnDy8sNKJKzlfp2hY3WewViMfwIIEBKvLmtun9&#10;NyGmd7bCdVasm1ZaceUouFro6iPrr7NBKAQkDUuhXbsOC2wNyVNovZ6UvULfPnZ96xfeBAhQ5DxY&#10;BnIgCsxbUCqF1w3qbZi/r07acced8/edH7u1gY59zotXee21VwN9kw/NfWxeuvCiaWno0OEBIPCY&#10;saHX2edGXoFhrjBsFz4zIrbdumnMLeAtXXdpiCh3Aw5o1RAGYhTcMmtWevmVBYudlE+b/KSzzo7a&#10;D5DFmGC9RBRHiAZEoFSNG28Wc62N8TKrT9iHWFoKh5fmpYubLPYKVCoWMu/hpZZjxwILRVUe9FuQ&#10;T201r4BqgfBIQkDUk3JRE7LjNPqNQRsffvRh+tsHf8tK8909PSkVtE6RkwLgkckTBg8aEuGVAYdo&#10;NloW1J+EgMJEqJmBJ3IPvUBIn8OOPiaZboMjJ8+QJ5lXwAtokiuf5UCRbUxsX1ND6IVu2AlQSbt5&#10;89ClXED3R+goF8LGYGjOz/em2JTZhCCTRrfLeSQProEPYZfHM+m1VGkXd/lFKVC52LzJAEZ5hPFX&#10;xkwdkReqGpH8QYMapvRJObfAe+MhCvE5/DYIXUHL5w1sJdKrV6+g91RX9+AdIGUdO+yWGjZoHJ20&#10;4Gc5hjyqQ/vO4QF33aVtatVix2hyo8zeA2Bon/M3w0+2yrlckyZbhULyiKXMBPLpp5/knObuACSE&#10;jXI1zXZ77r5X5DRexgO7Znw9vUiEMlFknDaKQSkKUXA1kQjqiGluFLFCMs/41lvV8wIXV/lFKxCx&#10;yIUz6DkQOoMTbdFx1NCjg+EMXMBqUL23FbveGJC0RdmwQaO01prrRkijwCnuN9T9P5b4j+CuVbfV&#10;CgGto9AoSArV8PIUJnkGw+X1GR2RvZPFLXzjXfyt6n1HhEIoXgr15DI8XKnwQpQUoGDHc/ma/MRx&#10;Nfz5/06ddgtajrAM98/MBu3nED1FXbMLeENKg61QkF+/TxbnkK1cfvEKpOJvimiP7r2Dar/i8nUC&#10;ebNfKOoOhMqCgoTVXXm1IIRiLQidjIoyhB2yJxSCQnXM3kOn5+//74+xt6peoL9mJX3q6aeiX6h0&#10;cWk6s9CFk0JAnsxLviZnevud/Lc33ojvB4VjfutNUrSl+DyOVoFS5fH/vscMN4qz665to5UDvQiU&#10;76daGE6bwi72NO6aXRNGjBgZvDbhJEWSI0HU5DbAAuzwxZGO81PkF6tAxTpWL5mc8xLVcwDCVjmc&#10;gqY9++wzEWoJ7+QdaECNNtksFhsPYYzVumuvl9ZYfc0Iq1rnV+NGm0fTHu+zxuprBZJlTjeUrEOH&#10;TjmXGhh5UCGUweB8DXpg8iIU4lkMcRcyguF12QI/5j76aLSiU+yvKuwbanErAmvN3iR70gYbbxJ9&#10;OTwJxdln731jsg4vq03CaCl1p/Hjxuf37RO7mG+xxdbB2zP37bWsiDxww4aN0kor1Yn2bnPpauVb&#10;+QUrUBVroQox+zJ9kvMFSTKuGG+gsm+4IQa3F9oLL3Tyyaekc84+L3ZnUERFhVHlvyxbayGgIfQA&#10;iL45qbcVy6rZa/3p939Oyy69XNpmm6bpyCOGRPiHJ6aFwaKW7yiQauUW0pl1p0718ssvR/howetm&#10;NbVzxPARwWhADoUmAg0sdHu62tpEaIcPpw9qq6wMQjRbhuDhUZ42rdsFaVXz3Zic2wFIeFUz9mxH&#10;qRCqF6jwlFgMvNLyyy6f6q1bLyv79Ph9rVTJL16BKgkuGMtr5oBh9ltvuW0MT5QrqHFgHmMHsN6P&#10;zn00xt5KwG3Ea6YBlrI60MV5sZmUCgiQi5gPbUSUaaoYD+pNhq1bxGo9jmlyqH2BKJUaDI9i4QM0&#10;7McT3qx9p1AEnk8oBrGjEJA9o4zVt7APvAxltBXJ9vlFSeU6M7KiqXF1aNsxmg2XW3bFMBJTp1wY&#10;XhGKVhoWGuNlys5ZOU989pln5v+2VsgvPgeqJAqm6Csa5+QLakQq67GtSVYsY59Yd41vt912W7Ca&#10;B+WFbWiiXMWILBNADfjAl4PgYYBb/BYspbS4FTl5vQk5ZAKXUyDF08Y5VNQS8NKLL0fesWWTraNg&#10;CyaWx/ASV+bPapxTf4HiNcx5m9FWKEpInQqxJ4w6Mc7J3ITYOPjcybG3j3ltGgm91wBJcLq54NoP&#10;AAmKs1odCjiaMkEsP/6oai+kWvlWahWogmiHsMkWr4JaI6GXd6DwoNEoWK68Ut3UJYdwulV5JxQa&#10;dRtzFCB6JqPa+oTlNgPhhNEnBOESgqYVG9WG58BJ23675kG6vDb/TmGTN+AtXnvtjSCRtsmeRjET&#10;GVbtxtaTeHc8Eo4dvpmwjAL9Zcll8/nVCbb10JyrjTpuVCi/elf37j2DAYFA6pwdQ04ndMR00BDX&#10;KXtMig5RVDerlYVLrQL9CFH74Y1Wq7t6Duu2SUdlDyWXkRsZIij3wXTeYYedg3Gw/nobxP435tRZ&#10;nIaFaJDjtYzSxZz2GVD15dlD2KcVgAE1wy0DIgANNK8BFbRZ2MyLElIWnobH4i0gb+YeUArMaV6p&#10;bZt2kad1zF5ml5zn8DY9e/YKBcGmxmAw707nrXAQKqeHylxs7QfFwMdaqV5qFehHiDG9cg0ol42m&#10;eCRTaFTi1X/UhSBwUDQ1G4VRU3IsXAVXkLUWbYu2Y8dOsfPbvffen1595dV0+WWXx3FU9qFydo7Q&#10;EySnGj7cxlfTIq+yjQmQQ1Oc/MfCNw3VPDoCdvd5fD+bEhuTxfMIEYEBJuZoe3BOvBCUzuzug3KO&#10;JhTFuKjUlVorlaVWgX6E8AjYxbY+xHGzWAEJmzbaPLag1xKBaDnn7nvSMTnUW3ut9QK+NtweLw1o&#10;QelQc8Dm7+RjGeOr2c0Q+PXXqxee4eWXXonGPJ7BbnyHZY8j98IUBxDYnEqrg9wKRM3DjBt3Rvp8&#10;fqOdgSqYECbm6Lit8kbtQ2HUuiBzfqrv+Dz4HJzven5JNJyfQ2oV6CeIhFrXq7YHC1HCjqXw2uuv&#10;B1QtRAISFKxkCqT4qXvUYr17zt1JY9+aa6wT4RZldDwMBbD5Mn9ZNkIwedDsOXMif1FfWm2VNQJd&#10;O/208QFzy1ewEUqpRmpCciPoXuesYAqmPbr3CNAB0gdYMLNaXeqXwJr+Z0mtAv1MYshjIbyTbUIU&#10;QQsph8xNAzWm6n9//ZvwDGovGAlqOzwaRZHQ47ldeMFFsdfObbffHkVd9abVV1szoHBzDkpn2pV+&#10;DxAAQ/y6a68PWo/en9mzZwcw8kXJ+RZSHaxfK9VLrQL9q6RkcWI4oP0vvdSygbAha0L9IGFLZ69D&#10;OcxnuCd7HvmUnRQoGxjbXqrPPvdcOif/PyBjxRXqBAihflNIrRr866RWgf7FwsojngIHFGahan43&#10;7eLpqW6dVdOqq6weoRnyJkXDfIbU/WWppdOKK66YdthhxwjZtCiYUcdD6SvivWo9yL9eahXo3yCI&#10;oGpLtk/5+uuqRa8upK8Hyle68fCb+f/tM4rs2axZ89SgfsPozSnEXAXKUws5/3ukVoFqiAjh5Ezy&#10;p0pBGHqRgR8AC7WhWqkZUqtAtVIrP0FqFahWauUnSK0C1Uqt/ASpVaBaqZWfILUKVCu18hOkVoFq&#10;pVZ+gtQqUK3Uyk+QWgWqlVr5CVKrQLVSKz9BahWoVmrlJ8g3ClQdD7EgKFb6+9f5l3pivvjyy4pz&#10;yn6M+B7HKp8I841Ud4I1Qv4151Z1C36+7yq/paX/LiemohJhfJubjeRaLt7vEz5WftxC4m9+Vv3z&#10;O2IWnQ2a333vh+8nZK0U6+bfIUvMm/dEdEyaOHPh1AtjhK2JL5dMvyydP/mC2HfTzmu2xHCypmPa&#10;pPfCqRfHy67XdjMzzdLP2269PVqOSx+AuWUYxPaw0c1ZiBZn+4pefPH0/Nl8rPx5nZRT8rEuvmh6&#10;DOjwfXGs+cd7/oUX0rXXXR/DNN5+6+34XSH6X0y/MTRez8vf/16liB/+7cN0x+13xmZX9913/wI3&#10;2w7SpnAa6KFbtHRbxkIMGbFvjpkDpuR8d7e1qnPDskYKdZ2mh/5YsRBs9Ote2bXbsMXYuCq/TNQx&#10;fN60IPPiiOt4bN682H7knnx+C2vFNgXVhNMZ+b1Tpkyd/7ogXZBfdnpwbbY8KR9Mb9aCnSls3Xjy&#10;SWPTSSeOibnY9nE1gaj4Tud+b763ztmQfs/TOjJAxTO188V5554fM7hLt9DXzOeZXDDlwhjsH/ur&#10;nnJqbKdvamz5vO/P8nU88fgTcR1T83qNNZPX4NQL8hrM6/Xy/H2eY3UDUdyze++7L52fr/vmeJaV&#10;3+dZalbUdFjdjHOyhAfSr9/BMdTcJBkD/EyobLpts+i3N8TcrgDmAdh6Q1++duD1bAHSaY8Y/bp/&#10;7wNiTNNO+Rim+Y8aNTpG2hZK5AFoI95rjy6xS0AhDz7wUAzk0O9igLrj9Nn/wGSLdPMEvHR22i2u&#10;EDsJGNShtdmiKRWdngce2D/mEFx80cX5ZlU1jVEmwz5M07FBFXZz4eV0j5r6aXSUkVFFW3QhrsGI&#10;Kudpnpu26pl5gVsw5UJBN9t0i7jO0ia3Hyo2JaaAen/WXXv9GCLvew2FN4je0PmD+w+IBUcsvpNO&#10;GpM226xJzGl4p2zxlwrWtsVvnFWjTRpHh6pppDpe27VpnzrnZzlmzCmxIx1xf2ysbMiJqUG2NrE5&#10;mPtoTdikTDuGjluL0sverJ0775F22aVNPLtGDRrHhFTDT3Tc7tq6XbSz22mcYJCbBWGWnfVW7PJn&#10;IKWdH8y/06ph2/1iLbkOc/e0qnuZ92AN9urZJ+6RTt4999w7K9g1C3ToEseg9Ht36Zr++IclY16e&#10;wZSV9pzVcu+6u+3XPWZTVCdLPJcXl0EXRspOmTIlbbtN07TUn5dOu+++V0yGuenGm/NCvTeshi8y&#10;HMNeoh6wweNz586Nl3nOtkRcb73104YbbpSmT7v0mwvg1XymadPtY8frQuzFabGvUnf1dO7Z56W5&#10;jz4WNH+b2pqRtvLKdbNCtozW50I0lZlRbdSugR6lYpsRirjMUsumMyee+c2NMU1n5512jS0cf/M/&#10;v4thh8VNeSVbWNsfmoltW5NyBeJJ7EtqVpv7st4660dbtGGD5aLJbbllV4jrvPW2Bc/thwiF4BVW&#10;W2X1VH+jhnHfGJkHH3ggjAU2tg23igXIOhtestwyK8TuDW8txOsZ0WXnvTorrpyvf7c4lj1QMbv9&#10;/+z8sm/Q3+Zbbu83vcdkIdODDCp5OD9jo45tu7/vPvvFTHAzIIRdFueTTz2VbsrGRQTAiK5Sd9X8&#10;rFaJmdtX6Yi98cb0UPYO1gUFtX7s2mfy6nHHjQ6j82g+vudvCpFJR5s0aBSbmb0/P6zzXc5r+WVX&#10;jMEo993/QKw/UYTop3///tE3td+++8WOFaVietGpp56W6tffJGaab7D+RjGKzPD8cjFbfPXV1gpD&#10;sDBjuACI8Pobr8cgC8PRhx41NKxKqYQCXX5FDF/fpOGmsbem3n4UfCGe3QjMUa5fv2G40uLzlG6T&#10;ho3DO1HUQu66a06MobVnqUEZboKZABTjsAGH5QtYI1uA/WLyZyHG26695roxuknIUSrG0Nq6Y6Xl&#10;V46dFAoFMrjDTDa7tzl3kz8PyFbryawEH3/8SdU43bprxAyDcmt0e7aw22XraAAHBWHptVyflY1F&#10;YRULsSdpnZUofatov/6xQoGEweustW5YbqGPEMLrlpkzYxzWM/NndhMKZE53nRVXCY/iGVQnQjGz&#10;4zTsmZFwa3522spdn5DR/xddre6BFvB11l4vNWywSQxlLPe4dv4+Ky8y7ysP+4hmvw022DjVq7dR&#10;9ti3RL5cKkJVSm/IpPMyhbVUrKkjBg1OKyy/YmrdetcYtUzkYDpwV15p1dgQ4JWsUHInLwZ02LDh&#10;aeU6dfO66ZaeK2mpJ5S7VVYIU1/t8WqHQPP8KGh5+Ovv6661Xmq9c5uYSVGdLKBAttwwuMJ+osOG&#10;DvvOYipurDDPhE2jksaNGx99/PbMdGIb5/DP71966dttBcXL3O0OrXZeYENbeYXFtuJydVKPHr3S&#10;8dlqjclxsGF/fl9/owax3WBpDHpevlghn13R9PeXiu80I6BundVigRceUJ7XquUOqWWLVhGmDDj0&#10;sLA+9vIRnp100snxb3vhlF6zHh3bFgr9hg0bEcmtTapWzArK+hkxVSoexKqrrBGhrE7THysUyE7X&#10;DfI9NFO7Z/eqGW5etm8099qGyEV+JRc7euiI/LzWyCF014oLuRBNdwbMs6qs+gBjrvL1W0R9sjGx&#10;dWQRGoo2xo49JS3556ViEEnp5lvlQi/c53JjMnv2nJwKbBKe1DyHImQuhFVv0KBhWned9SIvqiRG&#10;JZvZvVY2KNfM31hZTiylWG2VNSOMtOGxzcBs7swAGgtmlz65XalSuFcGTBpj7KdZ4ozxStngUWQT&#10;jkrFc95gvQ0j5L//vqrtNCvJAgok+bePTN2VV01Dhwz9TgzJo1Ag+QIXai6Zh2Bapj067U5glBMr&#10;wDMVsjAF2j7nFFqZDXKX2JonLeE0tdM8aIPPhZLFA7Cpkyk22+UwqZIC7b3nPjGZkwsulOGxnDyb&#10;Q+3G3nCD/X2eCo9i5rTRvbyKvVAH5WspVSD7BtnCRIjUL+dWtli0YzcFXTWHnRPygytdGJPzAxGO&#10;yhGERT9WKJDJPMLdDbPlNj3HvfAyQJGXtmFWAWJo+z566PBszFaP6/kuuPGtsNyDBw9Ja2RvLycB&#10;HFhk7qfdGLSOF6GM8wAUGIhvahBvUS7ew8vcnj2tCUClCuT/b895JuvuBXgpjWb83WyHJk22iOEp&#10;Nun6+qvvgjcmBzWo3ziOcWM+BgkFysaMoZKrx7y77JF4sTa7tosoQ+4ilyy6fcn1110f0c6Sf/pL&#10;bMnp76bMrpnfb72PHz9hAS8rVWCo27ftGCPGqpMFFIibN/bVoIoh+WaXuzWLSwgnZmUlzVE28lbY&#10;JZ72kNdff4PY1ZqFKW4qNKZRDvm+G8LNDsWyWIQRZq6x8pSP+23frmNa5i/Lh0fywIgFtk7Ov+Qi&#10;V+cbXypyOd5xuWVWTFMvmPrN4oZUSVKdA2WueoAPxoBBe6TaDYESC+W+no/ceVDG9goxWjRrGdsi&#10;yssG54cl6V46x9C77rxrejwrZyHn5QXueGYYlIIlP1Q++ujjQJ8sAt8pH3QvvHgX90b4VtxXYU5V&#10;CFc3Binah6g6kdMYYm9gCaPBqwt7/HRsxwJVEwvJPqk8lXOhYKVrgYc699xzU+PGm6b9cqgEYCoV&#10;9x3YtMEGG8aE1kqJujyuV68+YZwAE/LUUjGF1RTY5ZZdKRuH/b4ZHMnIy/sseuOP5+Vna/1BGJ1z&#10;374HZuVaLRuLwXF9RP7Ur+9BsS5MdOXJPUuDXdq36xBK1TYr30MliiKCWUcIt0vb2KW8kngMCyiQ&#10;m2zwuANaMJUUyPYWhv1tmpP/Z55ZMMbkATbfrEladpnlwgUWHsyWIfWyO9x6q21it4FCuG7HkfTz&#10;QOaqnT95SlhH6JLEnfWxo0BxLkIuIcfqq66RL7ptzBDwXeNOHxcKZ4EIJSl0IUZGbZ49iS0/WPNC&#10;nMt2226flljiP9Kv/ut/AoUjFhDYeJ38ftuVGPgReUj2nizrLdkItGjWKpTLznEGGZILzr8gFoQQ&#10;2MO3KRXE6IRRJ4Q3gQwtbN40BQLhr5I/z8KaOMqTgpB5hPGxl+qU9NT85JjHsePc0n9ZLgwKy2yz&#10;Y/O4fdaGXwwFsfAOzaGr82uawxy7jputbY73+Bz+TBh3RngCSTphzByLl/YyltjzATcLayO0WnOd&#10;GI5SgBqFUCCG0t5J8ljWvlyBCATPiC73uFu37vGc5X2T8rnZHqZ+NtR2BXesYubDyy+/HHsumZkH&#10;FCkX0PYffv+nCNm1yMtxIWprrr5OXksNI5/zDCmbZ+rcIHciKhHIB/O9uOe/es4XeShzy+1j675C&#10;bAEk1o5rWkCBxNZClPbtO6Wzsgsrv2hu2JeDGvvkmFzSVipyBp4LymWLwCLZ5eqNsx1w6IBIPgth&#10;PQ7Pitosu1w30nF75LhfOLJb5z0D6WEJXi6BxL/68qvwbkCGHXNCaCwUT0Lxm2fPZ+HOuuXWBZQf&#10;NNu//8GRZ/F0hWeCuF119dUxtZN35LXi91nx5Uqsz4knnhQLu1ymnD81YH6G5qX528jfmQ2CIfC2&#10;srd9Ypd8HUJiSTultqAXlqc4Z/Ute5dumxXbZ8zVBmWL0w1TtJmw+0k+ze+3YIRZLZu3jPlyciH3&#10;gzHZL1v2666/Id7Li4n5QcXyR+flvY4PLnb840aOisGQhbz7rs+cH8CMa1Wq6LZvj9haRQ5IsYWG&#10;5eJZCXt4Dttlel7lgBTxPrmSnJSiOKZUAJCl7GEMsVniRVRArFEK1rlj53R6vp/laQZgyuZhcjs1&#10;Q15IjrTL/L2PjEwuFWuB14c02nncjoDk9ttuS92yh7PG3Pd98rPcY/e94xzdQ4jz559/tqACUZjn&#10;n3shPfzIo+nVsmIo8W8PQtgGxi0tiBE3Sc0F3PliXlTFTRMecLPc9N9KCmM+LxFXMBPy8EgU1MtN&#10;Zw0LRfDdxfm46PfzjfE58CqvNS2HdnZBsEViOWIk/DOBk5tnWQsFIgqp/vbgQw+FlSbug2sUp1dX&#10;EHVNUEPw/bc5yQeRjN5zb76enJ/dkc/HObketSf3rNyrl8q39/eJyKGEuJTlzrtyrpHDU8ieYxdo&#10;mesAzc6d+2jkRvHeeN2ZbsshlMVZPEfX5PoUGb857vxjg9ydo5CxvHBpgarpSegVd3lIAxo9y1JG&#10;QvFsCvnwbx+FgRQ+v5fvVek9LxW/d82eN6MLiLlk+iWBCppOVP4sXYdUQ1Qh4ik/rmfx2Nx5+Vrm&#10;xbU4R7UfKF5121P6jOOJWr59lu/H+Tuv0vtVrE+I71c5b1tAgf4RKV3YpeLCKv2+OuFZ3BwTPv2s&#10;9NlKv1NJfjcrhZv1Q7/v+97n7+UPrjpxEystDp9nQEpffvdDz5EscIyvvj1O8X3lx7IJ8DfvL3mv&#10;95W+1/+Xv8/L91V6P6FIPBIPujAj8FPEsxQO/phnWZ34fHEt5c+yuL7y7/D+4t6WSqVnWXXsshxo&#10;cZLym1NJfsh7Ksk/+rl/l/zY8/X+f8U1/qu+p1R+7q+rqEBVX/JDv6n697k5rBW3yKr81A2bfFNx&#10;A36OG/9zPkDHYZlY6kpWrBDv42G9Fva+Uvmh5/kzXcoPFucvuX///Q++efn3D72ucvm5nsXCpLiX&#10;VdFOVf2q+F4/hfvqXv7+Q6SiAnGlEDnFt/IkrVTEl0h3lcbK+pw4URwO0oS4ePldKRT7Y0Q9QsX6&#10;5wwh3LDnnns+8oMfe1yL5fWcRMu73DMxtmMVkHslsbjkFHh7BbJUSb7I98/xXnjhxTA+3yeO5ZjY&#10;CBT5h4qQzOf8LA91FibyVzllVd5a9fJ85W8Lu65ysQ5cn+tcGMDyc4q1KUe3dksVxfe7HnSl6kim&#10;5bKAArnxLl4ypeI/bdq0BRKvjz76cAGFsqBtViv5K0c3LEi7sBmYDrHAmD3ttHFpyOCh6cKpF4VX&#10;KkTeU513+irH/i4SEoZtq/AncS6k6m/VV8qdr+uqTmFBwiBm9aU33/z2uFVS+TOOZ7E99fRT8TlA&#10;huKsZHXmLbOiyl0IpXRthVX22TtyMgoQeC/nFIVA1ErvgVzg2muvjQLfI498C8mXS5HIA0JA3YqW&#10;pcehzNUZQfcEYjnxjDPTrFm3faP4CpCKtEVdqFxci3KC0oN9ZC+99Ip4oSHhN5Y+208++bhag+LZ&#10;vfveu+nee+8NhFJyXoj75LlWd+6IwqV/++jjj6r9Hr8vVWrH9V23ZoUvjuF5MgDgf2BBpfXiGOXn&#10;Ewr09ltvh5dQjUZgHDHimICS0Tm0H7BqDjpjxoxgBdiEltWA2KkEY9iWW6+o9nfdL/Xvf2gsGJ5H&#10;HUXBqste+wRaJ/l3XLWNKfl1+WVXxOeIhwQFw75W/NTyAOo+8sghUeT85ONPwlJYZFdffXWcP8Wy&#10;EJ/MSgGn90DVECzG6hQIfUUhb+yYUwNZcl6ujzViFNQSMCagd5999mn+2/1Bt/GdY8aMDeqQzXyd&#10;y91z7klT83cqAqonuDbngCDqMyB8hcsr8/V4vZmNE+8N5cEXvOLKK4NiDxYXATAW7q9rKxfX5H5S&#10;YIwJcDsWs2dogTB8mBrunRcK//tlnsw9Vnc57LBBsSeRz0Cerr3munjOPudeAA9KJYxAttQd23cO&#10;hsbs2XdHpKGQjc2g9uIZuW9XXXVV3Ct/h7YRHlj7COTURsl2PcdqqWIPfB1lB/A12tINN9wQiCgj&#10;yzCp31yZ75PzQwjmRWbdemvcP2vX34vZ4n5aBxdddFGaPHlyujpfz5PZyLl3GDWumYFTgFbsPeqo&#10;oWn//fsEPa1gpbsOynZlvg7H9zwhhMW1LGFHahsxHXHE4OCEKaxpK4B9F9uaK4Ri3aK2H3bYEUHd&#10;CSgzL9Thw0d8hwZB1IgUPNFH3EjMgjl33x04P4x+brZgFGb40SOiKqxIpR5wxviJ6amsRCwcD6a4&#10;xYOdcsppsfmujax4N8VM3z148JFBHep/0MHhCSwADwXNvXfvPnHubkJ1QklRefQ9gaA9tOOPHx3f&#10;D9W6Ji8mDAWKpijpu5yv+4TGhD4yJhsQcO0N198YbF/egGUfcuTRsbD1uYwYfkx4XuHSuedNTlPy&#10;OYKYH8rfr9iqOMmio89rxXgmL0Tn7ncWa6mA0C0YDA1FPfeHorVu3TYWvUV1wQUX5Ht3RJyv+sah&#10;Awam6/NiLAqFxGJloBRgKSFmumgCZ84we20CFpXF772FeNZz8u+67NU1+IP+7gUqFqUwDOpHzh1d&#10;ZsiRQ4PVgdlvzSiU24nPerOtZO9efaLGxNgxYCeeeHKsm+EjRsQ1jMz3+8knn46F3Gf/vsFg4LF8&#10;J4UZOfK4eEaeI86g4wir7YLOOHgGJ5xwYjph9InpmhnXBPxtjUw68+xYSwwXw+x9Csy+W42LMdeT&#10;Zl0eeuiANHHixFiPiueMBVlCIcwNRtFX8+D+VZzxhSbO3/b8wL79ojiq30MYpodEBVztwfaEqB7l&#10;CiQXQBXv3Hn34LVhDLhIWxXC1i243j33D2IgS8H6qTEgTo7KC1hV2t44qsiSOhdNsSkVCjsltIWh&#10;m41C1LNHr1BsSnTaaadHZdtNcj2l58YFS3Y1mBHhKuVzbWokrL7vVcvSSGdBqXizju4Hz2zzLOeE&#10;V8dinXzymHT/Aw9EP9CQfA4eIFZDv779o5YlpLn77ntjAbDQFqdCLa/s99gGKt+UT8HP/VKXogxD&#10;88MqDW0IhTrkkENj8apfOBcWWVFUc6Qem7322jsMCOU69tjj4zkMHXp0KHchlMLGxpT7mmuuiXNj&#10;lRUeNUjunxcrahdl5HUK8TlGUUSgsFo0V/JcwmCNdQqOIhDHYUA6ddw9muU81149esf18r68revv&#10;0+fA8FSXZ8OgN23Q4Uem6fnchgw5OnqMeAyeXFHZGtSrZM1ce+31oUwKypSyU4fOEdFgVbh3DK4w&#10;ndHRuoF9zguJHjgESmhTZ0ZEVOVZaVz0zM/Ioa2ugn5ZMcdnr1T1fddFsd5aIEvQVDfa4vzkk6p4&#10;mqXECDj1lNMj9LAJ7e75IlhjCnX44YPS6By2+HIewIMvtVCE9u4bIdwhUf23IIU/FEvsKwEVAuAj&#10;fZpDI52gKDMHHdQ/HrSwUNWdpSVYDqzz8Hyhc3Ko5Jz1LOmkdXNZOh2Tekx0NA4ZclQoarkI01BU&#10;5FM8k011nacbMjd7IPQWLAtxudCV5+uVFV346kGp2EuUiUIpjypu9l26MFkr29FjKNiupGAy33PP&#10;fena666LYipaDKoSrzY+LyiW2kJmLNq2bT/fON0TIYMckpUtFW0NFJfF5W2IB2vL/EsvuywWmgY2&#10;W9tfnq2wLlELghUu5a15ZkISTGzfxYMeM2JkGKVrXUM2Zu3z+ZyZLW9psu3/5Qvuv4UnuvAC8MgT&#10;bssKj9mxX35e9l8tjJAWgdPyWsHWwIqQv2EKyMG6du0W3lCujLeI3T87P+eJE8+KBSwU82x69ez9&#10;DSFZlOD7KQqiL0/eKd8DXkTRFzt7eE5HimK4e4pOJdzmuXlaxqlL9n5yuaLlwg4YFPrkk0/Jz+SS&#10;iL4uzmEgseY1743JIT9ZQrx6brYGA/KbuF2WiAuTF8hLfBmrwTWy7BYRi6vdlZLwCJir5QrEurKQ&#10;qDgfVkjyeZ0AFbLrREwUu8u95F2q4+JqPCuv6/LiYFXE+L4bgoK1bddpFsY5HZs9Iaujgq89mVdy&#10;g8tFTiME69Vj/2wgTg1LxFjMmHFt3Giepu8BfeNvhUcUqj344AOxaAYOHBTn7YH5LI+knQPjW15D&#10;mR7MHmr69OlpQA6b3FMh8tixp4WCCFGEvB4SFgNFQjEaPfqE8OQoI7axd3+dC49dzuwutrS3KC0W&#10;8TuvhZ5zw/XXR27gPnnwjs8YOb73lbaGeGY6khkJf7MVJM8u+hDCIG2iCbkXpcAELy4P4AXlYOUS&#10;9zh7Wcdyj0QfwjD376EcBp+Wn5doxDP1YnSEZmhMvLvvZSijjTyfOw/G8PDIFKZohrzvvqpIxP1j&#10;iITeoiMRjChAJHXYYYdnj3JuGBW5DQWS3wjBXbfd/qzfwTly8ExcDwPHCMtNb7zxxmizkWt/nvOl&#10;e+65J3I2a4MEiPDqq69kS3VFxKS8iZPGhXOikBhWixVzkhYPryCWFwpJcIUh5QrEY1iUYuVKKJmk&#10;/uWXXw7axvHHjUonnnByuMmiJ0XY5di8BaWC9rmR6PPCCYmfB47k56XZzVaJvApPJ4GvxNPy8BmF&#10;8eNY/qNCmVCBXpnf0OW6zjvvvEDmPGhW87rsOSw87p0ldD5u/unZoFj0ukXfzteL2nPLLbdE0v3W&#10;W29GPuWesnbCAV5KmCD0dZ3OlUXj/ex96h6zxtoW0HF4aRaSwSgXCKiH7VkxIJ6Lc5VjmAXB0wq9&#10;GL1x48ZlD3PZd6gvf/9au3oVFP10fsbCImTLMdnyBrE3L27b+TMApciaZ+NYFvQDOXQtF89HDsxg&#10;UB7oILDCTuBEqChkxk1zfO8Rfdju38yDe++9J3//5Hj2vI5FLGlnsBku64agNFEIz4ESaP9GKkYH&#10;cs9efOGlaHIUOlJoClJFQfswFMF1AxGEkt+sw5wHTZgwIYwbT2vt35hzN1GH63LdzsemziQUyGLm&#10;eiFPb7/zdiwWFqdw2266UMTC8AILQqh8zgmUQ3vEZ7hof6sOASOOxfJ7uUmloYLP+p2/OSeLr7RW&#10;4/h+77z9zWd9r895X3leVojfe78EEnLnWouF5br8G1LjuBaO7yn+7ri+098LpfJ9/u77/b243m/u&#10;aT5/MTjAxt+8v/iMn47h734agOLlOx3P3z04nytexE/3znl4CYU8oyJXcWyG6913/xqvqme2oJEj&#10;DKTz8jn3xfvcc+fjPrhPjuNvxXcT/y5/vpXOr3g+jlU8D+fhWot77LtKz8+5uAc+62++x/H83v8X&#10;51Kcg3Ms7l/xivdkA+H/i/Xl/4t76bxddyG+v3ifYxX3sfhOk6dcmeNCY4t1WrGQWiu1Uis/TGoV&#10;qFZq5SdIrQLVSq38BKlVoFqplZ8gtQpUK7XyE6RWgWqlVn6C1CpQrdTKT5Al3v7kw1T7qn3Vvn74&#10;682P/5bezq938/8vsff5J6TaV+2r9vXDX3ucNyp1nXJi2n/66WmJJbo2SbWv2lft60e8umyalui+&#10;dfrVQTtlBdq7cXZDta/aV+3rB7/2bJiW2HeL9B8HtEz/P0YhvhgD/2wzAAAAAElFTkSuQmCCUEsD&#10;BBQABgAIAAAAIQD1Na5s4AAAAAoBAAAPAAAAZHJzL2Rvd25yZXYueG1sTI9BS8NAEIXvgv9hGcFb&#10;u5uWaBqzKaWopyLYCtLbNpkmodnZkN0m6b93POlxmI/3vpetJ9uKAXvfONIQzRUIpMKVDVUavg5v&#10;swSED4ZK0zpCDTf0sM7v7zKTlm6kTxz2oRIcQj41GuoQulRKX9RojZ+7Dol/Z9dbE/jsK1n2ZuRw&#10;28qFUk/Smoa4oTYdbmssLvur1fA+mnGzjF6H3eW8vR0P8cf3LkKtHx+mzQuIgFP4g+FXn9UhZ6eT&#10;u1LpRashUYrVg4bZ4hkEA6tkyeNOTMaxApln8v+E/A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o6eL5TgMAAPIHAAAOAAAAAAAAAAAAAAAAADoCAABkcnMvZTJv&#10;RG9jLnhtbFBLAQItAAoAAAAAAAAAIQBIN6LKDpMAAA6TAAAUAAAAAAAAAAAAAAAAALQFAABkcnMv&#10;bWVkaWEvaW1hZ2UxLnBuZ1BLAQItABQABgAIAAAAIQD1Na5s4AAAAAoBAAAPAAAAAAAAAAAAAAAA&#10;APSYAABkcnMvZG93bnJldi54bWxQSwECLQAUAAYACAAAACEAqiYOvrwAAAAhAQAAGQAAAAAAAAAA&#10;AAAAAAABmgAAZHJzL19yZWxzL2Uyb0RvYy54bWwucmVsc1BLBQYAAAAABgAGAHwBAAD0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0" o:spid="_x0000_s1027" type="#_x0000_t75" alt="Dibujo en blanco y negro&#10;&#10;Descripción generada automáticamente con confianza media" style="position:absolute;width:115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HywAAAANsAAAAPAAAAZHJzL2Rvd25yZXYueG1sRE9Ni8Iw&#10;EL0L+x/CCN5s6oIi1ViKIgie1qrnoZltyzaTmkSt/vrNYWGPj/e9zgfTiQc531pWMEtSEMSV1S3X&#10;Cs7lfroE4QOyxs4yKXiRh3zzMVpjpu2Tv+hxCrWIIewzVNCE0GdS+qohgz6xPXHkvq0zGCJ0tdQO&#10;nzHcdPIzTRfSYMuxocGetg1VP6e7UZBel47K97Y+h+OuKPe72+11WSg1GQ/FCkSgIfyL/9wHrWAe&#10;18cv8QfIzS8AAAD//wMAUEsBAi0AFAAGAAgAAAAhANvh9svuAAAAhQEAABMAAAAAAAAAAAAAAAAA&#10;AAAAAFtDb250ZW50X1R5cGVzXS54bWxQSwECLQAUAAYACAAAACEAWvQsW78AAAAVAQAACwAAAAAA&#10;AAAAAAAAAAAfAQAAX3JlbHMvLnJlbHNQSwECLQAUAAYACAAAACEAUKhB8sAAAADbAAAADwAAAAAA&#10;AAAAAAAAAAAHAgAAZHJzL2Rvd25yZXYueG1sUEsFBgAAAAADAAMAtwAAAPQCAAAAAA==&#10;">
                  <v:imagedata r:id="rId9" o:title="Dibujo en blanco y negro&#10;&#10;Descripción generada automáticamente con confianza media"/>
                </v:shape>
                <v:line id="12 Conector recto" o:spid="_x0000_s1028" style="position:absolute;visibility:visible;mso-wrap-style:square" from="15,10012" to="11569,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uGwgAAANoAAAAPAAAAZHJzL2Rvd25yZXYueG1sRI/NasMw&#10;EITvgb6D2EJviewaSuJGCaGmpeTW/NwXa2uLWCtXUmI3Tx8VCjkOM/MNs1yPthMX8sE4VpDPMhDE&#10;tdOGGwWH/ft0DiJEZI2dY1LwSwHWq4fJEkvtBv6iyy42IkE4lKigjbEvpQx1SxbDzPXEyft23mJM&#10;0jdSexwS3HbyOctepEXDaaHFnt5aqk+7s1XgFoVsqsN2O/54bfLrcX82H5VST4/j5hVEpDHew//t&#10;T62ggL8r6QbI1Q0AAP//AwBQSwECLQAUAAYACAAAACEA2+H2y+4AAACFAQAAEwAAAAAAAAAAAAAA&#10;AAAAAAAAW0NvbnRlbnRfVHlwZXNdLnhtbFBLAQItABQABgAIAAAAIQBa9CxbvwAAABUBAAALAAAA&#10;AAAAAAAAAAAAAB8BAABfcmVscy8ucmVsc1BLAQItABQABgAIAAAAIQAaT4uGwgAAANoAAAAPAAAA&#10;AAAAAAAAAAAAAAcCAABkcnMvZG93bnJldi54bWxQSwUGAAAAAAMAAwC3AAAA9gIAAAAA&#10;" strokecolor="#002060" strokeweight="2pt">
                  <v:shadow on="t" color="black" opacity="24903f" origin=",.5" offset="0,.55556mm"/>
                </v:line>
              </v:group>
            </w:pict>
          </mc:Fallback>
        </mc:AlternateContent>
      </w:r>
      <w:r w:rsidRPr="007C0EF8">
        <w:rPr>
          <w:rFonts w:ascii="Ebrima" w:hAnsi="Ebrima" w:cs="Arial"/>
          <w:b/>
          <w:noProof/>
          <w:color w:val="72A376"/>
          <w:sz w:val="24"/>
          <w:szCs w:val="24"/>
          <w:lang w:val="es-MX"/>
        </w:rPr>
        <mc:AlternateContent>
          <mc:Choice Requires="wps">
            <w:drawing>
              <wp:anchor distT="0" distB="0" distL="114300" distR="114300" simplePos="0" relativeHeight="251659264" behindDoc="0" locked="0" layoutInCell="1" allowOverlap="1" wp14:anchorId="524E5351" wp14:editId="2BFD5139">
                <wp:simplePos x="0" y="0"/>
                <wp:positionH relativeFrom="column">
                  <wp:posOffset>-1063869</wp:posOffset>
                </wp:positionH>
                <wp:positionV relativeFrom="paragraph">
                  <wp:posOffset>-16070</wp:posOffset>
                </wp:positionV>
                <wp:extent cx="5875020" cy="1043940"/>
                <wp:effectExtent l="0" t="0" r="0" b="3810"/>
                <wp:wrapNone/>
                <wp:docPr id="1" name="1 Rectángulo"/>
                <wp:cNvGraphicFramePr/>
                <a:graphic xmlns:a="http://schemas.openxmlformats.org/drawingml/2006/main">
                  <a:graphicData uri="http://schemas.microsoft.com/office/word/2010/wordprocessingShape">
                    <wps:wsp>
                      <wps:cNvSpPr/>
                      <wps:spPr>
                        <a:xfrm>
                          <a:off x="0" y="0"/>
                          <a:ext cx="5875020" cy="10439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D9B14" id="1 Rectángulo" o:spid="_x0000_s1026" style="position:absolute;margin-left:-83.75pt;margin-top:-1.25pt;width:462.6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2UfQIAAGAFAAAOAAAAZHJzL2Uyb0RvYy54bWysVE1v2zAMvQ/YfxB0X+1kST+COkXQosOA&#10;og3aDj0rshQbkEWNUuJkv36U7DhdW+wwLAdFEslH8vlRl1e7xrCtQl+DLfjoJOdMWQllbdcF//F8&#10;++WcMx+ELYUBqwq+V55fzT9/umzdTI2hAlMqZARi/ax1Ba9CcLMs87JSjfAn4JQlowZsRKAjrrMS&#10;RUvojcnGeX6atYClQ5DKe7q96Yx8nvC1VjI8aO1VYKbgVFtIK6Z1FddsfilmaxSuqmVfhviHKhpR&#10;W0o6QN2IINgG63dQTS0RPOhwIqHJQOtaqtQDdTPK33TzVAmnUi9EjncDTf7/wcr77ZNbItHQOj/z&#10;tI1d7DQ28Z/qY7tE1n4gS+0Ck3Q5PT+b5mPiVJJtlE++XkwSndkx3KEP3xQ0LG4KjvQ1Eklie+cD&#10;pSTXg0vM5sHU5W1tTDrgenVtkG1F/HKU6PSA/oebsdHZQgzrEONNdmwm7cLeqOhn7KPSrC6p/HGq&#10;JOlMDXmElMqGUWeqRKm69NOcflEqVPAQkU4JMCJryj9g9wBRw++xO5jeP4aqJNMhOP9bYV3wEJEy&#10;gw1DcFNbwI8ADHXVZ+78DyR11ESWVlDul8gQuiHxTt7W9N3uhA9LgTQV9K1p0sMDLdpAW3Dod5xV&#10;gL8+uo/+JFayctbSlBXc/9wIVJyZ75ZkfDGakGpYSIfJ9CzqCV9bVq8tdtNcA8lhRG+Kk2kb/YM5&#10;bDVC80IPwiJmJZOwknIXXAY8HK5DN/30pEi1WCQ3GkUnwp19cjKCR1ajLp93LwJdL95Aur+Hw0SK&#10;2RsNd74x0sJiE0DXSeBHXnu+aYyTcPonJ74Tr8/J6/gwzn8DAAD//wMAUEsDBBQABgAIAAAAIQDP&#10;PSI73gAAAAsBAAAPAAAAZHJzL2Rvd25yZXYueG1sTI9NT8MwDIbvSPyHyEjctrST1tLSdKJIcEOC&#10;bYcds9a0FY1TJekH/x5zgpNt+dHrx8VhNYOY0fnekoJ4G4FAqm3TU6vgfHrZPIDwQVOjB0uo4Bs9&#10;HMrbm0LnjV3oA+djaAWHkM+1gi6EMZfS1x0a7bd2ROLdp3VGBx5dKxunFw43g9xFUSKN7okvdHrE&#10;5w7rr+NkFCyXs5nfKIsqdFn/+j5V0WWtlLq/W58eQQRcwx8Mv/qsDiU7Xe1EjReDgk2cpHtmudtx&#10;ZSLdpymIK6NJnIEsC/n/h/IHAAD//wMAUEsBAi0AFAAGAAgAAAAhALaDOJL+AAAA4QEAABMAAAAA&#10;AAAAAAAAAAAAAAAAAFtDb250ZW50X1R5cGVzXS54bWxQSwECLQAUAAYACAAAACEAOP0h/9YAAACU&#10;AQAACwAAAAAAAAAAAAAAAAAvAQAAX3JlbHMvLnJlbHNQSwECLQAUAAYACAAAACEAuRMtlH0CAABg&#10;BQAADgAAAAAAAAAAAAAAAAAuAgAAZHJzL2Uyb0RvYy54bWxQSwECLQAUAAYACAAAACEAzz0iO94A&#10;AAALAQAADwAAAAAAAAAAAAAAAADXBAAAZHJzL2Rvd25yZXYueG1sUEsFBgAAAAAEAAQA8wAAAOIF&#10;AAAAAA==&#10;" fillcolor="#002060" stroked="f" strokeweight="2pt"/>
            </w:pict>
          </mc:Fallback>
        </mc:AlternateContent>
      </w:r>
    </w:p>
    <w:p w14:paraId="613A6DDE" w14:textId="7FA15600" w:rsidR="00010F38" w:rsidRPr="001149AB" w:rsidRDefault="00010F38" w:rsidP="004B1502">
      <w:pPr>
        <w:spacing w:after="0" w:line="240" w:lineRule="auto"/>
        <w:jc w:val="center"/>
        <w:rPr>
          <w:rFonts w:ascii="Ebrima" w:hAnsi="Ebrima" w:cs="Arial"/>
          <w:b/>
          <w:color w:val="72A376"/>
          <w:sz w:val="24"/>
          <w:szCs w:val="24"/>
          <w:lang w:val="es-MX"/>
        </w:rPr>
      </w:pPr>
    </w:p>
    <w:p w14:paraId="1995D862" w14:textId="7C7ECA0D" w:rsidR="002C154B" w:rsidRPr="001149AB" w:rsidRDefault="002C154B" w:rsidP="004B1502">
      <w:pPr>
        <w:spacing w:after="0" w:line="240" w:lineRule="auto"/>
        <w:jc w:val="center"/>
        <w:rPr>
          <w:rFonts w:ascii="Ebrima" w:hAnsi="Ebrima" w:cs="Arial"/>
          <w:b/>
          <w:color w:val="72A376"/>
          <w:sz w:val="24"/>
          <w:szCs w:val="24"/>
          <w:lang w:val="es-MX"/>
        </w:rPr>
      </w:pPr>
    </w:p>
    <w:p w14:paraId="249AEF4F" w14:textId="79E05F64" w:rsidR="002C154B" w:rsidRPr="001149AB" w:rsidRDefault="002C154B" w:rsidP="004B1502">
      <w:pPr>
        <w:spacing w:after="0" w:line="240" w:lineRule="auto"/>
        <w:jc w:val="center"/>
        <w:rPr>
          <w:rFonts w:ascii="Ebrima" w:hAnsi="Ebrima" w:cs="Arial"/>
          <w:b/>
          <w:color w:val="72A376"/>
          <w:sz w:val="24"/>
          <w:szCs w:val="24"/>
          <w:lang w:val="es-MX"/>
        </w:rPr>
      </w:pPr>
    </w:p>
    <w:p w14:paraId="66DB7D04" w14:textId="35429568" w:rsidR="002C154B" w:rsidRPr="001149AB" w:rsidRDefault="002C154B" w:rsidP="004B1502">
      <w:pPr>
        <w:spacing w:after="0" w:line="240" w:lineRule="auto"/>
        <w:jc w:val="center"/>
        <w:rPr>
          <w:rFonts w:ascii="Ebrima" w:hAnsi="Ebrima" w:cs="Arial"/>
          <w:b/>
          <w:color w:val="72A376"/>
          <w:sz w:val="24"/>
          <w:szCs w:val="24"/>
          <w:lang w:val="es-MX"/>
        </w:rPr>
      </w:pPr>
    </w:p>
    <w:p w14:paraId="0D58020F" w14:textId="2C20C30C" w:rsidR="002C154B" w:rsidRPr="001149AB" w:rsidRDefault="002C154B" w:rsidP="004B1502">
      <w:pPr>
        <w:spacing w:after="0" w:line="240" w:lineRule="auto"/>
        <w:jc w:val="center"/>
        <w:rPr>
          <w:rFonts w:ascii="Ebrima" w:hAnsi="Ebrima" w:cs="Arial"/>
          <w:b/>
          <w:color w:val="72A376"/>
          <w:sz w:val="24"/>
          <w:szCs w:val="24"/>
          <w:lang w:val="es-MX"/>
        </w:rPr>
      </w:pPr>
    </w:p>
    <w:p w14:paraId="0453B9BE" w14:textId="31DC8497" w:rsidR="00C87819" w:rsidRPr="003C5F66" w:rsidRDefault="00C87819" w:rsidP="004B1502">
      <w:pPr>
        <w:spacing w:after="0" w:line="240" w:lineRule="auto"/>
        <w:jc w:val="center"/>
        <w:rPr>
          <w:rFonts w:ascii="Ebrima" w:hAnsi="Ebrima" w:cs="Arial"/>
          <w:b/>
          <w:color w:val="72A376"/>
          <w:sz w:val="24"/>
          <w:szCs w:val="24"/>
          <w:lang w:val="es-MX"/>
        </w:rPr>
      </w:pPr>
    </w:p>
    <w:p w14:paraId="1B095BA8" w14:textId="64569D5E" w:rsidR="00C87819" w:rsidRPr="003C5F66" w:rsidRDefault="00C87819" w:rsidP="004B1502">
      <w:pPr>
        <w:spacing w:after="0" w:line="240" w:lineRule="auto"/>
        <w:jc w:val="center"/>
        <w:rPr>
          <w:rFonts w:ascii="Ebrima" w:hAnsi="Ebrima" w:cs="Arial"/>
          <w:b/>
          <w:color w:val="72A376"/>
          <w:sz w:val="24"/>
          <w:szCs w:val="24"/>
          <w:lang w:val="es-MX"/>
        </w:rPr>
      </w:pPr>
    </w:p>
    <w:p w14:paraId="510E0742" w14:textId="6B952E55" w:rsidR="002C154B" w:rsidRDefault="002C154B" w:rsidP="004B1502">
      <w:pPr>
        <w:spacing w:after="0" w:line="240" w:lineRule="auto"/>
        <w:jc w:val="center"/>
        <w:rPr>
          <w:rFonts w:ascii="Ebrima" w:hAnsi="Ebrima" w:cs="Arial"/>
          <w:b/>
          <w:color w:val="72A376"/>
          <w:sz w:val="24"/>
          <w:szCs w:val="24"/>
          <w:lang w:val="es-MX"/>
        </w:rPr>
      </w:pPr>
    </w:p>
    <w:p w14:paraId="0CC7B34A" w14:textId="77777777" w:rsidR="006D358D" w:rsidRPr="00E70396" w:rsidRDefault="006D358D" w:rsidP="004B1502">
      <w:pPr>
        <w:spacing w:after="0" w:line="240" w:lineRule="auto"/>
        <w:jc w:val="center"/>
        <w:rPr>
          <w:rFonts w:ascii="Ebrima" w:hAnsi="Ebrima" w:cs="Arial"/>
          <w:b/>
          <w:color w:val="72A376"/>
          <w:sz w:val="24"/>
          <w:szCs w:val="24"/>
          <w:lang w:val="es-MX"/>
        </w:rPr>
      </w:pPr>
    </w:p>
    <w:p w14:paraId="6435C96A" w14:textId="77777777" w:rsidR="002C154B" w:rsidRPr="00E70396" w:rsidRDefault="002C154B" w:rsidP="004B1502">
      <w:pPr>
        <w:spacing w:after="0" w:line="240" w:lineRule="auto"/>
        <w:jc w:val="center"/>
        <w:rPr>
          <w:rFonts w:ascii="Ebrima" w:hAnsi="Ebrima" w:cs="Arial"/>
          <w:b/>
          <w:color w:val="72A376"/>
          <w:sz w:val="24"/>
          <w:szCs w:val="24"/>
          <w:lang w:val="es-MX"/>
        </w:rPr>
      </w:pPr>
    </w:p>
    <w:p w14:paraId="7E7CD5CC" w14:textId="77777777" w:rsidR="001C38B6" w:rsidRPr="00E70396" w:rsidRDefault="001C38B6" w:rsidP="004B1502">
      <w:pPr>
        <w:spacing w:after="0" w:line="240" w:lineRule="auto"/>
        <w:jc w:val="center"/>
        <w:rPr>
          <w:rFonts w:ascii="Ebrima" w:hAnsi="Ebrima" w:cs="Arial"/>
          <w:b/>
          <w:color w:val="72A376"/>
          <w:sz w:val="24"/>
          <w:szCs w:val="24"/>
          <w:lang w:val="es-MX"/>
        </w:rPr>
      </w:pPr>
    </w:p>
    <w:p w14:paraId="162301B3" w14:textId="77777777" w:rsidR="001C38B6" w:rsidRPr="00E70396" w:rsidRDefault="001C38B6" w:rsidP="004B1502">
      <w:pPr>
        <w:spacing w:after="0" w:line="240" w:lineRule="auto"/>
        <w:jc w:val="center"/>
        <w:rPr>
          <w:rFonts w:ascii="Ebrima" w:hAnsi="Ebrima" w:cs="Arial"/>
          <w:b/>
          <w:color w:val="72A376"/>
          <w:sz w:val="24"/>
          <w:szCs w:val="24"/>
          <w:lang w:val="es-MX"/>
        </w:rPr>
      </w:pPr>
    </w:p>
    <w:p w14:paraId="5804FCFA" w14:textId="77777777" w:rsidR="00712274" w:rsidRPr="00E70396" w:rsidRDefault="00712274" w:rsidP="004B1502">
      <w:pPr>
        <w:spacing w:after="0" w:line="240" w:lineRule="auto"/>
        <w:jc w:val="center"/>
        <w:rPr>
          <w:rFonts w:ascii="Ebrima" w:hAnsi="Ebrima" w:cs="Arial"/>
          <w:b/>
          <w:color w:val="72A376"/>
          <w:sz w:val="24"/>
          <w:szCs w:val="24"/>
          <w:lang w:val="es-MX"/>
        </w:rPr>
      </w:pPr>
    </w:p>
    <w:p w14:paraId="5269F190" w14:textId="77777777" w:rsidR="0031681C" w:rsidRPr="00DE1DF0" w:rsidRDefault="0031681C" w:rsidP="004B1502">
      <w:pPr>
        <w:spacing w:after="0" w:line="240" w:lineRule="auto"/>
        <w:jc w:val="center"/>
        <w:rPr>
          <w:rFonts w:ascii="Ebrima" w:hAnsi="Ebrima" w:cs="Arial"/>
          <w:b/>
          <w:color w:val="002060"/>
          <w:sz w:val="96"/>
          <w:szCs w:val="24"/>
          <w:lang w:val="es-MX"/>
        </w:rPr>
      </w:pPr>
      <w:r w:rsidRPr="00DE1DF0">
        <w:rPr>
          <w:rFonts w:ascii="Ebrima" w:hAnsi="Ebrima" w:cs="Arial"/>
          <w:b/>
          <w:color w:val="002060"/>
          <w:sz w:val="96"/>
          <w:szCs w:val="24"/>
          <w:lang w:val="es-MX"/>
        </w:rPr>
        <w:t>ANEXO TÉCNICO</w:t>
      </w:r>
    </w:p>
    <w:p w14:paraId="45650CFC" w14:textId="77777777" w:rsidR="00EE7AC8" w:rsidRPr="00DE1DF0" w:rsidRDefault="00EE7AC8" w:rsidP="004B1502">
      <w:pPr>
        <w:spacing w:after="0" w:line="240" w:lineRule="auto"/>
        <w:jc w:val="center"/>
        <w:rPr>
          <w:rFonts w:ascii="Ebrima" w:hAnsi="Ebrima" w:cs="Arial"/>
          <w:b/>
          <w:color w:val="002060"/>
          <w:sz w:val="36"/>
          <w:szCs w:val="24"/>
          <w:lang w:val="es-MX"/>
        </w:rPr>
      </w:pPr>
    </w:p>
    <w:p w14:paraId="50AFFA0F" w14:textId="0B0D4A75" w:rsidR="00833016" w:rsidRPr="00DE1DF0" w:rsidRDefault="00B716A7" w:rsidP="00D373A9">
      <w:pPr>
        <w:spacing w:after="0" w:line="240" w:lineRule="auto"/>
        <w:jc w:val="center"/>
        <w:rPr>
          <w:rFonts w:ascii="Ebrima" w:hAnsi="Ebrima" w:cs="Arial"/>
          <w:b/>
          <w:color w:val="002060"/>
          <w:sz w:val="40"/>
          <w:szCs w:val="40"/>
          <w:lang w:val="es-MX"/>
        </w:rPr>
      </w:pPr>
      <w:r w:rsidRPr="00DE1DF0">
        <w:rPr>
          <w:rFonts w:ascii="Ebrima" w:hAnsi="Ebrima" w:cs="Arial"/>
          <w:b/>
          <w:color w:val="002060"/>
          <w:sz w:val="40"/>
          <w:szCs w:val="40"/>
          <w:lang w:val="es-MX"/>
        </w:rPr>
        <w:t xml:space="preserve">SERVICIO </w:t>
      </w:r>
      <w:r w:rsidR="00C21F55" w:rsidRPr="00DE1DF0">
        <w:rPr>
          <w:rFonts w:ascii="Ebrima" w:hAnsi="Ebrima" w:cs="Arial"/>
          <w:b/>
          <w:color w:val="002060"/>
          <w:sz w:val="40"/>
          <w:szCs w:val="40"/>
          <w:lang w:val="es-MX"/>
        </w:rPr>
        <w:t xml:space="preserve">DE </w:t>
      </w:r>
      <w:r w:rsidR="00892E0D" w:rsidRPr="00DE1DF0">
        <w:rPr>
          <w:rFonts w:ascii="Ebrima" w:hAnsi="Ebrima" w:cs="Arial"/>
          <w:b/>
          <w:color w:val="002060"/>
          <w:sz w:val="40"/>
          <w:szCs w:val="40"/>
          <w:lang w:val="es-MX"/>
        </w:rPr>
        <w:t>MANTENIMIENTO PREVENTIVO Y CORRECTIVO</w:t>
      </w:r>
      <w:r w:rsidR="006D358D" w:rsidRPr="00DE1DF0">
        <w:rPr>
          <w:rFonts w:ascii="Ebrima" w:hAnsi="Ebrima" w:cs="Arial"/>
          <w:b/>
          <w:color w:val="002060"/>
          <w:sz w:val="40"/>
          <w:szCs w:val="40"/>
          <w:lang w:val="es-MX"/>
        </w:rPr>
        <w:t xml:space="preserve"> AL EQUIPO Y COMPONENTES </w:t>
      </w:r>
      <w:r w:rsidR="00892E0D" w:rsidRPr="00DE1DF0">
        <w:rPr>
          <w:rFonts w:ascii="Ebrima" w:hAnsi="Ebrima" w:cs="Arial"/>
          <w:b/>
          <w:color w:val="002060"/>
          <w:sz w:val="40"/>
          <w:szCs w:val="40"/>
          <w:lang w:val="es-MX"/>
        </w:rPr>
        <w:t>DE</w:t>
      </w:r>
      <w:r w:rsidR="00F93F76" w:rsidRPr="00DE1DF0">
        <w:rPr>
          <w:rFonts w:ascii="Ebrima" w:hAnsi="Ebrima" w:cs="Arial"/>
          <w:b/>
          <w:color w:val="002060"/>
          <w:sz w:val="40"/>
          <w:szCs w:val="40"/>
          <w:lang w:val="es-MX"/>
        </w:rPr>
        <w:t xml:space="preserve"> </w:t>
      </w:r>
      <w:r w:rsidR="00892E0D" w:rsidRPr="00DE1DF0">
        <w:rPr>
          <w:rFonts w:ascii="Ebrima" w:hAnsi="Ebrima" w:cs="Arial"/>
          <w:b/>
          <w:color w:val="002060"/>
          <w:sz w:val="40"/>
          <w:szCs w:val="40"/>
          <w:lang w:val="es-MX"/>
        </w:rPr>
        <w:t>L</w:t>
      </w:r>
      <w:r w:rsidR="00F93F76" w:rsidRPr="00DE1DF0">
        <w:rPr>
          <w:rFonts w:ascii="Ebrima" w:hAnsi="Ebrima" w:cs="Arial"/>
          <w:b/>
          <w:color w:val="002060"/>
          <w:sz w:val="40"/>
          <w:szCs w:val="40"/>
          <w:lang w:val="es-MX"/>
        </w:rPr>
        <w:t>OS</w:t>
      </w:r>
      <w:r w:rsidR="00892E0D" w:rsidRPr="00DE1DF0">
        <w:rPr>
          <w:rFonts w:ascii="Ebrima" w:hAnsi="Ebrima" w:cs="Arial"/>
          <w:b/>
          <w:color w:val="002060"/>
          <w:sz w:val="40"/>
          <w:szCs w:val="40"/>
          <w:lang w:val="es-MX"/>
        </w:rPr>
        <w:t xml:space="preserve"> SISTEMA</w:t>
      </w:r>
      <w:r w:rsidR="00F93F76" w:rsidRPr="00DE1DF0">
        <w:rPr>
          <w:rFonts w:ascii="Ebrima" w:hAnsi="Ebrima" w:cs="Arial"/>
          <w:b/>
          <w:color w:val="002060"/>
          <w:sz w:val="40"/>
          <w:szCs w:val="40"/>
          <w:lang w:val="es-MX"/>
        </w:rPr>
        <w:t xml:space="preserve">S </w:t>
      </w:r>
      <w:r w:rsidR="00892E0D" w:rsidRPr="00DE1DF0">
        <w:rPr>
          <w:rFonts w:ascii="Ebrima" w:hAnsi="Ebrima" w:cs="Arial"/>
          <w:b/>
          <w:color w:val="002060"/>
          <w:sz w:val="40"/>
          <w:szCs w:val="40"/>
          <w:lang w:val="es-MX"/>
        </w:rPr>
        <w:t>CONTRA INCENDIOS A BASE DE AGUA</w:t>
      </w:r>
    </w:p>
    <w:p w14:paraId="0A18FB7A" w14:textId="77777777" w:rsidR="001C38B6" w:rsidRPr="00DE1DF0" w:rsidRDefault="001C38B6" w:rsidP="00D373A9">
      <w:pPr>
        <w:spacing w:after="0" w:line="240" w:lineRule="auto"/>
        <w:jc w:val="center"/>
        <w:rPr>
          <w:rFonts w:ascii="Ebrima" w:hAnsi="Ebrima" w:cs="Arial"/>
          <w:b/>
          <w:color w:val="002060"/>
          <w:sz w:val="28"/>
          <w:szCs w:val="24"/>
        </w:rPr>
      </w:pPr>
    </w:p>
    <w:p w14:paraId="7B742B9E" w14:textId="77777777" w:rsidR="001C38B6" w:rsidRPr="00E70396" w:rsidRDefault="001C38B6" w:rsidP="004B1502">
      <w:pPr>
        <w:spacing w:after="0" w:line="240" w:lineRule="auto"/>
        <w:jc w:val="center"/>
        <w:rPr>
          <w:rFonts w:ascii="Ebrima" w:hAnsi="Ebrima" w:cs="Arial"/>
          <w:b/>
          <w:color w:val="72A376"/>
          <w:sz w:val="24"/>
          <w:szCs w:val="24"/>
          <w:lang w:val="es-MX"/>
        </w:rPr>
      </w:pPr>
    </w:p>
    <w:p w14:paraId="32BA445C" w14:textId="77777777" w:rsidR="001C38B6" w:rsidRPr="00E70396" w:rsidRDefault="001C38B6" w:rsidP="004B1502">
      <w:pPr>
        <w:spacing w:after="0" w:line="240" w:lineRule="auto"/>
        <w:jc w:val="center"/>
        <w:rPr>
          <w:rFonts w:ascii="Ebrima" w:hAnsi="Ebrima" w:cs="Arial"/>
          <w:b/>
          <w:color w:val="72A376"/>
          <w:sz w:val="24"/>
          <w:szCs w:val="24"/>
          <w:lang w:val="es-MX"/>
        </w:rPr>
      </w:pPr>
    </w:p>
    <w:p w14:paraId="2EDD4FEB" w14:textId="77777777" w:rsidR="001C38B6" w:rsidRPr="00B24872" w:rsidRDefault="001C38B6" w:rsidP="004B1502">
      <w:pPr>
        <w:spacing w:after="0" w:line="240" w:lineRule="auto"/>
        <w:jc w:val="center"/>
        <w:rPr>
          <w:rFonts w:ascii="Ebrima" w:hAnsi="Ebrima" w:cs="Arial"/>
          <w:b/>
          <w:color w:val="72A376"/>
          <w:sz w:val="24"/>
          <w:szCs w:val="24"/>
          <w:lang w:val="es-MX"/>
        </w:rPr>
      </w:pPr>
    </w:p>
    <w:p w14:paraId="7B4FC3AF" w14:textId="77777777" w:rsidR="00712274" w:rsidRPr="00E70396" w:rsidRDefault="00712274" w:rsidP="004B1502">
      <w:pPr>
        <w:spacing w:after="0" w:line="240" w:lineRule="auto"/>
        <w:jc w:val="center"/>
        <w:rPr>
          <w:rFonts w:ascii="Ebrima" w:hAnsi="Ebrima" w:cs="Arial"/>
          <w:b/>
          <w:color w:val="72A376"/>
          <w:sz w:val="24"/>
          <w:szCs w:val="24"/>
          <w:lang w:val="es-MX"/>
        </w:rPr>
      </w:pPr>
    </w:p>
    <w:p w14:paraId="3E12FE32" w14:textId="77777777" w:rsidR="00712274" w:rsidRPr="00E70396" w:rsidRDefault="00712274" w:rsidP="004B1502">
      <w:pPr>
        <w:spacing w:after="0" w:line="240" w:lineRule="auto"/>
        <w:jc w:val="center"/>
        <w:rPr>
          <w:rFonts w:ascii="Ebrima" w:hAnsi="Ebrima" w:cs="Arial"/>
          <w:b/>
          <w:color w:val="72A376"/>
          <w:sz w:val="24"/>
          <w:szCs w:val="24"/>
          <w:lang w:val="es-MX"/>
        </w:rPr>
      </w:pPr>
    </w:p>
    <w:p w14:paraId="79AE941C" w14:textId="77777777" w:rsidR="00F149CF" w:rsidRPr="00E70396" w:rsidRDefault="00F149CF" w:rsidP="004B1502">
      <w:pPr>
        <w:spacing w:after="0" w:line="240" w:lineRule="auto"/>
        <w:jc w:val="center"/>
        <w:rPr>
          <w:rFonts w:ascii="Ebrima" w:hAnsi="Ebrima" w:cs="Arial"/>
          <w:b/>
          <w:color w:val="72A376"/>
          <w:sz w:val="24"/>
          <w:szCs w:val="24"/>
          <w:lang w:val="es-MX"/>
        </w:rPr>
      </w:pPr>
    </w:p>
    <w:p w14:paraId="3974EF1B" w14:textId="77777777" w:rsidR="006775B3" w:rsidRPr="00E70396" w:rsidRDefault="006775B3" w:rsidP="004B1502">
      <w:pPr>
        <w:spacing w:after="0" w:line="240" w:lineRule="auto"/>
        <w:jc w:val="center"/>
        <w:rPr>
          <w:rFonts w:ascii="Ebrima" w:hAnsi="Ebrima" w:cs="Arial"/>
          <w:b/>
          <w:color w:val="72A376"/>
          <w:sz w:val="24"/>
          <w:szCs w:val="24"/>
          <w:lang w:val="es-MX"/>
        </w:rPr>
      </w:pPr>
    </w:p>
    <w:p w14:paraId="5605BF3E" w14:textId="77777777" w:rsidR="006775B3" w:rsidRPr="00E70396" w:rsidRDefault="006775B3" w:rsidP="004B1502">
      <w:pPr>
        <w:spacing w:after="0" w:line="240" w:lineRule="auto"/>
        <w:jc w:val="center"/>
        <w:rPr>
          <w:rFonts w:ascii="Ebrima" w:hAnsi="Ebrima" w:cs="Arial"/>
          <w:b/>
          <w:color w:val="72A376"/>
          <w:sz w:val="24"/>
          <w:szCs w:val="24"/>
          <w:lang w:val="es-MX"/>
        </w:rPr>
      </w:pPr>
    </w:p>
    <w:p w14:paraId="35867E99" w14:textId="0165D139" w:rsidR="006775B3" w:rsidRDefault="006775B3" w:rsidP="004B1502">
      <w:pPr>
        <w:spacing w:after="0" w:line="240" w:lineRule="auto"/>
        <w:jc w:val="center"/>
        <w:rPr>
          <w:rFonts w:ascii="Ebrima" w:hAnsi="Ebrima" w:cs="Arial"/>
          <w:b/>
          <w:color w:val="72A376"/>
          <w:sz w:val="24"/>
          <w:szCs w:val="24"/>
          <w:lang w:val="es-MX"/>
        </w:rPr>
      </w:pPr>
    </w:p>
    <w:p w14:paraId="3A1818E7" w14:textId="49801B4D" w:rsidR="003C5F66" w:rsidRDefault="003C5F66" w:rsidP="004B1502">
      <w:pPr>
        <w:spacing w:after="0" w:line="240" w:lineRule="auto"/>
        <w:jc w:val="center"/>
        <w:rPr>
          <w:rFonts w:ascii="Ebrima" w:hAnsi="Ebrima" w:cs="Arial"/>
          <w:b/>
          <w:color w:val="72A376"/>
          <w:sz w:val="24"/>
          <w:szCs w:val="24"/>
          <w:lang w:val="es-MX"/>
        </w:rPr>
      </w:pPr>
    </w:p>
    <w:p w14:paraId="52A445EB" w14:textId="031B2643" w:rsidR="003C5F66" w:rsidRDefault="003C5F66" w:rsidP="004B1502">
      <w:pPr>
        <w:spacing w:after="0" w:line="240" w:lineRule="auto"/>
        <w:jc w:val="center"/>
        <w:rPr>
          <w:rFonts w:ascii="Ebrima" w:hAnsi="Ebrima" w:cs="Arial"/>
          <w:b/>
          <w:color w:val="72A376"/>
          <w:sz w:val="24"/>
          <w:szCs w:val="24"/>
          <w:lang w:val="es-MX"/>
        </w:rPr>
      </w:pPr>
    </w:p>
    <w:p w14:paraId="43977C4E" w14:textId="25889D5F" w:rsidR="003C5F66" w:rsidRDefault="003C5F66" w:rsidP="004B1502">
      <w:pPr>
        <w:spacing w:after="0" w:line="240" w:lineRule="auto"/>
        <w:jc w:val="center"/>
        <w:rPr>
          <w:rFonts w:ascii="Ebrima" w:hAnsi="Ebrima" w:cs="Arial"/>
          <w:b/>
          <w:color w:val="72A376"/>
          <w:sz w:val="24"/>
          <w:szCs w:val="24"/>
          <w:lang w:val="es-MX"/>
        </w:rPr>
      </w:pPr>
    </w:p>
    <w:p w14:paraId="25516261" w14:textId="77777777" w:rsidR="003C5F66" w:rsidRPr="00E70396" w:rsidRDefault="003C5F66" w:rsidP="004B1502">
      <w:pPr>
        <w:spacing w:after="0" w:line="240" w:lineRule="auto"/>
        <w:jc w:val="center"/>
        <w:rPr>
          <w:rFonts w:ascii="Ebrima" w:hAnsi="Ebrima" w:cs="Arial"/>
          <w:b/>
          <w:color w:val="72A376"/>
          <w:sz w:val="24"/>
          <w:szCs w:val="24"/>
          <w:lang w:val="es-MX"/>
        </w:rPr>
      </w:pPr>
    </w:p>
    <w:p w14:paraId="03B37B98" w14:textId="77777777" w:rsidR="006775B3" w:rsidRPr="00E70396" w:rsidRDefault="006775B3" w:rsidP="004B1502">
      <w:pPr>
        <w:spacing w:after="0" w:line="240" w:lineRule="auto"/>
        <w:jc w:val="center"/>
        <w:rPr>
          <w:rFonts w:ascii="Ebrima" w:hAnsi="Ebrima" w:cs="Arial"/>
          <w:b/>
          <w:color w:val="72A376"/>
          <w:sz w:val="24"/>
          <w:szCs w:val="24"/>
          <w:lang w:val="es-MX"/>
        </w:rPr>
      </w:pPr>
    </w:p>
    <w:p w14:paraId="179918B0" w14:textId="77777777" w:rsidR="006775B3" w:rsidRPr="00E70396" w:rsidRDefault="006775B3" w:rsidP="004B1502">
      <w:pPr>
        <w:spacing w:after="0" w:line="240" w:lineRule="auto"/>
        <w:jc w:val="center"/>
        <w:rPr>
          <w:rFonts w:ascii="Ebrima" w:hAnsi="Ebrima" w:cs="Arial"/>
          <w:b/>
          <w:color w:val="72A376"/>
          <w:sz w:val="24"/>
          <w:szCs w:val="24"/>
          <w:lang w:val="es-MX"/>
        </w:rPr>
      </w:pPr>
    </w:p>
    <w:p w14:paraId="62C6FE41" w14:textId="4767D7C0" w:rsidR="000328AA" w:rsidRPr="00DE1DF0" w:rsidRDefault="00042486" w:rsidP="004B1502">
      <w:pPr>
        <w:spacing w:after="0" w:line="240" w:lineRule="auto"/>
        <w:jc w:val="center"/>
        <w:rPr>
          <w:rFonts w:ascii="Ebrima" w:hAnsi="Ebrima" w:cs="Arial"/>
          <w:b/>
          <w:color w:val="002060"/>
          <w:sz w:val="40"/>
          <w:szCs w:val="24"/>
          <w:lang w:val="es-MX"/>
        </w:rPr>
        <w:sectPr w:rsidR="000328AA" w:rsidRPr="00DE1DF0" w:rsidSect="002B67FB">
          <w:headerReference w:type="default" r:id="rId10"/>
          <w:pgSz w:w="12240" w:h="15840"/>
          <w:pgMar w:top="1701" w:right="851" w:bottom="1134" w:left="1701" w:header="709" w:footer="709" w:gutter="0"/>
          <w:cols w:space="708"/>
          <w:docGrid w:linePitch="360"/>
        </w:sectPr>
      </w:pPr>
      <w:r w:rsidRPr="00DE1DF0">
        <w:rPr>
          <w:rFonts w:ascii="Ebrima" w:hAnsi="Ebrima" w:cs="Arial"/>
          <w:b/>
          <w:color w:val="002060"/>
          <w:sz w:val="40"/>
          <w:szCs w:val="24"/>
          <w:lang w:val="es-MX"/>
        </w:rPr>
        <w:t>20</w:t>
      </w:r>
      <w:r w:rsidR="006D358D" w:rsidRPr="00DE1DF0">
        <w:rPr>
          <w:rFonts w:ascii="Ebrima" w:hAnsi="Ebrima" w:cs="Arial"/>
          <w:b/>
          <w:color w:val="002060"/>
          <w:sz w:val="40"/>
          <w:szCs w:val="24"/>
          <w:lang w:val="es-MX"/>
        </w:rPr>
        <w:t>2</w:t>
      </w:r>
      <w:r w:rsidR="00C8687D">
        <w:rPr>
          <w:rFonts w:ascii="Ebrima" w:hAnsi="Ebrima" w:cs="Arial"/>
          <w:b/>
          <w:color w:val="002060"/>
          <w:sz w:val="40"/>
          <w:szCs w:val="24"/>
          <w:lang w:val="es-MX"/>
        </w:rPr>
        <w:t>4</w:t>
      </w:r>
    </w:p>
    <w:p w14:paraId="49BC5791" w14:textId="090F089C" w:rsidR="00AC172A" w:rsidRPr="00C8687D" w:rsidRDefault="00D97461" w:rsidP="00C8687D">
      <w:pPr>
        <w:pStyle w:val="Prrafodelista"/>
        <w:numPr>
          <w:ilvl w:val="0"/>
          <w:numId w:val="1"/>
        </w:numPr>
        <w:spacing w:after="0" w:line="240" w:lineRule="auto"/>
        <w:jc w:val="both"/>
        <w:rPr>
          <w:rFonts w:ascii="Ebrima" w:hAnsi="Ebrima" w:cs="Arial"/>
          <w:b/>
          <w:color w:val="002060"/>
          <w:sz w:val="24"/>
          <w:szCs w:val="24"/>
          <w:lang w:val="es-MX"/>
        </w:rPr>
      </w:pPr>
      <w:r w:rsidRPr="00D24DC4">
        <w:rPr>
          <w:rFonts w:ascii="Ebrima" w:hAnsi="Ebrima" w:cs="Arial"/>
          <w:b/>
          <w:color w:val="002060"/>
          <w:sz w:val="24"/>
          <w:szCs w:val="24"/>
          <w:lang w:val="es-MX"/>
        </w:rPr>
        <w:lastRenderedPageBreak/>
        <w:t>OBJETIVO</w:t>
      </w:r>
      <w:r w:rsidR="004C7201" w:rsidRPr="00D24DC4">
        <w:rPr>
          <w:rFonts w:ascii="Ebrima" w:hAnsi="Ebrima" w:cs="Arial"/>
          <w:b/>
          <w:color w:val="002060"/>
          <w:sz w:val="24"/>
          <w:szCs w:val="24"/>
          <w:lang w:val="es-MX"/>
        </w:rPr>
        <w:t>.</w:t>
      </w:r>
    </w:p>
    <w:p w14:paraId="59783176" w14:textId="553E2A1E" w:rsidR="00D97461" w:rsidRPr="00F320D5" w:rsidRDefault="00037AD1" w:rsidP="004B1502">
      <w:pPr>
        <w:pStyle w:val="Prrafodelista"/>
        <w:spacing w:after="0" w:line="240" w:lineRule="auto"/>
        <w:ind w:left="360"/>
        <w:jc w:val="both"/>
        <w:rPr>
          <w:rFonts w:ascii="Ebrima" w:hAnsi="Ebrima"/>
          <w:sz w:val="24"/>
          <w:szCs w:val="24"/>
        </w:rPr>
      </w:pPr>
      <w:r w:rsidRPr="00F320D5">
        <w:rPr>
          <w:rFonts w:ascii="Ebrima" w:hAnsi="Ebrima"/>
          <w:sz w:val="24"/>
          <w:szCs w:val="24"/>
        </w:rPr>
        <w:t xml:space="preserve">Establecer </w:t>
      </w:r>
      <w:r w:rsidR="00D97461" w:rsidRPr="00F320D5">
        <w:rPr>
          <w:rFonts w:ascii="Ebrima" w:hAnsi="Ebrima"/>
          <w:sz w:val="24"/>
          <w:szCs w:val="24"/>
        </w:rPr>
        <w:t>los requerimientos</w:t>
      </w:r>
      <w:r w:rsidR="002D0D0A" w:rsidRPr="00F320D5">
        <w:rPr>
          <w:rFonts w:ascii="Ebrima" w:hAnsi="Ebrima"/>
          <w:sz w:val="24"/>
          <w:szCs w:val="24"/>
        </w:rPr>
        <w:t xml:space="preserve"> </w:t>
      </w:r>
      <w:r w:rsidR="001C38B6" w:rsidRPr="00F320D5">
        <w:rPr>
          <w:rFonts w:ascii="Ebrima" w:hAnsi="Ebrima"/>
          <w:sz w:val="24"/>
          <w:szCs w:val="24"/>
        </w:rPr>
        <w:t xml:space="preserve">técnicos </w:t>
      </w:r>
      <w:r w:rsidR="002D0D0A" w:rsidRPr="00F320D5">
        <w:rPr>
          <w:rFonts w:ascii="Ebrima" w:hAnsi="Ebrima"/>
          <w:sz w:val="24"/>
          <w:szCs w:val="24"/>
        </w:rPr>
        <w:t xml:space="preserve">a satisfacer para la prestación del </w:t>
      </w:r>
      <w:r w:rsidR="00F149CF" w:rsidRPr="00F320D5">
        <w:rPr>
          <w:rFonts w:ascii="Ebrima" w:hAnsi="Ebrima"/>
          <w:sz w:val="24"/>
          <w:szCs w:val="24"/>
        </w:rPr>
        <w:t xml:space="preserve">servicio </w:t>
      </w:r>
      <w:r w:rsidR="00AC1C8C" w:rsidRPr="00F320D5">
        <w:rPr>
          <w:rFonts w:ascii="Ebrima" w:hAnsi="Ebrima"/>
          <w:sz w:val="24"/>
          <w:szCs w:val="24"/>
        </w:rPr>
        <w:t xml:space="preserve">de </w:t>
      </w:r>
      <w:r w:rsidR="00892E0D" w:rsidRPr="00F320D5">
        <w:rPr>
          <w:rFonts w:ascii="Ebrima" w:hAnsi="Ebrima"/>
          <w:sz w:val="24"/>
          <w:szCs w:val="24"/>
        </w:rPr>
        <w:t xml:space="preserve">mantenimiento preventivo y correctivo </w:t>
      </w:r>
      <w:r w:rsidR="009241E5" w:rsidRPr="00F320D5">
        <w:rPr>
          <w:rFonts w:ascii="Ebrima" w:hAnsi="Ebrima"/>
          <w:sz w:val="24"/>
          <w:szCs w:val="24"/>
        </w:rPr>
        <w:t xml:space="preserve">al equipo y componentes de los </w:t>
      </w:r>
      <w:r w:rsidR="00892E0D" w:rsidRPr="00F320D5">
        <w:rPr>
          <w:rFonts w:ascii="Ebrima" w:hAnsi="Ebrima"/>
          <w:sz w:val="24"/>
          <w:szCs w:val="24"/>
        </w:rPr>
        <w:t>sistema</w:t>
      </w:r>
      <w:r w:rsidR="009241E5" w:rsidRPr="00F320D5">
        <w:rPr>
          <w:rFonts w:ascii="Ebrima" w:hAnsi="Ebrima"/>
          <w:sz w:val="24"/>
          <w:szCs w:val="24"/>
        </w:rPr>
        <w:t>s</w:t>
      </w:r>
      <w:r w:rsidR="00892E0D" w:rsidRPr="00F320D5">
        <w:rPr>
          <w:rFonts w:ascii="Ebrima" w:hAnsi="Ebrima"/>
          <w:sz w:val="24"/>
          <w:szCs w:val="24"/>
        </w:rPr>
        <w:t xml:space="preserve"> contra incendios a base de agua</w:t>
      </w:r>
      <w:r w:rsidR="008666EB">
        <w:rPr>
          <w:rFonts w:ascii="Ebrima" w:hAnsi="Ebrima"/>
          <w:sz w:val="24"/>
          <w:szCs w:val="24"/>
        </w:rPr>
        <w:t>.</w:t>
      </w:r>
    </w:p>
    <w:p w14:paraId="730E6942" w14:textId="77777777" w:rsidR="00F149CF" w:rsidRPr="00F320D5" w:rsidRDefault="00F149CF" w:rsidP="004B1502">
      <w:pPr>
        <w:pStyle w:val="Prrafodelista"/>
        <w:spacing w:after="0" w:line="240" w:lineRule="auto"/>
        <w:ind w:left="360"/>
        <w:jc w:val="both"/>
        <w:rPr>
          <w:rFonts w:ascii="Ebrima" w:hAnsi="Ebrima" w:cs="Arial"/>
          <w:sz w:val="24"/>
          <w:szCs w:val="24"/>
        </w:rPr>
      </w:pPr>
    </w:p>
    <w:p w14:paraId="2A316E87" w14:textId="465152A8" w:rsidR="003172D5" w:rsidRPr="00C8687D" w:rsidRDefault="00A02446" w:rsidP="00C8687D">
      <w:pPr>
        <w:pStyle w:val="Prrafodelista"/>
        <w:numPr>
          <w:ilvl w:val="0"/>
          <w:numId w:val="1"/>
        </w:numPr>
        <w:spacing w:after="0" w:line="240" w:lineRule="auto"/>
        <w:jc w:val="both"/>
        <w:rPr>
          <w:rFonts w:ascii="Ebrima" w:hAnsi="Ebrima" w:cs="Arial"/>
          <w:b/>
          <w:color w:val="002060"/>
          <w:sz w:val="24"/>
          <w:szCs w:val="24"/>
          <w:lang w:val="es-MX"/>
        </w:rPr>
      </w:pPr>
      <w:r w:rsidRPr="00A32943">
        <w:rPr>
          <w:rFonts w:ascii="Ebrima" w:hAnsi="Ebrima" w:cs="Arial"/>
          <w:b/>
          <w:color w:val="002060"/>
          <w:sz w:val="24"/>
          <w:szCs w:val="24"/>
          <w:lang w:val="es-MX"/>
        </w:rPr>
        <w:t>VIGENCIA DEL SERVICIO.</w:t>
      </w:r>
    </w:p>
    <w:p w14:paraId="4569F4EE" w14:textId="4C3B77AD" w:rsidR="00A02446" w:rsidRPr="00F320D5" w:rsidRDefault="001C38B6" w:rsidP="004B1502">
      <w:pPr>
        <w:pStyle w:val="Prrafodelista"/>
        <w:spacing w:after="0" w:line="240" w:lineRule="auto"/>
        <w:ind w:left="360"/>
        <w:jc w:val="both"/>
        <w:rPr>
          <w:rFonts w:ascii="Ebrima" w:hAnsi="Ebrima"/>
          <w:sz w:val="24"/>
          <w:szCs w:val="24"/>
        </w:rPr>
      </w:pPr>
      <w:r w:rsidRPr="00F320D5">
        <w:rPr>
          <w:rFonts w:ascii="Ebrima" w:hAnsi="Ebrima"/>
          <w:sz w:val="24"/>
          <w:szCs w:val="24"/>
        </w:rPr>
        <w:t xml:space="preserve">Del </w:t>
      </w:r>
      <w:r w:rsidR="00A02446" w:rsidRPr="00F320D5">
        <w:rPr>
          <w:rFonts w:ascii="Ebrima" w:hAnsi="Ebrima"/>
          <w:sz w:val="24"/>
          <w:szCs w:val="24"/>
        </w:rPr>
        <w:t>1 de enero al 31 de diciembre de 20</w:t>
      </w:r>
      <w:r w:rsidR="006D358D" w:rsidRPr="00F320D5">
        <w:rPr>
          <w:rFonts w:ascii="Ebrima" w:hAnsi="Ebrima"/>
          <w:sz w:val="24"/>
          <w:szCs w:val="24"/>
        </w:rPr>
        <w:t>2</w:t>
      </w:r>
      <w:r w:rsidR="00C8687D">
        <w:rPr>
          <w:rFonts w:ascii="Ebrima" w:hAnsi="Ebrima"/>
          <w:sz w:val="24"/>
          <w:szCs w:val="24"/>
        </w:rPr>
        <w:t>4</w:t>
      </w:r>
      <w:r w:rsidR="00A02446" w:rsidRPr="00F320D5">
        <w:rPr>
          <w:rFonts w:ascii="Ebrima" w:hAnsi="Ebrima"/>
          <w:sz w:val="24"/>
          <w:szCs w:val="24"/>
        </w:rPr>
        <w:t>.</w:t>
      </w:r>
    </w:p>
    <w:p w14:paraId="0CE617AB" w14:textId="77777777" w:rsidR="00A02446" w:rsidRPr="00F320D5" w:rsidRDefault="00A02446" w:rsidP="004B1502">
      <w:pPr>
        <w:pStyle w:val="Prrafodelista"/>
        <w:spacing w:after="0" w:line="240" w:lineRule="auto"/>
        <w:ind w:left="360"/>
        <w:jc w:val="both"/>
        <w:rPr>
          <w:rFonts w:ascii="Ebrima" w:hAnsi="Ebrima" w:cs="Arial"/>
          <w:b/>
          <w:color w:val="72A376"/>
          <w:sz w:val="24"/>
          <w:szCs w:val="24"/>
          <w:lang w:val="es-MX"/>
        </w:rPr>
      </w:pPr>
    </w:p>
    <w:p w14:paraId="53AE369A" w14:textId="33907E40" w:rsidR="00BC3ECB" w:rsidRPr="00C8687D" w:rsidRDefault="00712274" w:rsidP="00C8687D">
      <w:pPr>
        <w:pStyle w:val="Prrafodelista"/>
        <w:numPr>
          <w:ilvl w:val="0"/>
          <w:numId w:val="1"/>
        </w:numPr>
        <w:spacing w:after="0" w:line="240" w:lineRule="auto"/>
        <w:jc w:val="both"/>
        <w:rPr>
          <w:rFonts w:ascii="Ebrima" w:hAnsi="Ebrima" w:cs="Arial"/>
          <w:b/>
          <w:color w:val="002060"/>
          <w:sz w:val="24"/>
          <w:szCs w:val="24"/>
          <w:lang w:val="es-MX"/>
        </w:rPr>
      </w:pPr>
      <w:r w:rsidRPr="00A32943">
        <w:rPr>
          <w:rFonts w:ascii="Ebrima" w:hAnsi="Ebrima" w:cs="Arial"/>
          <w:b/>
          <w:color w:val="002060"/>
          <w:sz w:val="24"/>
          <w:szCs w:val="24"/>
          <w:lang w:val="es-MX"/>
        </w:rPr>
        <w:t>LUGAR</w:t>
      </w:r>
      <w:r w:rsidR="00EE7AC8" w:rsidRPr="00A32943">
        <w:rPr>
          <w:rFonts w:ascii="Ebrima" w:hAnsi="Ebrima" w:cs="Arial"/>
          <w:b/>
          <w:color w:val="002060"/>
          <w:sz w:val="24"/>
          <w:szCs w:val="24"/>
          <w:lang w:val="es-MX"/>
        </w:rPr>
        <w:t xml:space="preserve"> DE LA PRESTACIÓN DEL SERVICIO.</w:t>
      </w:r>
    </w:p>
    <w:p w14:paraId="5D71A02A" w14:textId="3752B425" w:rsidR="008F10A7" w:rsidRPr="00F320D5" w:rsidRDefault="008F10A7" w:rsidP="004B1502">
      <w:pPr>
        <w:pStyle w:val="Prrafodelista"/>
        <w:numPr>
          <w:ilvl w:val="0"/>
          <w:numId w:val="4"/>
        </w:numPr>
        <w:spacing w:after="0" w:line="240" w:lineRule="auto"/>
        <w:ind w:left="851" w:hanging="491"/>
        <w:jc w:val="both"/>
        <w:rPr>
          <w:rFonts w:ascii="Ebrima" w:hAnsi="Ebrima" w:cs="Arial"/>
          <w:b/>
          <w:sz w:val="24"/>
          <w:szCs w:val="24"/>
        </w:rPr>
      </w:pPr>
      <w:r w:rsidRPr="00F320D5">
        <w:rPr>
          <w:rFonts w:ascii="Ebrima" w:hAnsi="Ebrima" w:cs="Arial"/>
          <w:b/>
          <w:sz w:val="24"/>
          <w:szCs w:val="24"/>
        </w:rPr>
        <w:t>Sala Superior.</w:t>
      </w:r>
    </w:p>
    <w:p w14:paraId="6B1A4C83" w14:textId="77777777" w:rsidR="008F10A7" w:rsidRPr="00F320D5" w:rsidRDefault="008F10A7" w:rsidP="004B1502">
      <w:pPr>
        <w:pStyle w:val="Prrafodelista"/>
        <w:spacing w:after="0" w:line="240" w:lineRule="auto"/>
        <w:ind w:left="851"/>
        <w:jc w:val="both"/>
        <w:rPr>
          <w:rFonts w:ascii="Ebrima" w:hAnsi="Ebrima" w:cs="Arial"/>
          <w:b/>
          <w:sz w:val="24"/>
          <w:szCs w:val="24"/>
        </w:rPr>
      </w:pPr>
      <w:r w:rsidRPr="00F320D5">
        <w:rPr>
          <w:rFonts w:ascii="Ebrima" w:hAnsi="Ebrima" w:cs="Arial"/>
          <w:sz w:val="24"/>
          <w:szCs w:val="24"/>
        </w:rPr>
        <w:t xml:space="preserve">Dirección: Calle Carlota Armero </w:t>
      </w:r>
      <w:r w:rsidR="00892E0D" w:rsidRPr="00F320D5">
        <w:rPr>
          <w:rFonts w:ascii="Ebrima" w:hAnsi="Ebrima" w:cs="Arial"/>
          <w:sz w:val="24"/>
          <w:szCs w:val="24"/>
        </w:rPr>
        <w:t xml:space="preserve">No. </w:t>
      </w:r>
      <w:r w:rsidRPr="00F320D5">
        <w:rPr>
          <w:rFonts w:ascii="Ebrima" w:hAnsi="Ebrima" w:cs="Arial"/>
          <w:sz w:val="24"/>
          <w:szCs w:val="24"/>
        </w:rPr>
        <w:t xml:space="preserve">5000, colonia, CTM Culhuacán, </w:t>
      </w:r>
      <w:r w:rsidR="006D358D" w:rsidRPr="00F320D5">
        <w:rPr>
          <w:rFonts w:ascii="Ebrima" w:hAnsi="Ebrima" w:cs="Arial"/>
          <w:sz w:val="24"/>
          <w:szCs w:val="24"/>
        </w:rPr>
        <w:t xml:space="preserve">alcaldía </w:t>
      </w:r>
      <w:r w:rsidRPr="00F320D5">
        <w:rPr>
          <w:rFonts w:ascii="Ebrima" w:hAnsi="Ebrima" w:cs="Arial"/>
          <w:sz w:val="24"/>
          <w:szCs w:val="24"/>
        </w:rPr>
        <w:t>Coyoacán, C.P. 04480, Ciudad de México.</w:t>
      </w:r>
    </w:p>
    <w:p w14:paraId="6AF634F3" w14:textId="77777777" w:rsidR="00BC3ECB" w:rsidRPr="00F320D5" w:rsidRDefault="00BC3ECB" w:rsidP="004B1502">
      <w:pPr>
        <w:pStyle w:val="Prrafodelista"/>
        <w:spacing w:after="0" w:line="240" w:lineRule="auto"/>
        <w:ind w:left="360"/>
        <w:jc w:val="both"/>
        <w:rPr>
          <w:rFonts w:ascii="Ebrima" w:hAnsi="Ebrima" w:cs="Arial"/>
          <w:sz w:val="24"/>
          <w:szCs w:val="24"/>
        </w:rPr>
      </w:pPr>
    </w:p>
    <w:p w14:paraId="025A35C2" w14:textId="7AD5C289" w:rsidR="00703016" w:rsidRPr="00F320D5" w:rsidRDefault="00266C7D" w:rsidP="004B1502">
      <w:pPr>
        <w:pStyle w:val="Prrafodelista"/>
        <w:numPr>
          <w:ilvl w:val="0"/>
          <w:numId w:val="4"/>
        </w:numPr>
        <w:spacing w:after="0" w:line="240" w:lineRule="auto"/>
        <w:ind w:left="851" w:hanging="491"/>
        <w:jc w:val="both"/>
        <w:rPr>
          <w:rFonts w:ascii="Ebrima" w:hAnsi="Ebrima" w:cs="Arial"/>
          <w:b/>
          <w:sz w:val="24"/>
          <w:szCs w:val="24"/>
        </w:rPr>
      </w:pPr>
      <w:r>
        <w:rPr>
          <w:rFonts w:ascii="Ebrima" w:hAnsi="Ebrima" w:cs="Arial"/>
          <w:b/>
          <w:sz w:val="24"/>
          <w:szCs w:val="24"/>
        </w:rPr>
        <w:t>Inmueble Apaches</w:t>
      </w:r>
      <w:r w:rsidR="0041037E">
        <w:rPr>
          <w:rFonts w:ascii="Ebrima" w:hAnsi="Ebrima" w:cs="Arial"/>
          <w:b/>
          <w:sz w:val="24"/>
          <w:szCs w:val="24"/>
        </w:rPr>
        <w:t>.</w:t>
      </w:r>
    </w:p>
    <w:p w14:paraId="59CD011B" w14:textId="77777777" w:rsidR="00703016" w:rsidRPr="00F320D5" w:rsidRDefault="00703016" w:rsidP="004B1502">
      <w:pPr>
        <w:pStyle w:val="Prrafodelista"/>
        <w:spacing w:after="0" w:line="240" w:lineRule="auto"/>
        <w:ind w:left="851"/>
        <w:jc w:val="both"/>
        <w:rPr>
          <w:rFonts w:ascii="Ebrima" w:hAnsi="Ebrima" w:cs="Arial"/>
          <w:b/>
          <w:sz w:val="24"/>
          <w:szCs w:val="24"/>
        </w:rPr>
      </w:pPr>
      <w:r w:rsidRPr="00F320D5">
        <w:rPr>
          <w:rFonts w:ascii="Ebrima" w:hAnsi="Ebrima" w:cs="Arial"/>
          <w:sz w:val="24"/>
          <w:szCs w:val="24"/>
        </w:rPr>
        <w:t>Dirección: Calle Apaches No. 350, colonia San Francisco Culhuacán,</w:t>
      </w:r>
      <w:r w:rsidR="006D358D" w:rsidRPr="00F320D5">
        <w:rPr>
          <w:rFonts w:ascii="Ebrima" w:hAnsi="Ebrima" w:cs="Arial"/>
          <w:sz w:val="24"/>
          <w:szCs w:val="24"/>
        </w:rPr>
        <w:t xml:space="preserve"> alcaldía </w:t>
      </w:r>
      <w:r w:rsidRPr="00F320D5">
        <w:rPr>
          <w:rFonts w:ascii="Ebrima" w:hAnsi="Ebrima" w:cs="Arial"/>
          <w:sz w:val="24"/>
          <w:szCs w:val="24"/>
        </w:rPr>
        <w:t xml:space="preserve">Coyoacán, C.P. 04440, Ciudad de México. </w:t>
      </w:r>
    </w:p>
    <w:p w14:paraId="28B05A67" w14:textId="77777777" w:rsidR="00BC3ECB" w:rsidRPr="00F320D5" w:rsidRDefault="00BC3ECB" w:rsidP="004B1502">
      <w:pPr>
        <w:pStyle w:val="Prrafodelista"/>
        <w:spacing w:after="0" w:line="240" w:lineRule="auto"/>
        <w:ind w:left="360"/>
        <w:jc w:val="both"/>
        <w:rPr>
          <w:rFonts w:ascii="Ebrima" w:hAnsi="Ebrima" w:cs="Arial"/>
          <w:sz w:val="24"/>
          <w:szCs w:val="24"/>
        </w:rPr>
      </w:pPr>
    </w:p>
    <w:p w14:paraId="1088F9FD" w14:textId="77777777" w:rsidR="00892E0D" w:rsidRPr="00F320D5" w:rsidRDefault="00892E0D" w:rsidP="004B1502">
      <w:pPr>
        <w:pStyle w:val="Prrafodelista"/>
        <w:numPr>
          <w:ilvl w:val="0"/>
          <w:numId w:val="4"/>
        </w:numPr>
        <w:spacing w:after="0" w:line="240" w:lineRule="auto"/>
        <w:ind w:left="851" w:hanging="491"/>
        <w:jc w:val="both"/>
        <w:rPr>
          <w:rFonts w:ascii="Ebrima" w:hAnsi="Ebrima" w:cs="Arial"/>
          <w:b/>
          <w:sz w:val="24"/>
          <w:szCs w:val="24"/>
        </w:rPr>
      </w:pPr>
      <w:r w:rsidRPr="00F320D5">
        <w:rPr>
          <w:rFonts w:ascii="Ebrima" w:hAnsi="Ebrima" w:cs="Arial"/>
          <w:b/>
          <w:sz w:val="24"/>
          <w:szCs w:val="24"/>
        </w:rPr>
        <w:t>Edificio Administrativo Virginia.</w:t>
      </w:r>
    </w:p>
    <w:p w14:paraId="71EB06D8" w14:textId="77777777" w:rsidR="00892E0D" w:rsidRPr="00F320D5" w:rsidRDefault="00892E0D" w:rsidP="004B1502">
      <w:pPr>
        <w:pStyle w:val="Prrafodelista"/>
        <w:spacing w:after="0" w:line="240" w:lineRule="auto"/>
        <w:ind w:left="851"/>
        <w:jc w:val="both"/>
        <w:rPr>
          <w:rFonts w:ascii="Ebrima" w:hAnsi="Ebrima" w:cs="Arial"/>
          <w:sz w:val="24"/>
          <w:szCs w:val="24"/>
        </w:rPr>
      </w:pPr>
      <w:r w:rsidRPr="00F320D5">
        <w:rPr>
          <w:rFonts w:ascii="Ebrima" w:hAnsi="Ebrima" w:cs="Arial"/>
          <w:sz w:val="24"/>
          <w:szCs w:val="24"/>
        </w:rPr>
        <w:t xml:space="preserve">Dirección: Calle Virginia No. 68, colonia Parque San Andrés, </w:t>
      </w:r>
      <w:r w:rsidR="006D358D" w:rsidRPr="00F320D5">
        <w:rPr>
          <w:rFonts w:ascii="Ebrima" w:hAnsi="Ebrima" w:cs="Arial"/>
          <w:sz w:val="24"/>
          <w:szCs w:val="24"/>
        </w:rPr>
        <w:t xml:space="preserve">alcaldía </w:t>
      </w:r>
      <w:r w:rsidRPr="00F320D5">
        <w:rPr>
          <w:rFonts w:ascii="Ebrima" w:hAnsi="Ebrima" w:cs="Arial"/>
          <w:sz w:val="24"/>
          <w:szCs w:val="24"/>
        </w:rPr>
        <w:t>Coyoacán, C.P. 04040, Ciudad de México.</w:t>
      </w:r>
    </w:p>
    <w:p w14:paraId="6072858D" w14:textId="77777777" w:rsidR="00892E0D" w:rsidRPr="00F320D5" w:rsidRDefault="00892E0D" w:rsidP="004B1502">
      <w:pPr>
        <w:pStyle w:val="Prrafodelista"/>
        <w:spacing w:after="0" w:line="240" w:lineRule="auto"/>
        <w:ind w:left="851"/>
        <w:jc w:val="both"/>
        <w:rPr>
          <w:rFonts w:ascii="Ebrima" w:hAnsi="Ebrima" w:cs="Arial"/>
          <w:b/>
          <w:sz w:val="24"/>
          <w:szCs w:val="24"/>
        </w:rPr>
      </w:pPr>
    </w:p>
    <w:p w14:paraId="247A6072" w14:textId="56016DCE" w:rsidR="00892E0D" w:rsidRPr="00F320D5" w:rsidRDefault="00892E0D" w:rsidP="004B1502">
      <w:pPr>
        <w:pStyle w:val="Prrafodelista"/>
        <w:numPr>
          <w:ilvl w:val="0"/>
          <w:numId w:val="4"/>
        </w:numPr>
        <w:spacing w:after="0" w:line="240" w:lineRule="auto"/>
        <w:ind w:left="851" w:hanging="491"/>
        <w:jc w:val="both"/>
        <w:rPr>
          <w:rFonts w:ascii="Ebrima" w:hAnsi="Ebrima" w:cs="Arial"/>
          <w:b/>
          <w:sz w:val="24"/>
          <w:szCs w:val="24"/>
        </w:rPr>
      </w:pPr>
      <w:r w:rsidRPr="00F320D5">
        <w:rPr>
          <w:rFonts w:ascii="Ebrima" w:hAnsi="Ebrima" w:cs="Arial"/>
          <w:b/>
          <w:sz w:val="24"/>
          <w:szCs w:val="24"/>
        </w:rPr>
        <w:t>Sala</w:t>
      </w:r>
      <w:r w:rsidR="00266C7D">
        <w:rPr>
          <w:rFonts w:ascii="Ebrima" w:hAnsi="Ebrima" w:cs="Arial"/>
          <w:b/>
          <w:sz w:val="24"/>
          <w:szCs w:val="24"/>
        </w:rPr>
        <w:t xml:space="preserve"> </w:t>
      </w:r>
      <w:r w:rsidR="008666EB">
        <w:rPr>
          <w:rFonts w:ascii="Ebrima" w:hAnsi="Ebrima" w:cs="Arial"/>
          <w:b/>
          <w:sz w:val="24"/>
          <w:szCs w:val="24"/>
        </w:rPr>
        <w:t xml:space="preserve">Regional </w:t>
      </w:r>
      <w:r w:rsidRPr="00F320D5">
        <w:rPr>
          <w:rFonts w:ascii="Ebrima" w:hAnsi="Ebrima" w:cs="Arial"/>
          <w:b/>
          <w:sz w:val="24"/>
          <w:szCs w:val="24"/>
        </w:rPr>
        <w:t>Especializada.</w:t>
      </w:r>
    </w:p>
    <w:p w14:paraId="5DD2E7B0" w14:textId="6CD9F0FC" w:rsidR="008F2B79" w:rsidRDefault="00892E0D" w:rsidP="004B1502">
      <w:pPr>
        <w:pStyle w:val="Prrafodelista"/>
        <w:spacing w:after="0" w:line="240" w:lineRule="auto"/>
        <w:ind w:left="851"/>
        <w:jc w:val="both"/>
        <w:rPr>
          <w:rFonts w:ascii="Ebrima" w:hAnsi="Ebrima" w:cs="Arial"/>
          <w:sz w:val="24"/>
          <w:szCs w:val="24"/>
        </w:rPr>
      </w:pPr>
      <w:r w:rsidRPr="00F320D5">
        <w:rPr>
          <w:rFonts w:ascii="Ebrima" w:hAnsi="Ebrima" w:cs="Arial"/>
          <w:sz w:val="24"/>
          <w:szCs w:val="24"/>
        </w:rPr>
        <w:t xml:space="preserve">Dirección: Calle Pablo de la Llave No. 110, colonia Bosques de </w:t>
      </w:r>
      <w:proofErr w:type="spellStart"/>
      <w:r w:rsidRPr="00F320D5">
        <w:rPr>
          <w:rFonts w:ascii="Ebrima" w:hAnsi="Ebrima" w:cs="Arial"/>
          <w:sz w:val="24"/>
          <w:szCs w:val="24"/>
        </w:rPr>
        <w:t>Tetlameya</w:t>
      </w:r>
      <w:proofErr w:type="spellEnd"/>
      <w:r w:rsidRPr="00F320D5">
        <w:rPr>
          <w:rFonts w:ascii="Ebrima" w:hAnsi="Ebrima" w:cs="Arial"/>
          <w:sz w:val="24"/>
          <w:szCs w:val="24"/>
        </w:rPr>
        <w:t xml:space="preserve">, </w:t>
      </w:r>
      <w:r w:rsidR="006D358D" w:rsidRPr="00F320D5">
        <w:rPr>
          <w:rFonts w:ascii="Ebrima" w:hAnsi="Ebrima" w:cs="Arial"/>
          <w:sz w:val="24"/>
          <w:szCs w:val="24"/>
        </w:rPr>
        <w:t xml:space="preserve">alcaldía </w:t>
      </w:r>
      <w:r w:rsidRPr="00F320D5">
        <w:rPr>
          <w:rFonts w:ascii="Ebrima" w:hAnsi="Ebrima" w:cs="Arial"/>
          <w:sz w:val="24"/>
          <w:szCs w:val="24"/>
        </w:rPr>
        <w:t>Coyoacán, C.P. 04730, Ciudad de México.</w:t>
      </w:r>
    </w:p>
    <w:p w14:paraId="7FFEF71E" w14:textId="77777777" w:rsidR="003C5F66" w:rsidRPr="002328F5" w:rsidRDefault="003C5F66" w:rsidP="004B1502">
      <w:pPr>
        <w:spacing w:after="0" w:line="240" w:lineRule="auto"/>
        <w:jc w:val="both"/>
        <w:rPr>
          <w:rFonts w:ascii="Ebrima" w:hAnsi="Ebrima" w:cs="Arial"/>
          <w:b/>
          <w:color w:val="002060"/>
          <w:sz w:val="24"/>
          <w:szCs w:val="24"/>
        </w:rPr>
      </w:pPr>
    </w:p>
    <w:p w14:paraId="23ED9FD3" w14:textId="5948D174" w:rsidR="006C1E9C" w:rsidRPr="00C8687D" w:rsidRDefault="00712274" w:rsidP="004B1502">
      <w:pPr>
        <w:pStyle w:val="Prrafodelista"/>
        <w:numPr>
          <w:ilvl w:val="0"/>
          <w:numId w:val="1"/>
        </w:numPr>
        <w:spacing w:after="0" w:line="240" w:lineRule="auto"/>
        <w:jc w:val="both"/>
        <w:rPr>
          <w:rFonts w:ascii="Ebrima" w:hAnsi="Ebrima" w:cs="Arial"/>
          <w:b/>
          <w:color w:val="002060"/>
          <w:sz w:val="24"/>
          <w:szCs w:val="24"/>
          <w:lang w:val="es-MX"/>
        </w:rPr>
      </w:pPr>
      <w:r w:rsidRPr="002328F5">
        <w:rPr>
          <w:rFonts w:ascii="Ebrima" w:hAnsi="Ebrima" w:cs="Arial"/>
          <w:b/>
          <w:color w:val="002060"/>
          <w:sz w:val="24"/>
          <w:szCs w:val="24"/>
          <w:lang w:val="es-MX"/>
        </w:rPr>
        <w:t>DESCRIPCIÓN DEL SERVICIO.</w:t>
      </w:r>
    </w:p>
    <w:p w14:paraId="6E1915CD" w14:textId="5305597A" w:rsidR="00047097" w:rsidRPr="00F320D5" w:rsidRDefault="00DF53BD" w:rsidP="004B1502">
      <w:pPr>
        <w:pStyle w:val="Prrafodelista"/>
        <w:spacing w:after="0" w:line="240" w:lineRule="auto"/>
        <w:ind w:left="360"/>
        <w:jc w:val="both"/>
        <w:rPr>
          <w:rFonts w:ascii="Ebrima" w:hAnsi="Ebrima"/>
          <w:sz w:val="24"/>
          <w:szCs w:val="24"/>
        </w:rPr>
      </w:pPr>
      <w:bookmarkStart w:id="0" w:name="_Hlk50555653"/>
      <w:r w:rsidRPr="00F320D5">
        <w:rPr>
          <w:rFonts w:ascii="Ebrima" w:hAnsi="Ebrima"/>
          <w:sz w:val="24"/>
          <w:szCs w:val="24"/>
        </w:rPr>
        <w:t xml:space="preserve">Por </w:t>
      </w:r>
      <w:r w:rsidR="007B484B" w:rsidRPr="00F320D5">
        <w:rPr>
          <w:rFonts w:ascii="Ebrima" w:hAnsi="Ebrima"/>
          <w:sz w:val="24"/>
          <w:szCs w:val="24"/>
        </w:rPr>
        <w:t>mantenimiento</w:t>
      </w:r>
      <w:r w:rsidRPr="00F320D5">
        <w:rPr>
          <w:rFonts w:ascii="Ebrima" w:hAnsi="Ebrima"/>
          <w:sz w:val="24"/>
          <w:szCs w:val="24"/>
        </w:rPr>
        <w:t>, se entenderá</w:t>
      </w:r>
      <w:r w:rsidR="007B484B" w:rsidRPr="00F320D5">
        <w:rPr>
          <w:rFonts w:ascii="Ebrima" w:hAnsi="Ebrima"/>
          <w:sz w:val="24"/>
          <w:szCs w:val="24"/>
        </w:rPr>
        <w:t xml:space="preserve">, al conjunto de actividades orientadas a la conservación y reparación </w:t>
      </w:r>
      <w:r w:rsidR="00047097" w:rsidRPr="00F320D5">
        <w:rPr>
          <w:rFonts w:ascii="Ebrima" w:hAnsi="Ebrima"/>
          <w:sz w:val="24"/>
          <w:szCs w:val="24"/>
        </w:rPr>
        <w:t>de</w:t>
      </w:r>
      <w:r w:rsidR="006D358D" w:rsidRPr="00F320D5">
        <w:rPr>
          <w:rFonts w:ascii="Ebrima" w:hAnsi="Ebrima"/>
          <w:sz w:val="24"/>
          <w:szCs w:val="24"/>
        </w:rPr>
        <w:t xml:space="preserve">l </w:t>
      </w:r>
      <w:r w:rsidR="003C5F66" w:rsidRPr="00F320D5">
        <w:rPr>
          <w:rFonts w:ascii="Ebrima" w:hAnsi="Ebrima"/>
          <w:sz w:val="24"/>
          <w:szCs w:val="24"/>
        </w:rPr>
        <w:t>equipo y componentes de los sistemas contra incendios a base de agua</w:t>
      </w:r>
      <w:r w:rsidR="007B484B" w:rsidRPr="00F320D5">
        <w:rPr>
          <w:rFonts w:ascii="Ebrima" w:hAnsi="Ebrima"/>
          <w:sz w:val="24"/>
          <w:szCs w:val="24"/>
        </w:rPr>
        <w:t xml:space="preserve">, en lo sucesivo </w:t>
      </w:r>
      <w:r w:rsidR="007B484B" w:rsidRPr="00F320D5">
        <w:rPr>
          <w:rFonts w:ascii="Ebrima" w:hAnsi="Ebrima"/>
          <w:b/>
          <w:sz w:val="24"/>
          <w:szCs w:val="24"/>
        </w:rPr>
        <w:t>“Los Equipos”</w:t>
      </w:r>
      <w:r w:rsidR="007B484B" w:rsidRPr="00F320D5">
        <w:rPr>
          <w:rFonts w:ascii="Ebrima" w:hAnsi="Ebrima"/>
          <w:sz w:val="24"/>
          <w:szCs w:val="24"/>
        </w:rPr>
        <w:t xml:space="preserve"> que se detallan en el </w:t>
      </w:r>
      <w:r w:rsidR="00FA395B" w:rsidRPr="00F320D5">
        <w:rPr>
          <w:rFonts w:ascii="Ebrima" w:hAnsi="Ebrima"/>
          <w:b/>
          <w:sz w:val="24"/>
          <w:szCs w:val="24"/>
        </w:rPr>
        <w:t>inciso “</w:t>
      </w:r>
      <w:r w:rsidR="002E6913" w:rsidRPr="00F320D5">
        <w:rPr>
          <w:rFonts w:ascii="Ebrima" w:hAnsi="Ebrima"/>
          <w:b/>
          <w:sz w:val="24"/>
          <w:szCs w:val="24"/>
        </w:rPr>
        <w:t>H</w:t>
      </w:r>
      <w:r w:rsidR="00FA395B" w:rsidRPr="00F320D5">
        <w:rPr>
          <w:rFonts w:ascii="Ebrima" w:hAnsi="Ebrima"/>
          <w:b/>
          <w:sz w:val="24"/>
          <w:szCs w:val="24"/>
        </w:rPr>
        <w:t>”</w:t>
      </w:r>
      <w:r w:rsidR="007B484B" w:rsidRPr="00F320D5">
        <w:rPr>
          <w:rFonts w:ascii="Ebrima" w:hAnsi="Ebrima"/>
          <w:sz w:val="24"/>
          <w:szCs w:val="24"/>
        </w:rPr>
        <w:t>.</w:t>
      </w:r>
    </w:p>
    <w:bookmarkEnd w:id="0"/>
    <w:p w14:paraId="464FAC8A" w14:textId="77777777" w:rsidR="0046176B" w:rsidRPr="00831461" w:rsidRDefault="0046176B" w:rsidP="004B1502">
      <w:pPr>
        <w:spacing w:after="0" w:line="240" w:lineRule="auto"/>
        <w:jc w:val="both"/>
        <w:rPr>
          <w:rFonts w:ascii="Ebrima" w:hAnsi="Ebrima"/>
          <w:sz w:val="24"/>
          <w:szCs w:val="24"/>
          <w:lang w:val="es-MX"/>
        </w:rPr>
      </w:pPr>
    </w:p>
    <w:p w14:paraId="4D9D1BC6" w14:textId="468890B0" w:rsidR="003C5F66" w:rsidRPr="00C448FD" w:rsidRDefault="003C5F66" w:rsidP="004B1502">
      <w:pPr>
        <w:pStyle w:val="Prrafodelista"/>
        <w:spacing w:after="0" w:line="240" w:lineRule="auto"/>
        <w:ind w:left="360"/>
        <w:jc w:val="both"/>
        <w:rPr>
          <w:rFonts w:ascii="Ebrima" w:hAnsi="Ebrima" w:cs="Arial"/>
          <w:b/>
          <w:color w:val="72A376"/>
          <w:sz w:val="24"/>
          <w:szCs w:val="24"/>
          <w:lang w:val="es-MX"/>
        </w:rPr>
      </w:pPr>
      <w:r w:rsidRPr="00EC33B5">
        <w:rPr>
          <w:rFonts w:ascii="Ebrima" w:hAnsi="Ebrima"/>
          <w:sz w:val="24"/>
          <w:szCs w:val="24"/>
          <w:lang w:val="es-MX"/>
        </w:rPr>
        <w:t xml:space="preserve">Este mantenimiento </w:t>
      </w:r>
      <w:r w:rsidRPr="00C448FD">
        <w:rPr>
          <w:rFonts w:ascii="Ebrima" w:hAnsi="Ebrima"/>
          <w:sz w:val="24"/>
          <w:szCs w:val="24"/>
          <w:lang w:val="es-MX"/>
        </w:rPr>
        <w:t>contempla mano de obra, equipos, componentes y herramientas suficientes y adecuadas para la ejecución de los servicios, así como, materiales consumibles y refacciones menores con un stock necesario para asegurar la continuidad de operaciones, además de que se realizará considera</w:t>
      </w:r>
      <w:r w:rsidR="00184619" w:rsidRPr="00C448FD">
        <w:rPr>
          <w:rFonts w:ascii="Ebrima" w:hAnsi="Ebrima"/>
          <w:sz w:val="24"/>
          <w:szCs w:val="24"/>
          <w:lang w:val="es-MX"/>
        </w:rPr>
        <w:t xml:space="preserve">ndo, en lo que resulte aplicable, </w:t>
      </w:r>
      <w:r w:rsidRPr="00C448FD">
        <w:rPr>
          <w:rFonts w:ascii="Ebrima" w:hAnsi="Ebrima"/>
          <w:sz w:val="24"/>
          <w:szCs w:val="24"/>
          <w:lang w:val="es-MX"/>
        </w:rPr>
        <w:t xml:space="preserve">lo previsto en la Norma Oficial Mexicana NOM-002-STPS-2010, Condiciones de seguridad-Prevención y protección contra incendios en los centros de trabajo </w:t>
      </w:r>
      <w:r w:rsidRPr="00C448FD">
        <w:rPr>
          <w:rFonts w:ascii="Ebrima" w:hAnsi="Ebrima" w:cs="Arial"/>
          <w:sz w:val="24"/>
          <w:szCs w:val="24"/>
          <w:lang w:val="es-MX"/>
        </w:rPr>
        <w:t>y demás normativa vigente y que resulte aplicable.</w:t>
      </w:r>
    </w:p>
    <w:p w14:paraId="29111EF1" w14:textId="77777777" w:rsidR="00DD2B67" w:rsidRDefault="00DD2B67" w:rsidP="004B1502">
      <w:pPr>
        <w:pStyle w:val="Prrafodelista"/>
        <w:spacing w:after="0" w:line="240" w:lineRule="auto"/>
        <w:ind w:left="360"/>
        <w:jc w:val="both"/>
        <w:rPr>
          <w:rFonts w:ascii="Ebrima" w:hAnsi="Ebrima"/>
          <w:sz w:val="24"/>
          <w:szCs w:val="24"/>
          <w:lang w:val="es-MX"/>
        </w:rPr>
      </w:pPr>
    </w:p>
    <w:p w14:paraId="267C139C" w14:textId="77777777" w:rsidR="00835F3F" w:rsidRDefault="00835F3F" w:rsidP="004B1502">
      <w:pPr>
        <w:pStyle w:val="Prrafodelista"/>
        <w:spacing w:after="0" w:line="240" w:lineRule="auto"/>
        <w:ind w:left="360"/>
        <w:jc w:val="both"/>
        <w:rPr>
          <w:rFonts w:ascii="Ebrima" w:hAnsi="Ebrima"/>
          <w:sz w:val="24"/>
          <w:szCs w:val="24"/>
          <w:lang w:val="es-MX"/>
        </w:rPr>
      </w:pPr>
    </w:p>
    <w:p w14:paraId="54FE7FC8" w14:textId="77777777" w:rsidR="00835F3F" w:rsidRPr="00C448FD" w:rsidRDefault="00835F3F" w:rsidP="004B1502">
      <w:pPr>
        <w:pStyle w:val="Prrafodelista"/>
        <w:spacing w:after="0" w:line="240" w:lineRule="auto"/>
        <w:ind w:left="360"/>
        <w:jc w:val="both"/>
        <w:rPr>
          <w:rFonts w:ascii="Ebrima" w:hAnsi="Ebrima"/>
          <w:sz w:val="24"/>
          <w:szCs w:val="24"/>
          <w:lang w:val="es-MX"/>
        </w:rPr>
      </w:pPr>
    </w:p>
    <w:p w14:paraId="10DCD1DB" w14:textId="77777777" w:rsidR="007B484B" w:rsidRPr="00C448FD" w:rsidRDefault="007B484B" w:rsidP="004B1502">
      <w:pPr>
        <w:pStyle w:val="Prrafodelista"/>
        <w:spacing w:after="0" w:line="240" w:lineRule="auto"/>
        <w:ind w:left="360"/>
        <w:jc w:val="both"/>
        <w:rPr>
          <w:rFonts w:ascii="Ebrima" w:hAnsi="Ebrima"/>
          <w:sz w:val="24"/>
          <w:szCs w:val="24"/>
          <w:lang w:val="es-MX"/>
        </w:rPr>
      </w:pPr>
      <w:r w:rsidRPr="00C448FD">
        <w:rPr>
          <w:rFonts w:ascii="Ebrima" w:hAnsi="Ebrima"/>
          <w:sz w:val="24"/>
          <w:szCs w:val="24"/>
          <w:lang w:val="es-MX"/>
        </w:rPr>
        <w:lastRenderedPageBreak/>
        <w:t>El mantenimiento se divide en:</w:t>
      </w:r>
    </w:p>
    <w:p w14:paraId="026B6AEC" w14:textId="77777777" w:rsidR="007B484B" w:rsidRPr="00C448FD" w:rsidRDefault="007B484B" w:rsidP="004B1502">
      <w:pPr>
        <w:pStyle w:val="Default"/>
        <w:rPr>
          <w:rFonts w:ascii="Ebrima" w:hAnsi="Ebrima"/>
          <w:color w:val="auto"/>
          <w:lang w:val="es-MX"/>
        </w:rPr>
      </w:pPr>
    </w:p>
    <w:p w14:paraId="5F2D552D" w14:textId="2625D250" w:rsidR="003C5F66" w:rsidRPr="00C448FD" w:rsidRDefault="003C5F66" w:rsidP="004B1502">
      <w:pPr>
        <w:pStyle w:val="Prrafodelista"/>
        <w:numPr>
          <w:ilvl w:val="0"/>
          <w:numId w:val="2"/>
        </w:numPr>
        <w:spacing w:after="0" w:line="240" w:lineRule="auto"/>
        <w:jc w:val="both"/>
        <w:rPr>
          <w:rFonts w:ascii="Ebrima" w:hAnsi="Ebrima"/>
          <w:sz w:val="24"/>
          <w:szCs w:val="24"/>
          <w:lang w:val="es-MX"/>
        </w:rPr>
      </w:pPr>
      <w:r w:rsidRPr="00C448FD">
        <w:rPr>
          <w:rFonts w:ascii="Ebrima" w:hAnsi="Ebrima"/>
          <w:b/>
          <w:sz w:val="24"/>
          <w:szCs w:val="24"/>
          <w:lang w:val="es-MX"/>
        </w:rPr>
        <w:t>Mantenimiento Preventivo</w:t>
      </w:r>
      <w:r w:rsidRPr="00C448FD">
        <w:rPr>
          <w:rFonts w:ascii="Ebrima" w:hAnsi="Ebrima"/>
          <w:sz w:val="24"/>
          <w:szCs w:val="24"/>
          <w:lang w:val="es-MX"/>
        </w:rPr>
        <w:t xml:space="preserve">: </w:t>
      </w:r>
      <w:bookmarkStart w:id="1" w:name="_Hlk80364551"/>
      <w:r w:rsidRPr="00C448FD">
        <w:rPr>
          <w:rFonts w:ascii="Ebrima" w:hAnsi="Ebrima"/>
          <w:sz w:val="24"/>
          <w:szCs w:val="24"/>
          <w:lang w:val="es-MX"/>
        </w:rPr>
        <w:t>Actividades p</w:t>
      </w:r>
      <w:r w:rsidR="008666EB" w:rsidRPr="00C448FD">
        <w:rPr>
          <w:rFonts w:ascii="Ebrima" w:hAnsi="Ebrima"/>
          <w:sz w:val="24"/>
          <w:szCs w:val="24"/>
          <w:lang w:val="es-MX"/>
        </w:rPr>
        <w:t>rogramadas</w:t>
      </w:r>
      <w:r w:rsidRPr="00C448FD">
        <w:rPr>
          <w:rFonts w:ascii="Ebrima" w:hAnsi="Ebrima"/>
          <w:sz w:val="24"/>
          <w:szCs w:val="24"/>
          <w:lang w:val="es-MX"/>
        </w:rPr>
        <w:t xml:space="preserve"> que tienen por objeto conservar y mantener en buen funcionamiento </w:t>
      </w:r>
      <w:r w:rsidRPr="00C448FD">
        <w:rPr>
          <w:rFonts w:ascii="Ebrima" w:hAnsi="Ebrima"/>
          <w:b/>
          <w:sz w:val="24"/>
          <w:szCs w:val="24"/>
          <w:lang w:val="es-MX"/>
        </w:rPr>
        <w:t>“Los Equipos”,</w:t>
      </w:r>
      <w:r w:rsidR="00C130BE" w:rsidRPr="00C448FD">
        <w:rPr>
          <w:rFonts w:ascii="Ebrima" w:hAnsi="Ebrima"/>
          <w:b/>
          <w:sz w:val="24"/>
          <w:szCs w:val="24"/>
          <w:lang w:val="es-MX"/>
        </w:rPr>
        <w:t xml:space="preserve"> </w:t>
      </w:r>
      <w:r w:rsidR="00AD0B44" w:rsidRPr="00C448FD">
        <w:rPr>
          <w:rFonts w:ascii="Ebrima" w:hAnsi="Ebrima"/>
          <w:sz w:val="24"/>
          <w:szCs w:val="24"/>
          <w:lang w:val="es-MX"/>
        </w:rPr>
        <w:t>de acuerdo con las especificaciones del fabricante, evitar la degradación y aumentar su vida útil, los procedimientos incluyen rutinas específicas de inspección, configuración, pruebas y limpieza</w:t>
      </w:r>
      <w:r w:rsidR="00AD0B44" w:rsidRPr="00C448FD">
        <w:rPr>
          <w:rFonts w:ascii="Ebrima" w:hAnsi="Ebrima"/>
          <w:color w:val="FF0000"/>
          <w:sz w:val="24"/>
          <w:szCs w:val="24"/>
          <w:lang w:val="es-MX"/>
        </w:rPr>
        <w:t xml:space="preserve">, </w:t>
      </w:r>
      <w:r w:rsidRPr="00C448FD">
        <w:rPr>
          <w:rFonts w:ascii="Ebrima" w:hAnsi="Ebrima"/>
          <w:sz w:val="24"/>
          <w:szCs w:val="24"/>
          <w:lang w:val="es-MX"/>
        </w:rPr>
        <w:t xml:space="preserve">así como prever que no sufran alguna avería. </w:t>
      </w:r>
      <w:r w:rsidRPr="00C448FD">
        <w:rPr>
          <w:rFonts w:ascii="Ebrima" w:hAnsi="Ebrima" w:cs="Arial"/>
          <w:sz w:val="24"/>
          <w:szCs w:val="24"/>
          <w:lang w:val="es-MX"/>
        </w:rPr>
        <w:t xml:space="preserve">El servicio requerido se prestará por la empresa adjudicada, </w:t>
      </w:r>
      <w:r w:rsidRPr="00C448FD">
        <w:rPr>
          <w:rFonts w:ascii="Ebrima" w:hAnsi="Ebrima" w:cs="Arial"/>
          <w:sz w:val="24"/>
          <w:szCs w:val="24"/>
        </w:rPr>
        <w:t xml:space="preserve">en cada una de las instalaciones mencionadas en el </w:t>
      </w:r>
      <w:r w:rsidRPr="00C448FD">
        <w:rPr>
          <w:rFonts w:ascii="Ebrima" w:hAnsi="Ebrima" w:cs="Arial"/>
          <w:b/>
          <w:sz w:val="24"/>
          <w:szCs w:val="24"/>
        </w:rPr>
        <w:t>inciso “C”,</w:t>
      </w:r>
      <w:r w:rsidRPr="00C448FD">
        <w:rPr>
          <w:rFonts w:ascii="Ebrima" w:hAnsi="Ebrima" w:cs="Arial"/>
          <w:sz w:val="24"/>
          <w:szCs w:val="24"/>
        </w:rPr>
        <w:t xml:space="preserve"> </w:t>
      </w:r>
      <w:r w:rsidRPr="00C448FD">
        <w:rPr>
          <w:rFonts w:ascii="Ebrima" w:hAnsi="Ebrima" w:cs="Arial"/>
          <w:sz w:val="24"/>
          <w:szCs w:val="24"/>
          <w:lang w:val="es-MX"/>
        </w:rPr>
        <w:t>en cuatro periodos</w:t>
      </w:r>
      <w:r w:rsidR="00B25C84" w:rsidRPr="00C448FD">
        <w:rPr>
          <w:rFonts w:ascii="Ebrima" w:hAnsi="Ebrima" w:cs="Arial"/>
          <w:sz w:val="24"/>
          <w:szCs w:val="24"/>
          <w:lang w:val="es-MX"/>
        </w:rPr>
        <w:t xml:space="preserve"> </w:t>
      </w:r>
      <w:r w:rsidRPr="00C448FD">
        <w:rPr>
          <w:rFonts w:ascii="Ebrima" w:hAnsi="Ebrima" w:cs="Arial"/>
          <w:sz w:val="24"/>
          <w:szCs w:val="24"/>
        </w:rPr>
        <w:t>al año, conforme al calendario siguiente:</w:t>
      </w:r>
      <w:bookmarkEnd w:id="1"/>
    </w:p>
    <w:p w14:paraId="147C935C" w14:textId="77777777" w:rsidR="00A86550" w:rsidRPr="005E23E9" w:rsidRDefault="00A86550" w:rsidP="004B1502">
      <w:pPr>
        <w:pStyle w:val="Prrafodelista"/>
        <w:spacing w:after="0" w:line="240" w:lineRule="auto"/>
        <w:jc w:val="both"/>
        <w:rPr>
          <w:rFonts w:ascii="Ebrima" w:hAnsi="Ebrima"/>
          <w:sz w:val="24"/>
          <w:szCs w:val="24"/>
          <w:lang w:val="es-MX"/>
        </w:rPr>
      </w:pPr>
    </w:p>
    <w:p w14:paraId="776A6032" w14:textId="1311E0AA" w:rsidR="00A86550" w:rsidRDefault="00A86550" w:rsidP="004B1502">
      <w:pPr>
        <w:pStyle w:val="Prrafodelista"/>
        <w:spacing w:after="0" w:line="240" w:lineRule="auto"/>
        <w:jc w:val="both"/>
        <w:rPr>
          <w:rFonts w:ascii="Ebrima" w:hAnsi="Ebrima" w:cs="Arial"/>
          <w:sz w:val="24"/>
          <w:szCs w:val="24"/>
        </w:rPr>
      </w:pPr>
    </w:p>
    <w:tbl>
      <w:tblPr>
        <w:tblStyle w:val="Listaclara1"/>
        <w:tblpPr w:leftFromText="141" w:rightFromText="141" w:vertAnchor="text" w:horzAnchor="margin" w:tblpXSpec="right" w:tblpY="-71"/>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269"/>
        <w:gridCol w:w="2126"/>
        <w:gridCol w:w="2409"/>
      </w:tblGrid>
      <w:tr w:rsidR="00A86550" w:rsidRPr="005E23E9" w14:paraId="6B345752" w14:textId="77777777" w:rsidTr="00CC46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5" w:type="pct"/>
            <w:shd w:val="clear" w:color="auto" w:fill="A6A6A6" w:themeFill="background1" w:themeFillShade="A6"/>
            <w:vAlign w:val="center"/>
          </w:tcPr>
          <w:p w14:paraId="361517E5" w14:textId="77777777" w:rsidR="00A86550" w:rsidRPr="005E23E9" w:rsidRDefault="00A86550" w:rsidP="004B1502">
            <w:pPr>
              <w:jc w:val="center"/>
              <w:rPr>
                <w:rFonts w:ascii="Ebrima" w:hAnsi="Ebrima" w:cs="Arial"/>
                <w:bCs w:val="0"/>
                <w:color w:val="auto"/>
                <w:sz w:val="24"/>
                <w:szCs w:val="24"/>
              </w:rPr>
            </w:pPr>
            <w:r w:rsidRPr="005E23E9">
              <w:rPr>
                <w:rFonts w:ascii="Ebrima" w:hAnsi="Ebrima" w:cs="Arial"/>
                <w:color w:val="auto"/>
                <w:sz w:val="24"/>
                <w:szCs w:val="24"/>
              </w:rPr>
              <w:t>Primer servicio</w:t>
            </w:r>
          </w:p>
        </w:tc>
        <w:tc>
          <w:tcPr>
            <w:tcW w:w="1269" w:type="pct"/>
            <w:shd w:val="clear" w:color="auto" w:fill="A6A6A6" w:themeFill="background1" w:themeFillShade="A6"/>
            <w:vAlign w:val="center"/>
          </w:tcPr>
          <w:p w14:paraId="62428521" w14:textId="77777777" w:rsidR="00A86550" w:rsidRPr="005E23E9" w:rsidRDefault="00A86550" w:rsidP="004B1502">
            <w:pPr>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auto"/>
                <w:sz w:val="24"/>
                <w:szCs w:val="24"/>
              </w:rPr>
            </w:pPr>
            <w:r w:rsidRPr="005E23E9">
              <w:rPr>
                <w:rFonts w:ascii="Ebrima" w:hAnsi="Ebrima" w:cs="Arial"/>
                <w:color w:val="auto"/>
                <w:sz w:val="24"/>
                <w:szCs w:val="24"/>
              </w:rPr>
              <w:t>Segundo servicio</w:t>
            </w:r>
          </w:p>
        </w:tc>
        <w:tc>
          <w:tcPr>
            <w:tcW w:w="1189" w:type="pct"/>
            <w:shd w:val="clear" w:color="auto" w:fill="A6A6A6" w:themeFill="background1" w:themeFillShade="A6"/>
          </w:tcPr>
          <w:p w14:paraId="2CFA3422" w14:textId="77777777" w:rsidR="00A86550" w:rsidRPr="005E23E9" w:rsidRDefault="00A86550" w:rsidP="004B1502">
            <w:pPr>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auto"/>
                <w:sz w:val="24"/>
                <w:szCs w:val="24"/>
              </w:rPr>
            </w:pPr>
            <w:r w:rsidRPr="005E23E9">
              <w:rPr>
                <w:rFonts w:ascii="Ebrima" w:hAnsi="Ebrima" w:cs="Arial"/>
                <w:color w:val="auto"/>
                <w:sz w:val="24"/>
                <w:szCs w:val="24"/>
              </w:rPr>
              <w:t>Tercer servicio</w:t>
            </w:r>
          </w:p>
        </w:tc>
        <w:tc>
          <w:tcPr>
            <w:tcW w:w="1347" w:type="pct"/>
            <w:shd w:val="clear" w:color="auto" w:fill="A6A6A6" w:themeFill="background1" w:themeFillShade="A6"/>
          </w:tcPr>
          <w:p w14:paraId="15AEBA78" w14:textId="77777777" w:rsidR="00A86550" w:rsidRPr="005E23E9" w:rsidRDefault="00A86550" w:rsidP="004B1502">
            <w:pPr>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auto"/>
                <w:sz w:val="24"/>
                <w:szCs w:val="24"/>
              </w:rPr>
            </w:pPr>
            <w:r w:rsidRPr="005E23E9">
              <w:rPr>
                <w:rFonts w:ascii="Ebrima" w:hAnsi="Ebrima" w:cs="Arial"/>
                <w:color w:val="auto"/>
                <w:sz w:val="24"/>
                <w:szCs w:val="24"/>
              </w:rPr>
              <w:t>Cuarto servicio</w:t>
            </w:r>
          </w:p>
        </w:tc>
      </w:tr>
      <w:tr w:rsidR="00A86550" w:rsidRPr="005E23E9" w14:paraId="4AB719D3" w14:textId="77777777" w:rsidTr="00CC465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95" w:type="pct"/>
            <w:vAlign w:val="center"/>
          </w:tcPr>
          <w:p w14:paraId="5206DACD" w14:textId="5E1039C7" w:rsidR="00A86550" w:rsidRPr="005E23E9" w:rsidRDefault="00A86550" w:rsidP="004B1502">
            <w:pPr>
              <w:jc w:val="center"/>
              <w:rPr>
                <w:rFonts w:ascii="Ebrima" w:hAnsi="Ebrima" w:cs="Arial"/>
                <w:b w:val="0"/>
                <w:sz w:val="24"/>
                <w:szCs w:val="24"/>
              </w:rPr>
            </w:pPr>
            <w:r w:rsidRPr="005E23E9">
              <w:rPr>
                <w:rFonts w:ascii="Ebrima" w:hAnsi="Ebrima" w:cs="Arial"/>
                <w:b w:val="0"/>
                <w:sz w:val="24"/>
                <w:szCs w:val="24"/>
              </w:rPr>
              <w:t xml:space="preserve">enero </w:t>
            </w:r>
            <w:r w:rsidR="00C448FD">
              <w:rPr>
                <w:rFonts w:ascii="Ebrima" w:hAnsi="Ebrima" w:cs="Arial"/>
                <w:b w:val="0"/>
                <w:sz w:val="24"/>
                <w:szCs w:val="24"/>
              </w:rPr>
              <w:t>-</w:t>
            </w:r>
            <w:r w:rsidRPr="005E23E9">
              <w:rPr>
                <w:rFonts w:ascii="Ebrima" w:hAnsi="Ebrima" w:cs="Arial"/>
                <w:b w:val="0"/>
                <w:sz w:val="24"/>
                <w:szCs w:val="24"/>
              </w:rPr>
              <w:t xml:space="preserve"> marzo</w:t>
            </w:r>
          </w:p>
        </w:tc>
        <w:tc>
          <w:tcPr>
            <w:tcW w:w="1269" w:type="pct"/>
            <w:vAlign w:val="center"/>
          </w:tcPr>
          <w:p w14:paraId="6C04C79B" w14:textId="2B53A25F" w:rsidR="00A86550" w:rsidRPr="005E23E9" w:rsidRDefault="00A86550" w:rsidP="004B1502">
            <w:pPr>
              <w:jc w:val="center"/>
              <w:cnfStyle w:val="000000100000" w:firstRow="0" w:lastRow="0" w:firstColumn="0" w:lastColumn="0" w:oddVBand="0" w:evenVBand="0" w:oddHBand="1" w:evenHBand="0" w:firstRowFirstColumn="0" w:firstRowLastColumn="0" w:lastRowFirstColumn="0" w:lastRowLastColumn="0"/>
              <w:rPr>
                <w:rFonts w:ascii="Ebrima" w:hAnsi="Ebrima" w:cs="Arial"/>
                <w:sz w:val="24"/>
                <w:szCs w:val="24"/>
              </w:rPr>
            </w:pPr>
            <w:r w:rsidRPr="005E23E9">
              <w:rPr>
                <w:rFonts w:ascii="Ebrima" w:hAnsi="Ebrima" w:cs="Arial"/>
                <w:sz w:val="24"/>
                <w:szCs w:val="24"/>
                <w:lang w:val="es-MX"/>
              </w:rPr>
              <w:t xml:space="preserve">abril </w:t>
            </w:r>
            <w:r w:rsidR="00C448FD">
              <w:rPr>
                <w:rFonts w:ascii="Ebrima" w:hAnsi="Ebrima" w:cs="Arial"/>
                <w:sz w:val="24"/>
                <w:szCs w:val="24"/>
                <w:lang w:val="es-MX"/>
              </w:rPr>
              <w:t>-</w:t>
            </w:r>
            <w:r w:rsidRPr="005E23E9">
              <w:rPr>
                <w:rFonts w:ascii="Ebrima" w:hAnsi="Ebrima" w:cs="Arial"/>
                <w:sz w:val="24"/>
                <w:szCs w:val="24"/>
                <w:lang w:val="es-MX"/>
              </w:rPr>
              <w:t xml:space="preserve"> junio</w:t>
            </w:r>
          </w:p>
        </w:tc>
        <w:tc>
          <w:tcPr>
            <w:tcW w:w="1189" w:type="pct"/>
            <w:vAlign w:val="center"/>
          </w:tcPr>
          <w:p w14:paraId="0E6A7D0C" w14:textId="156BF891" w:rsidR="00A86550" w:rsidRPr="005E23E9" w:rsidRDefault="00A86550" w:rsidP="004B1502">
            <w:pPr>
              <w:jc w:val="center"/>
              <w:cnfStyle w:val="000000100000" w:firstRow="0" w:lastRow="0" w:firstColumn="0" w:lastColumn="0" w:oddVBand="0" w:evenVBand="0" w:oddHBand="1" w:evenHBand="0" w:firstRowFirstColumn="0" w:firstRowLastColumn="0" w:lastRowFirstColumn="0" w:lastRowLastColumn="0"/>
              <w:rPr>
                <w:rFonts w:ascii="Ebrima" w:hAnsi="Ebrima" w:cs="Arial"/>
                <w:sz w:val="24"/>
                <w:szCs w:val="24"/>
              </w:rPr>
            </w:pPr>
            <w:r w:rsidRPr="005E23E9">
              <w:rPr>
                <w:rFonts w:ascii="Ebrima" w:hAnsi="Ebrima" w:cs="Arial"/>
                <w:sz w:val="24"/>
                <w:szCs w:val="24"/>
              </w:rPr>
              <w:t xml:space="preserve">julio </w:t>
            </w:r>
            <w:r w:rsidR="00C448FD">
              <w:rPr>
                <w:rFonts w:ascii="Ebrima" w:hAnsi="Ebrima" w:cs="Arial"/>
                <w:sz w:val="24"/>
                <w:szCs w:val="24"/>
              </w:rPr>
              <w:t>-</w:t>
            </w:r>
            <w:r w:rsidRPr="005E23E9">
              <w:rPr>
                <w:rFonts w:ascii="Ebrima" w:hAnsi="Ebrima" w:cs="Arial"/>
                <w:sz w:val="24"/>
                <w:szCs w:val="24"/>
              </w:rPr>
              <w:t xml:space="preserve"> septiembre</w:t>
            </w:r>
          </w:p>
        </w:tc>
        <w:tc>
          <w:tcPr>
            <w:tcW w:w="1347" w:type="pct"/>
            <w:vAlign w:val="center"/>
          </w:tcPr>
          <w:p w14:paraId="264BF307" w14:textId="24A9421D" w:rsidR="00A86550" w:rsidRPr="005E23E9" w:rsidRDefault="00A86550" w:rsidP="004B1502">
            <w:pPr>
              <w:jc w:val="center"/>
              <w:cnfStyle w:val="000000100000" w:firstRow="0" w:lastRow="0" w:firstColumn="0" w:lastColumn="0" w:oddVBand="0" w:evenVBand="0" w:oddHBand="1" w:evenHBand="0" w:firstRowFirstColumn="0" w:firstRowLastColumn="0" w:lastRowFirstColumn="0" w:lastRowLastColumn="0"/>
              <w:rPr>
                <w:rFonts w:ascii="Ebrima" w:hAnsi="Ebrima" w:cs="Arial"/>
                <w:sz w:val="24"/>
                <w:szCs w:val="24"/>
              </w:rPr>
            </w:pPr>
            <w:r w:rsidRPr="005E23E9">
              <w:rPr>
                <w:rFonts w:ascii="Ebrima" w:hAnsi="Ebrima" w:cs="Arial"/>
                <w:sz w:val="24"/>
                <w:szCs w:val="24"/>
              </w:rPr>
              <w:t xml:space="preserve">octubre </w:t>
            </w:r>
            <w:r w:rsidR="00C448FD">
              <w:rPr>
                <w:rFonts w:ascii="Ebrima" w:hAnsi="Ebrima" w:cs="Arial"/>
                <w:sz w:val="24"/>
                <w:szCs w:val="24"/>
              </w:rPr>
              <w:t>-</w:t>
            </w:r>
            <w:r w:rsidRPr="005E23E9">
              <w:rPr>
                <w:rFonts w:ascii="Ebrima" w:hAnsi="Ebrima" w:cs="Arial"/>
                <w:sz w:val="24"/>
                <w:szCs w:val="24"/>
              </w:rPr>
              <w:t xml:space="preserve"> diciembre</w:t>
            </w:r>
          </w:p>
        </w:tc>
      </w:tr>
    </w:tbl>
    <w:p w14:paraId="66AFCAFA" w14:textId="710D8D6B" w:rsidR="00912246" w:rsidRPr="008B10A0" w:rsidRDefault="00100E7C" w:rsidP="004B1502">
      <w:pPr>
        <w:pStyle w:val="Prrafodelista"/>
        <w:spacing w:after="0" w:line="240" w:lineRule="auto"/>
        <w:jc w:val="both"/>
        <w:rPr>
          <w:rFonts w:ascii="Ebrima" w:hAnsi="Ebrima" w:cs="Arial"/>
          <w:sz w:val="24"/>
          <w:szCs w:val="24"/>
        </w:rPr>
      </w:pPr>
      <w:bookmarkStart w:id="2" w:name="_Hlk80364570"/>
      <w:r>
        <w:rPr>
          <w:rFonts w:ascii="Ebrima" w:hAnsi="Ebrima" w:cs="Arial"/>
          <w:sz w:val="24"/>
          <w:szCs w:val="24"/>
        </w:rPr>
        <w:t>Lo</w:t>
      </w:r>
      <w:r w:rsidR="003C5F66" w:rsidRPr="005E23E9">
        <w:rPr>
          <w:rFonts w:ascii="Ebrima" w:hAnsi="Ebrima" w:cs="Arial"/>
          <w:sz w:val="24"/>
          <w:szCs w:val="24"/>
        </w:rPr>
        <w:t>s trabajos del mantenimiento preventivo se realizarán en un horario de 09:00 a 18:00 horas de lunes a viernes. Las fechas de ejecución se programarán de común acuerdo entre la empresa adjudicada y la Dirección General de Protección Institucional (DGPI); en el concepto de que la visita podrá reprogramarse por así resultar necesario.</w:t>
      </w:r>
    </w:p>
    <w:p w14:paraId="52347504" w14:textId="77777777" w:rsidR="003C5F66" w:rsidRDefault="003C5F66" w:rsidP="004B1502">
      <w:pPr>
        <w:pStyle w:val="Prrafodelista"/>
        <w:spacing w:after="0" w:line="240" w:lineRule="auto"/>
        <w:jc w:val="both"/>
        <w:rPr>
          <w:rFonts w:ascii="Ebrima" w:hAnsi="Ebrima" w:cs="Arial"/>
          <w:sz w:val="24"/>
          <w:szCs w:val="24"/>
        </w:rPr>
      </w:pPr>
    </w:p>
    <w:p w14:paraId="010ACDB6" w14:textId="40510DE2" w:rsidR="0072512B" w:rsidRPr="00C336C9" w:rsidRDefault="0072512B" w:rsidP="004B1502">
      <w:pPr>
        <w:pStyle w:val="Prrafodelista"/>
        <w:spacing w:after="0" w:line="240" w:lineRule="auto"/>
        <w:jc w:val="both"/>
        <w:rPr>
          <w:rFonts w:ascii="Ebrima" w:hAnsi="Ebrima" w:cs="Arial"/>
          <w:sz w:val="24"/>
          <w:szCs w:val="24"/>
        </w:rPr>
      </w:pPr>
      <w:r w:rsidRPr="00C336C9">
        <w:rPr>
          <w:rFonts w:ascii="Ebrima" w:hAnsi="Ebrima" w:cs="Arial"/>
          <w:sz w:val="24"/>
          <w:szCs w:val="24"/>
        </w:rPr>
        <w:t>El tiempo de ejecución de los mantenimientos preventivos programados no excederá</w:t>
      </w:r>
      <w:r w:rsidR="008666EB" w:rsidRPr="00C336C9">
        <w:rPr>
          <w:rFonts w:ascii="Ebrima" w:hAnsi="Ebrima" w:cs="Arial"/>
          <w:sz w:val="24"/>
          <w:szCs w:val="24"/>
        </w:rPr>
        <w:t xml:space="preserve"> los </w:t>
      </w:r>
      <w:r w:rsidRPr="00C336C9">
        <w:rPr>
          <w:rFonts w:ascii="Ebrima" w:hAnsi="Ebrima" w:cs="Arial"/>
          <w:sz w:val="24"/>
          <w:szCs w:val="24"/>
        </w:rPr>
        <w:t>cinco días hábil</w:t>
      </w:r>
      <w:r w:rsidR="00F763C2" w:rsidRPr="00C336C9">
        <w:rPr>
          <w:rFonts w:ascii="Ebrima" w:hAnsi="Ebrima" w:cs="Arial"/>
          <w:sz w:val="24"/>
          <w:szCs w:val="24"/>
        </w:rPr>
        <w:t>es</w:t>
      </w:r>
      <w:r w:rsidR="008666EB" w:rsidRPr="00C336C9">
        <w:rPr>
          <w:rFonts w:ascii="Ebrima" w:hAnsi="Ebrima" w:cs="Arial"/>
          <w:sz w:val="24"/>
          <w:szCs w:val="24"/>
        </w:rPr>
        <w:t xml:space="preserve"> por inmueble</w:t>
      </w:r>
      <w:r w:rsidRPr="00C336C9">
        <w:rPr>
          <w:rFonts w:ascii="Ebrima" w:hAnsi="Ebrima" w:cs="Arial"/>
          <w:sz w:val="24"/>
          <w:szCs w:val="24"/>
        </w:rPr>
        <w:t>, con excepción de Sala Superior que será de hasta</w:t>
      </w:r>
      <w:r w:rsidR="008666EB" w:rsidRPr="00C336C9">
        <w:rPr>
          <w:rFonts w:ascii="Ebrima" w:hAnsi="Ebrima" w:cs="Arial"/>
          <w:sz w:val="24"/>
          <w:szCs w:val="24"/>
        </w:rPr>
        <w:t xml:space="preserve"> </w:t>
      </w:r>
      <w:r w:rsidR="00177973" w:rsidRPr="00C336C9">
        <w:rPr>
          <w:rFonts w:ascii="Ebrima" w:hAnsi="Ebrima" w:cs="Arial"/>
          <w:sz w:val="24"/>
          <w:szCs w:val="24"/>
        </w:rPr>
        <w:t>ocho</w:t>
      </w:r>
      <w:r w:rsidRPr="00C336C9">
        <w:rPr>
          <w:rFonts w:ascii="Ebrima" w:hAnsi="Ebrima" w:cs="Arial"/>
          <w:sz w:val="24"/>
          <w:szCs w:val="24"/>
        </w:rPr>
        <w:t xml:space="preserve"> días hábiles.</w:t>
      </w:r>
    </w:p>
    <w:bookmarkEnd w:id="2"/>
    <w:p w14:paraId="16828062" w14:textId="77777777" w:rsidR="007B484B" w:rsidRPr="00C336C9" w:rsidRDefault="007B484B" w:rsidP="004B1502">
      <w:pPr>
        <w:pStyle w:val="Prrafodelista"/>
        <w:spacing w:after="0" w:line="240" w:lineRule="auto"/>
        <w:jc w:val="both"/>
        <w:rPr>
          <w:rFonts w:ascii="Ebrima" w:hAnsi="Ebrima" w:cs="Arial"/>
          <w:sz w:val="24"/>
          <w:szCs w:val="24"/>
        </w:rPr>
      </w:pPr>
    </w:p>
    <w:p w14:paraId="0B325C1B" w14:textId="4204A8D9" w:rsidR="00F95EED" w:rsidRDefault="00FD3C4F" w:rsidP="004B1502">
      <w:pPr>
        <w:pStyle w:val="Prrafodelista"/>
        <w:spacing w:after="0" w:line="240" w:lineRule="auto"/>
        <w:jc w:val="both"/>
        <w:rPr>
          <w:rFonts w:ascii="Ebrima" w:hAnsi="Ebrima"/>
          <w:sz w:val="24"/>
          <w:szCs w:val="24"/>
          <w:lang w:val="es-MX"/>
        </w:rPr>
      </w:pPr>
      <w:r w:rsidRPr="00C336C9">
        <w:rPr>
          <w:rFonts w:ascii="Ebrima" w:hAnsi="Ebrima"/>
          <w:sz w:val="24"/>
          <w:szCs w:val="24"/>
          <w:lang w:val="es-MX"/>
        </w:rPr>
        <w:t xml:space="preserve">Asimismo, la empresa adjudicada se obliga a revisar y mantener en funcionamiento la totalidad de </w:t>
      </w:r>
      <w:r w:rsidRPr="00C336C9">
        <w:rPr>
          <w:rFonts w:ascii="Ebrima" w:hAnsi="Ebrima"/>
          <w:b/>
          <w:bCs/>
          <w:sz w:val="24"/>
          <w:szCs w:val="24"/>
          <w:lang w:val="es-MX"/>
        </w:rPr>
        <w:t>“Los Equipos”</w:t>
      </w:r>
      <w:r w:rsidRPr="00C336C9">
        <w:rPr>
          <w:rFonts w:ascii="Ebrima" w:hAnsi="Ebrima"/>
          <w:sz w:val="24"/>
          <w:szCs w:val="24"/>
          <w:lang w:val="es-MX"/>
        </w:rPr>
        <w:t>, así como realizar las siguientes actividades, las cuales son enunciativas más no limitativas:</w:t>
      </w:r>
    </w:p>
    <w:p w14:paraId="47CE5909" w14:textId="77777777" w:rsidR="00FD3C4F" w:rsidRPr="00F95EED" w:rsidRDefault="00FD3C4F" w:rsidP="004B1502">
      <w:pPr>
        <w:pStyle w:val="Prrafodelista"/>
        <w:spacing w:after="0" w:line="240" w:lineRule="auto"/>
        <w:jc w:val="both"/>
        <w:rPr>
          <w:rFonts w:ascii="Ebrima" w:hAnsi="Ebrima"/>
          <w:sz w:val="24"/>
          <w:szCs w:val="24"/>
          <w:lang w:val="es-MX"/>
        </w:rPr>
      </w:pPr>
    </w:p>
    <w:p w14:paraId="5373DFE1" w14:textId="09F02581" w:rsidR="00F95EED" w:rsidRPr="00F95EED" w:rsidRDefault="00A720FE"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Revis</w:t>
      </w:r>
      <w:r w:rsidR="009D64DC">
        <w:rPr>
          <w:rFonts w:ascii="Ebrima" w:hAnsi="Ebrima"/>
          <w:sz w:val="24"/>
          <w:szCs w:val="24"/>
          <w:lang w:val="es-MX"/>
        </w:rPr>
        <w:t xml:space="preserve">ar </w:t>
      </w:r>
      <w:r w:rsidR="005161D0">
        <w:rPr>
          <w:rFonts w:ascii="Ebrima" w:hAnsi="Ebrima"/>
          <w:sz w:val="24"/>
          <w:szCs w:val="24"/>
          <w:lang w:val="es-MX"/>
        </w:rPr>
        <w:t xml:space="preserve">empaques, </w:t>
      </w:r>
      <w:r>
        <w:rPr>
          <w:rFonts w:ascii="Ebrima" w:hAnsi="Ebrima"/>
          <w:sz w:val="24"/>
          <w:szCs w:val="24"/>
          <w:lang w:val="es-MX"/>
        </w:rPr>
        <w:t>j</w:t>
      </w:r>
      <w:r w:rsidR="004B330A">
        <w:rPr>
          <w:rFonts w:ascii="Ebrima" w:hAnsi="Ebrima"/>
          <w:sz w:val="24"/>
          <w:szCs w:val="24"/>
          <w:lang w:val="es-MX"/>
        </w:rPr>
        <w:t>untas roscadas</w:t>
      </w:r>
      <w:r>
        <w:rPr>
          <w:rFonts w:ascii="Ebrima" w:hAnsi="Ebrima"/>
          <w:sz w:val="24"/>
          <w:szCs w:val="24"/>
          <w:lang w:val="es-MX"/>
        </w:rPr>
        <w:t>, acoples</w:t>
      </w:r>
      <w:r w:rsidR="005161D0">
        <w:rPr>
          <w:rFonts w:ascii="Ebrima" w:hAnsi="Ebrima"/>
          <w:sz w:val="24"/>
          <w:szCs w:val="24"/>
          <w:lang w:val="es-MX"/>
        </w:rPr>
        <w:t>, bridas</w:t>
      </w:r>
      <w:r w:rsidR="00BF3D9F">
        <w:rPr>
          <w:rFonts w:ascii="Ebrima" w:hAnsi="Ebrima"/>
          <w:sz w:val="24"/>
          <w:szCs w:val="24"/>
          <w:lang w:val="es-MX"/>
        </w:rPr>
        <w:t xml:space="preserve">, válvula seccionadora y </w:t>
      </w:r>
      <w:r w:rsidR="005161D0">
        <w:rPr>
          <w:rFonts w:ascii="Ebrima" w:hAnsi="Ebrima"/>
          <w:sz w:val="24"/>
          <w:szCs w:val="24"/>
          <w:lang w:val="es-MX"/>
        </w:rPr>
        <w:t>costuras de la tubería hidráulica</w:t>
      </w:r>
      <w:r w:rsidR="00F6777B">
        <w:rPr>
          <w:rFonts w:ascii="Ebrima" w:hAnsi="Ebrima"/>
          <w:sz w:val="24"/>
          <w:szCs w:val="24"/>
          <w:lang w:val="es-MX"/>
        </w:rPr>
        <w:t xml:space="preserve">, así como de los rociadores </w:t>
      </w:r>
      <w:r w:rsidR="005161D0">
        <w:rPr>
          <w:rFonts w:ascii="Ebrima" w:hAnsi="Ebrima"/>
          <w:sz w:val="24"/>
          <w:szCs w:val="24"/>
          <w:lang w:val="es-MX"/>
        </w:rPr>
        <w:t>a efecto de detectar fugas</w:t>
      </w:r>
      <w:r w:rsidR="00705F98">
        <w:rPr>
          <w:rFonts w:ascii="Ebrima" w:hAnsi="Ebrima"/>
          <w:sz w:val="24"/>
          <w:szCs w:val="24"/>
          <w:lang w:val="es-MX"/>
        </w:rPr>
        <w:t xml:space="preserve"> o corrosión</w:t>
      </w:r>
      <w:r w:rsidR="005161D0">
        <w:rPr>
          <w:rFonts w:ascii="Ebrima" w:hAnsi="Ebrima"/>
          <w:sz w:val="24"/>
          <w:szCs w:val="24"/>
          <w:lang w:val="es-MX"/>
        </w:rPr>
        <w:t>.</w:t>
      </w:r>
    </w:p>
    <w:p w14:paraId="550D0E29" w14:textId="6DDCE73E" w:rsidR="00187448" w:rsidRPr="00187448" w:rsidRDefault="00187448"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Revisar sello(s) mecánico(</w:t>
      </w:r>
      <w:r w:rsidR="009B6AF3">
        <w:rPr>
          <w:rFonts w:ascii="Ebrima" w:hAnsi="Ebrima"/>
          <w:sz w:val="24"/>
          <w:szCs w:val="24"/>
          <w:lang w:val="es-MX"/>
        </w:rPr>
        <w:t>s</w:t>
      </w:r>
      <w:r>
        <w:rPr>
          <w:rFonts w:ascii="Ebrima" w:hAnsi="Ebrima"/>
          <w:sz w:val="24"/>
          <w:szCs w:val="24"/>
          <w:lang w:val="es-MX"/>
        </w:rPr>
        <w:t>) y tapón(es) de drenado</w:t>
      </w:r>
      <w:r w:rsidR="00184619">
        <w:rPr>
          <w:rFonts w:ascii="Ebrima" w:hAnsi="Ebrima"/>
          <w:sz w:val="24"/>
          <w:szCs w:val="24"/>
          <w:lang w:val="es-MX"/>
        </w:rPr>
        <w:t>,</w:t>
      </w:r>
      <w:r>
        <w:rPr>
          <w:rFonts w:ascii="Ebrima" w:hAnsi="Ebrima"/>
          <w:sz w:val="24"/>
          <w:szCs w:val="24"/>
          <w:lang w:val="es-MX"/>
        </w:rPr>
        <w:t xml:space="preserve"> sin </w:t>
      </w:r>
      <w:r w:rsidRPr="00177973">
        <w:rPr>
          <w:rFonts w:ascii="Ebrima" w:hAnsi="Ebrima"/>
          <w:sz w:val="24"/>
          <w:szCs w:val="24"/>
          <w:lang w:val="es-MX"/>
        </w:rPr>
        <w:t>fug</w:t>
      </w:r>
      <w:r>
        <w:rPr>
          <w:rFonts w:ascii="Ebrima" w:hAnsi="Ebrima"/>
          <w:sz w:val="24"/>
          <w:szCs w:val="24"/>
          <w:lang w:val="es-MX"/>
        </w:rPr>
        <w:t>a</w:t>
      </w:r>
      <w:r w:rsidRPr="00177973">
        <w:rPr>
          <w:rFonts w:ascii="Ebrima" w:hAnsi="Ebrima"/>
          <w:sz w:val="24"/>
          <w:szCs w:val="24"/>
          <w:lang w:val="es-MX"/>
        </w:rPr>
        <w:t>.</w:t>
      </w:r>
    </w:p>
    <w:p w14:paraId="6CCA367D" w14:textId="3EB7F658" w:rsidR="00EE0C39" w:rsidRPr="00F95EED" w:rsidRDefault="00575007"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Reemp</w:t>
      </w:r>
      <w:r w:rsidR="009D64DC">
        <w:rPr>
          <w:rFonts w:ascii="Ebrima" w:hAnsi="Ebrima"/>
          <w:sz w:val="24"/>
          <w:szCs w:val="24"/>
          <w:lang w:val="es-MX"/>
        </w:rPr>
        <w:t xml:space="preserve">lazar </w:t>
      </w:r>
      <w:r>
        <w:rPr>
          <w:rFonts w:ascii="Ebrima" w:hAnsi="Ebrima"/>
          <w:sz w:val="24"/>
          <w:szCs w:val="24"/>
          <w:lang w:val="es-MX"/>
        </w:rPr>
        <w:t xml:space="preserve">empaques </w:t>
      </w:r>
      <w:r w:rsidR="004A2777">
        <w:rPr>
          <w:rFonts w:ascii="Ebrima" w:hAnsi="Ebrima"/>
          <w:sz w:val="24"/>
          <w:szCs w:val="24"/>
          <w:lang w:val="es-MX"/>
        </w:rPr>
        <w:t xml:space="preserve">o mangueras </w:t>
      </w:r>
      <w:r w:rsidR="008513DE">
        <w:rPr>
          <w:rFonts w:ascii="Ebrima" w:hAnsi="Ebrima"/>
          <w:sz w:val="24"/>
          <w:szCs w:val="24"/>
          <w:lang w:val="es-MX"/>
        </w:rPr>
        <w:t xml:space="preserve">para alta presión </w:t>
      </w:r>
      <w:r>
        <w:rPr>
          <w:rFonts w:ascii="Ebrima" w:hAnsi="Ebrima"/>
          <w:sz w:val="24"/>
          <w:szCs w:val="24"/>
          <w:lang w:val="es-MX"/>
        </w:rPr>
        <w:t>averiad</w:t>
      </w:r>
      <w:r w:rsidR="004A2777">
        <w:rPr>
          <w:rFonts w:ascii="Ebrima" w:hAnsi="Ebrima"/>
          <w:sz w:val="24"/>
          <w:szCs w:val="24"/>
          <w:lang w:val="es-MX"/>
        </w:rPr>
        <w:t>as</w:t>
      </w:r>
      <w:r>
        <w:rPr>
          <w:rFonts w:ascii="Ebrima" w:hAnsi="Ebrima"/>
          <w:sz w:val="24"/>
          <w:szCs w:val="24"/>
          <w:lang w:val="es-MX"/>
        </w:rPr>
        <w:t xml:space="preserve"> o deteriorad</w:t>
      </w:r>
      <w:r w:rsidR="004A2777">
        <w:rPr>
          <w:rFonts w:ascii="Ebrima" w:hAnsi="Ebrima"/>
          <w:sz w:val="24"/>
          <w:szCs w:val="24"/>
          <w:lang w:val="es-MX"/>
        </w:rPr>
        <w:t>a</w:t>
      </w:r>
      <w:r>
        <w:rPr>
          <w:rFonts w:ascii="Ebrima" w:hAnsi="Ebrima"/>
          <w:sz w:val="24"/>
          <w:szCs w:val="24"/>
          <w:lang w:val="es-MX"/>
        </w:rPr>
        <w:t>s.</w:t>
      </w:r>
    </w:p>
    <w:p w14:paraId="6DEF1D5D" w14:textId="16EFFC69" w:rsidR="00187448" w:rsidRDefault="00187448"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 xml:space="preserve">Revisar </w:t>
      </w:r>
      <w:r w:rsidR="00705F98">
        <w:rPr>
          <w:rFonts w:ascii="Ebrima" w:hAnsi="Ebrima"/>
          <w:sz w:val="24"/>
          <w:szCs w:val="24"/>
          <w:lang w:val="es-MX"/>
        </w:rPr>
        <w:t xml:space="preserve">condiciones físicas </w:t>
      </w:r>
      <w:r>
        <w:rPr>
          <w:rFonts w:ascii="Ebrima" w:hAnsi="Ebrima"/>
          <w:sz w:val="24"/>
          <w:szCs w:val="24"/>
          <w:lang w:val="es-MX"/>
        </w:rPr>
        <w:t>y limpiar bombas jo</w:t>
      </w:r>
      <w:r w:rsidR="003400E2">
        <w:rPr>
          <w:rFonts w:ascii="Ebrima" w:hAnsi="Ebrima"/>
          <w:sz w:val="24"/>
          <w:szCs w:val="24"/>
          <w:lang w:val="es-MX"/>
        </w:rPr>
        <w:t>c</w:t>
      </w:r>
      <w:r>
        <w:rPr>
          <w:rFonts w:ascii="Ebrima" w:hAnsi="Ebrima"/>
          <w:sz w:val="24"/>
          <w:szCs w:val="24"/>
          <w:lang w:val="es-MX"/>
        </w:rPr>
        <w:t>key-</w:t>
      </w:r>
      <w:r w:rsidR="000A42AE">
        <w:rPr>
          <w:rFonts w:ascii="Ebrima" w:hAnsi="Ebrima"/>
          <w:sz w:val="24"/>
          <w:szCs w:val="24"/>
          <w:lang w:val="es-MX"/>
        </w:rPr>
        <w:t>eléctrica</w:t>
      </w:r>
      <w:r>
        <w:rPr>
          <w:rFonts w:ascii="Ebrima" w:hAnsi="Ebrima"/>
          <w:sz w:val="24"/>
          <w:szCs w:val="24"/>
          <w:lang w:val="es-MX"/>
        </w:rPr>
        <w:t xml:space="preserve">-combustión, así como </w:t>
      </w:r>
      <w:r w:rsidRPr="00177973">
        <w:rPr>
          <w:rFonts w:ascii="Ebrima" w:hAnsi="Ebrima"/>
          <w:sz w:val="24"/>
          <w:szCs w:val="24"/>
          <w:lang w:val="es-MX"/>
        </w:rPr>
        <w:t xml:space="preserve">cableado, conexiones </w:t>
      </w:r>
      <w:r w:rsidR="002A3987">
        <w:rPr>
          <w:rFonts w:ascii="Ebrima" w:hAnsi="Ebrima"/>
          <w:sz w:val="24"/>
          <w:szCs w:val="24"/>
          <w:lang w:val="es-MX"/>
        </w:rPr>
        <w:t xml:space="preserve">de motores </w:t>
      </w:r>
      <w:r w:rsidRPr="00177973">
        <w:rPr>
          <w:rFonts w:ascii="Ebrima" w:hAnsi="Ebrima"/>
          <w:sz w:val="24"/>
          <w:szCs w:val="24"/>
          <w:lang w:val="es-MX"/>
        </w:rPr>
        <w:t>y controles eléctricos</w:t>
      </w:r>
      <w:r w:rsidR="00705F98">
        <w:rPr>
          <w:rFonts w:ascii="Ebrima" w:hAnsi="Ebrima"/>
          <w:sz w:val="24"/>
          <w:szCs w:val="24"/>
          <w:lang w:val="es-MX"/>
        </w:rPr>
        <w:t>.</w:t>
      </w:r>
    </w:p>
    <w:p w14:paraId="4668F48C" w14:textId="317CA1DA" w:rsidR="000A42AE" w:rsidRPr="009D64DC" w:rsidRDefault="000A42AE"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Revisar y mantener los niveles de aceite, anticongelante y diésel.</w:t>
      </w:r>
    </w:p>
    <w:p w14:paraId="263B79F5" w14:textId="45741496" w:rsidR="00EE0C39" w:rsidRPr="00F95EED" w:rsidRDefault="005161D0"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Revis</w:t>
      </w:r>
      <w:r w:rsidR="009D64DC">
        <w:rPr>
          <w:rFonts w:ascii="Ebrima" w:hAnsi="Ebrima"/>
          <w:sz w:val="24"/>
          <w:szCs w:val="24"/>
          <w:lang w:val="es-MX"/>
        </w:rPr>
        <w:t xml:space="preserve">ar </w:t>
      </w:r>
      <w:r w:rsidR="00BF3D9F">
        <w:rPr>
          <w:rFonts w:ascii="Ebrima" w:hAnsi="Ebrima"/>
          <w:sz w:val="24"/>
          <w:szCs w:val="24"/>
          <w:lang w:val="es-MX"/>
        </w:rPr>
        <w:t xml:space="preserve">condiciones </w:t>
      </w:r>
      <w:r>
        <w:rPr>
          <w:rFonts w:ascii="Ebrima" w:hAnsi="Ebrima"/>
          <w:sz w:val="24"/>
          <w:szCs w:val="24"/>
          <w:lang w:val="es-MX"/>
        </w:rPr>
        <w:t>físic</w:t>
      </w:r>
      <w:r w:rsidR="00BF3D9F">
        <w:rPr>
          <w:rFonts w:ascii="Ebrima" w:hAnsi="Ebrima"/>
          <w:sz w:val="24"/>
          <w:szCs w:val="24"/>
          <w:lang w:val="es-MX"/>
        </w:rPr>
        <w:t>as</w:t>
      </w:r>
      <w:r>
        <w:rPr>
          <w:rFonts w:ascii="Ebrima" w:hAnsi="Ebrima"/>
          <w:sz w:val="24"/>
          <w:szCs w:val="24"/>
          <w:lang w:val="es-MX"/>
        </w:rPr>
        <w:t xml:space="preserve"> y limpi</w:t>
      </w:r>
      <w:r w:rsidR="009D64DC">
        <w:rPr>
          <w:rFonts w:ascii="Ebrima" w:hAnsi="Ebrima"/>
          <w:sz w:val="24"/>
          <w:szCs w:val="24"/>
          <w:lang w:val="es-MX"/>
        </w:rPr>
        <w:t xml:space="preserve">ar </w:t>
      </w:r>
      <w:r>
        <w:rPr>
          <w:rFonts w:ascii="Ebrima" w:hAnsi="Ebrima"/>
          <w:sz w:val="24"/>
          <w:szCs w:val="24"/>
          <w:lang w:val="es-MX"/>
        </w:rPr>
        <w:t>las válvulas</w:t>
      </w:r>
      <w:r w:rsidR="009D64DC">
        <w:rPr>
          <w:rFonts w:ascii="Ebrima" w:hAnsi="Ebrima"/>
          <w:sz w:val="24"/>
          <w:szCs w:val="24"/>
          <w:lang w:val="es-MX"/>
        </w:rPr>
        <w:t xml:space="preserve"> de alivio, paso, descarga, </w:t>
      </w:r>
      <w:r w:rsidR="00BF3D9F">
        <w:rPr>
          <w:rFonts w:ascii="Ebrima" w:hAnsi="Ebrima"/>
          <w:sz w:val="24"/>
          <w:szCs w:val="24"/>
          <w:lang w:val="es-MX"/>
        </w:rPr>
        <w:t xml:space="preserve">solenoide, </w:t>
      </w:r>
      <w:r w:rsidR="009D64DC">
        <w:rPr>
          <w:rFonts w:ascii="Ebrima" w:hAnsi="Ebrima"/>
          <w:sz w:val="24"/>
          <w:szCs w:val="24"/>
          <w:lang w:val="es-MX"/>
        </w:rPr>
        <w:t>entre otras</w:t>
      </w:r>
      <w:r>
        <w:rPr>
          <w:rFonts w:ascii="Ebrima" w:hAnsi="Ebrima"/>
          <w:sz w:val="24"/>
          <w:szCs w:val="24"/>
          <w:lang w:val="es-MX"/>
        </w:rPr>
        <w:t>.</w:t>
      </w:r>
    </w:p>
    <w:p w14:paraId="6E8A611E" w14:textId="24994010" w:rsidR="009B6AF3" w:rsidRDefault="009B6AF3"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lastRenderedPageBreak/>
        <w:t>Revisar la base, los soportes y los pernos de sujeción de las bombas para evitar vibraciones innecesarias o detectar fisuras.</w:t>
      </w:r>
    </w:p>
    <w:p w14:paraId="3CDA55A8" w14:textId="38F0C3A4" w:rsidR="005161D0" w:rsidRDefault="005161D0"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Revis</w:t>
      </w:r>
      <w:r w:rsidR="009D64DC">
        <w:rPr>
          <w:rFonts w:ascii="Ebrima" w:hAnsi="Ebrima"/>
          <w:sz w:val="24"/>
          <w:szCs w:val="24"/>
          <w:lang w:val="es-MX"/>
        </w:rPr>
        <w:t xml:space="preserve">ar la </w:t>
      </w:r>
      <w:r>
        <w:rPr>
          <w:rFonts w:ascii="Ebrima" w:hAnsi="Ebrima"/>
          <w:sz w:val="24"/>
          <w:szCs w:val="24"/>
          <w:lang w:val="es-MX"/>
        </w:rPr>
        <w:t>presión de la red por medio de manómetros</w:t>
      </w:r>
      <w:r w:rsidR="00BF3D9F">
        <w:rPr>
          <w:rFonts w:ascii="Ebrima" w:hAnsi="Ebrima"/>
          <w:sz w:val="24"/>
          <w:szCs w:val="24"/>
          <w:lang w:val="es-MX"/>
        </w:rPr>
        <w:t xml:space="preserve"> (</w:t>
      </w:r>
      <w:r w:rsidR="00BF3D9F" w:rsidRPr="00BF3D9F">
        <w:rPr>
          <w:rFonts w:ascii="Ebrima" w:hAnsi="Ebrima"/>
          <w:sz w:val="24"/>
          <w:szCs w:val="24"/>
          <w:lang w:val="es-MX"/>
        </w:rPr>
        <w:t>presión mínima de 7 kg/cm² en toda la red</w:t>
      </w:r>
      <w:r w:rsidR="00BF3D9F">
        <w:rPr>
          <w:rFonts w:ascii="Ebrima" w:hAnsi="Ebrima"/>
          <w:sz w:val="24"/>
          <w:szCs w:val="24"/>
          <w:lang w:val="es-MX"/>
        </w:rPr>
        <w:t>).</w:t>
      </w:r>
    </w:p>
    <w:p w14:paraId="4EBF9700" w14:textId="3D2662B7" w:rsidR="00187448" w:rsidRDefault="00187448"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 xml:space="preserve">Medición de los voltajes eléctricos, así como de las baterías de respaldo </w:t>
      </w:r>
      <w:r w:rsidR="002A3987">
        <w:rPr>
          <w:rFonts w:ascii="Ebrima" w:hAnsi="Ebrima"/>
          <w:sz w:val="24"/>
          <w:szCs w:val="24"/>
          <w:lang w:val="es-MX"/>
        </w:rPr>
        <w:t xml:space="preserve">de los tableros de control </w:t>
      </w:r>
      <w:r>
        <w:rPr>
          <w:rFonts w:ascii="Ebrima" w:hAnsi="Ebrima"/>
          <w:sz w:val="24"/>
          <w:szCs w:val="24"/>
          <w:lang w:val="es-MX"/>
        </w:rPr>
        <w:t>y del acumulador.</w:t>
      </w:r>
    </w:p>
    <w:p w14:paraId="12A0C08E" w14:textId="5DA1C9FC" w:rsidR="00187448" w:rsidRDefault="00187448"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Revis</w:t>
      </w:r>
      <w:r w:rsidR="009B6AF3">
        <w:rPr>
          <w:rFonts w:ascii="Ebrima" w:hAnsi="Ebrima"/>
          <w:sz w:val="24"/>
          <w:szCs w:val="24"/>
          <w:lang w:val="es-MX"/>
        </w:rPr>
        <w:t>ar</w:t>
      </w:r>
      <w:r>
        <w:rPr>
          <w:rFonts w:ascii="Ebrima" w:hAnsi="Ebrima"/>
          <w:sz w:val="24"/>
          <w:szCs w:val="24"/>
          <w:lang w:val="es-MX"/>
        </w:rPr>
        <w:t xml:space="preserve"> y limpi</w:t>
      </w:r>
      <w:r w:rsidR="009B6AF3">
        <w:rPr>
          <w:rFonts w:ascii="Ebrima" w:hAnsi="Ebrima"/>
          <w:sz w:val="24"/>
          <w:szCs w:val="24"/>
          <w:lang w:val="es-MX"/>
        </w:rPr>
        <w:t xml:space="preserve">ar </w:t>
      </w:r>
      <w:r w:rsidR="002A3987">
        <w:rPr>
          <w:rFonts w:ascii="Ebrima" w:hAnsi="Ebrima"/>
          <w:sz w:val="24"/>
          <w:szCs w:val="24"/>
          <w:lang w:val="es-MX"/>
        </w:rPr>
        <w:t xml:space="preserve">los </w:t>
      </w:r>
      <w:r>
        <w:rPr>
          <w:rFonts w:ascii="Ebrima" w:hAnsi="Ebrima"/>
          <w:sz w:val="24"/>
          <w:szCs w:val="24"/>
          <w:lang w:val="es-MX"/>
        </w:rPr>
        <w:t>tubo</w:t>
      </w:r>
      <w:r w:rsidR="002A3987">
        <w:rPr>
          <w:rFonts w:ascii="Ebrima" w:hAnsi="Ebrima"/>
          <w:sz w:val="24"/>
          <w:szCs w:val="24"/>
          <w:lang w:val="es-MX"/>
        </w:rPr>
        <w:t>s</w:t>
      </w:r>
      <w:r>
        <w:rPr>
          <w:rFonts w:ascii="Ebrima" w:hAnsi="Ebrima"/>
          <w:sz w:val="24"/>
          <w:szCs w:val="24"/>
          <w:lang w:val="es-MX"/>
        </w:rPr>
        <w:t xml:space="preserve"> de </w:t>
      </w:r>
      <w:r w:rsidRPr="00F763C2">
        <w:rPr>
          <w:rFonts w:ascii="Ebrima" w:hAnsi="Ebrima"/>
          <w:sz w:val="24"/>
          <w:szCs w:val="24"/>
          <w:lang w:val="es-MX"/>
        </w:rPr>
        <w:t xml:space="preserve">succión, </w:t>
      </w:r>
      <w:r>
        <w:rPr>
          <w:rFonts w:ascii="Ebrima" w:hAnsi="Ebrima"/>
          <w:sz w:val="24"/>
          <w:szCs w:val="24"/>
          <w:lang w:val="es-MX"/>
        </w:rPr>
        <w:t xml:space="preserve">así como </w:t>
      </w:r>
      <w:r w:rsidR="002A3987">
        <w:rPr>
          <w:rFonts w:ascii="Ebrima" w:hAnsi="Ebrima"/>
          <w:sz w:val="24"/>
          <w:szCs w:val="24"/>
          <w:lang w:val="es-MX"/>
        </w:rPr>
        <w:t>l</w:t>
      </w:r>
      <w:r>
        <w:rPr>
          <w:rFonts w:ascii="Ebrima" w:hAnsi="Ebrima"/>
          <w:sz w:val="24"/>
          <w:szCs w:val="24"/>
          <w:lang w:val="es-MX"/>
        </w:rPr>
        <w:t>a</w:t>
      </w:r>
      <w:r w:rsidR="002A3987">
        <w:rPr>
          <w:rFonts w:ascii="Ebrima" w:hAnsi="Ebrima"/>
          <w:sz w:val="24"/>
          <w:szCs w:val="24"/>
          <w:lang w:val="es-MX"/>
        </w:rPr>
        <w:t>s</w:t>
      </w:r>
      <w:r>
        <w:rPr>
          <w:rFonts w:ascii="Ebrima" w:hAnsi="Ebrima"/>
          <w:sz w:val="24"/>
          <w:szCs w:val="24"/>
          <w:lang w:val="es-MX"/>
        </w:rPr>
        <w:t xml:space="preserve"> </w:t>
      </w:r>
      <w:r w:rsidRPr="00F763C2">
        <w:rPr>
          <w:rFonts w:ascii="Ebrima" w:hAnsi="Ebrima"/>
          <w:sz w:val="24"/>
          <w:szCs w:val="24"/>
          <w:lang w:val="es-MX"/>
        </w:rPr>
        <w:t>pichancha</w:t>
      </w:r>
      <w:r w:rsidR="002A3987">
        <w:rPr>
          <w:rFonts w:ascii="Ebrima" w:hAnsi="Ebrima"/>
          <w:sz w:val="24"/>
          <w:szCs w:val="24"/>
          <w:lang w:val="es-MX"/>
        </w:rPr>
        <w:t>s</w:t>
      </w:r>
      <w:r w:rsidRPr="00F763C2">
        <w:rPr>
          <w:rFonts w:ascii="Ebrima" w:hAnsi="Ebrima"/>
          <w:sz w:val="24"/>
          <w:szCs w:val="24"/>
          <w:lang w:val="es-MX"/>
        </w:rPr>
        <w:t>.</w:t>
      </w:r>
    </w:p>
    <w:p w14:paraId="6F5E203B" w14:textId="3ED05A31" w:rsidR="00E55FAE" w:rsidRDefault="00187448"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Realizar p</w:t>
      </w:r>
      <w:r w:rsidR="00E55FAE">
        <w:rPr>
          <w:rFonts w:ascii="Ebrima" w:hAnsi="Ebrima"/>
          <w:sz w:val="24"/>
          <w:szCs w:val="24"/>
          <w:lang w:val="es-MX"/>
        </w:rPr>
        <w:t>ruebas de arranque en modo manual y automático secuencial jo</w:t>
      </w:r>
      <w:r w:rsidR="004B1622">
        <w:rPr>
          <w:rFonts w:ascii="Ebrima" w:hAnsi="Ebrima"/>
          <w:sz w:val="24"/>
          <w:szCs w:val="24"/>
          <w:lang w:val="es-MX"/>
        </w:rPr>
        <w:t>c</w:t>
      </w:r>
      <w:r w:rsidR="00E55FAE">
        <w:rPr>
          <w:rFonts w:ascii="Ebrima" w:hAnsi="Ebrima"/>
          <w:sz w:val="24"/>
          <w:szCs w:val="24"/>
          <w:lang w:val="es-MX"/>
        </w:rPr>
        <w:t>key-</w:t>
      </w:r>
      <w:r w:rsidR="001D2772">
        <w:rPr>
          <w:rFonts w:ascii="Ebrima" w:hAnsi="Ebrima"/>
          <w:sz w:val="24"/>
          <w:szCs w:val="24"/>
          <w:lang w:val="es-MX"/>
        </w:rPr>
        <w:t>eléctrica</w:t>
      </w:r>
      <w:r w:rsidR="00E55FAE">
        <w:rPr>
          <w:rFonts w:ascii="Ebrima" w:hAnsi="Ebrima"/>
          <w:sz w:val="24"/>
          <w:szCs w:val="24"/>
          <w:lang w:val="es-MX"/>
        </w:rPr>
        <w:t>-combustión, con base en la caída de presión por la demanda de agua</w:t>
      </w:r>
      <w:r w:rsidR="00705F98">
        <w:rPr>
          <w:rFonts w:ascii="Ebrima" w:hAnsi="Ebrima"/>
          <w:sz w:val="24"/>
          <w:szCs w:val="24"/>
          <w:lang w:val="es-MX"/>
        </w:rPr>
        <w:t xml:space="preserve"> con </w:t>
      </w:r>
      <w:r w:rsidR="00E55FAE">
        <w:rPr>
          <w:rFonts w:ascii="Ebrima" w:hAnsi="Ebrima"/>
          <w:sz w:val="24"/>
          <w:szCs w:val="24"/>
          <w:lang w:val="es-MX"/>
        </w:rPr>
        <w:t>manguera abierta</w:t>
      </w:r>
      <w:r w:rsidR="00575007">
        <w:rPr>
          <w:rFonts w:ascii="Ebrima" w:hAnsi="Ebrima"/>
          <w:sz w:val="24"/>
          <w:szCs w:val="24"/>
          <w:lang w:val="es-MX"/>
        </w:rPr>
        <w:t xml:space="preserve"> o a través de la válvula de descarga.</w:t>
      </w:r>
    </w:p>
    <w:p w14:paraId="6F856956" w14:textId="77777777" w:rsidR="008513DE" w:rsidRPr="00F6777B" w:rsidRDefault="008513DE"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 xml:space="preserve">Verificar que el </w:t>
      </w:r>
      <w:r w:rsidRPr="00177973">
        <w:rPr>
          <w:rFonts w:ascii="Ebrima" w:hAnsi="Ebrima"/>
          <w:sz w:val="24"/>
          <w:szCs w:val="24"/>
          <w:lang w:val="es-MX"/>
        </w:rPr>
        <w:t>motor</w:t>
      </w:r>
      <w:r>
        <w:rPr>
          <w:rFonts w:ascii="Ebrima" w:hAnsi="Ebrima"/>
          <w:sz w:val="24"/>
          <w:szCs w:val="24"/>
          <w:lang w:val="es-MX"/>
        </w:rPr>
        <w:t xml:space="preserve"> </w:t>
      </w:r>
      <w:r w:rsidRPr="00177973">
        <w:rPr>
          <w:rFonts w:ascii="Ebrima" w:hAnsi="Ebrima"/>
          <w:sz w:val="24"/>
          <w:szCs w:val="24"/>
          <w:lang w:val="es-MX"/>
        </w:rPr>
        <w:t xml:space="preserve">otorgue las revoluciones </w:t>
      </w:r>
      <w:r>
        <w:rPr>
          <w:rFonts w:ascii="Ebrima" w:hAnsi="Ebrima"/>
          <w:sz w:val="24"/>
          <w:szCs w:val="24"/>
          <w:lang w:val="es-MX"/>
        </w:rPr>
        <w:t>de referencia</w:t>
      </w:r>
      <w:r w:rsidRPr="00177973">
        <w:rPr>
          <w:rFonts w:ascii="Ebrima" w:hAnsi="Ebrima"/>
          <w:sz w:val="24"/>
          <w:szCs w:val="24"/>
          <w:lang w:val="es-MX"/>
        </w:rPr>
        <w:t>.</w:t>
      </w:r>
    </w:p>
    <w:p w14:paraId="57DADC74" w14:textId="0BEBCF28" w:rsidR="00705F98" w:rsidRPr="005B1E21" w:rsidRDefault="008513DE"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Realizar p</w:t>
      </w:r>
      <w:r w:rsidR="00705F98">
        <w:rPr>
          <w:rFonts w:ascii="Ebrima" w:hAnsi="Ebrima"/>
          <w:sz w:val="24"/>
          <w:szCs w:val="24"/>
          <w:lang w:val="es-MX"/>
        </w:rPr>
        <w:t>rueba anual de presión contra flujo para bomba eléctrica y de combustión.</w:t>
      </w:r>
    </w:p>
    <w:p w14:paraId="1FB9A99F" w14:textId="22CEB9C4" w:rsidR="00F6777B" w:rsidRPr="00F763C2" w:rsidRDefault="00F6777B"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Revis</w:t>
      </w:r>
      <w:r w:rsidR="009B6AF3">
        <w:rPr>
          <w:rFonts w:ascii="Ebrima" w:hAnsi="Ebrima"/>
          <w:sz w:val="24"/>
          <w:szCs w:val="24"/>
          <w:lang w:val="es-MX"/>
        </w:rPr>
        <w:t xml:space="preserve">ar </w:t>
      </w:r>
      <w:r w:rsidR="00187448">
        <w:rPr>
          <w:rFonts w:ascii="Ebrima" w:hAnsi="Ebrima"/>
          <w:sz w:val="24"/>
          <w:szCs w:val="24"/>
          <w:lang w:val="es-MX"/>
        </w:rPr>
        <w:t xml:space="preserve">conexiones y operación del </w:t>
      </w:r>
      <w:r>
        <w:rPr>
          <w:rFonts w:ascii="Ebrima" w:hAnsi="Ebrima"/>
          <w:sz w:val="24"/>
          <w:szCs w:val="24"/>
          <w:lang w:val="es-MX"/>
        </w:rPr>
        <w:t>tablero supervisor.</w:t>
      </w:r>
    </w:p>
    <w:p w14:paraId="2D5D495C" w14:textId="13F033DA" w:rsidR="004A2777" w:rsidRDefault="00F6777B"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 xml:space="preserve">Verificar el </w:t>
      </w:r>
      <w:r w:rsidR="009D64DC">
        <w:rPr>
          <w:rFonts w:ascii="Ebrima" w:hAnsi="Ebrima"/>
          <w:sz w:val="24"/>
          <w:szCs w:val="24"/>
          <w:lang w:val="es-MX"/>
        </w:rPr>
        <w:t xml:space="preserve">libre </w:t>
      </w:r>
      <w:r>
        <w:rPr>
          <w:rFonts w:ascii="Ebrima" w:hAnsi="Ebrima"/>
          <w:sz w:val="24"/>
          <w:szCs w:val="24"/>
          <w:lang w:val="es-MX"/>
        </w:rPr>
        <w:t>giro del impulsor</w:t>
      </w:r>
      <w:r w:rsidR="009D64DC">
        <w:rPr>
          <w:rFonts w:ascii="Ebrima" w:hAnsi="Ebrima"/>
          <w:sz w:val="24"/>
          <w:szCs w:val="24"/>
          <w:lang w:val="es-MX"/>
        </w:rPr>
        <w:t xml:space="preserve"> y en su caso, realizar limpieza</w:t>
      </w:r>
      <w:r>
        <w:rPr>
          <w:rFonts w:ascii="Ebrima" w:hAnsi="Ebrima"/>
          <w:sz w:val="24"/>
          <w:szCs w:val="24"/>
          <w:lang w:val="es-MX"/>
        </w:rPr>
        <w:t>.</w:t>
      </w:r>
    </w:p>
    <w:p w14:paraId="36649C37" w14:textId="2CD5CF44" w:rsidR="003F52E8" w:rsidRDefault="00B50718"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 xml:space="preserve">Recargar el tanque de diésel </w:t>
      </w:r>
      <w:r w:rsidR="009D64DC" w:rsidRPr="00177973">
        <w:rPr>
          <w:rFonts w:ascii="Ebrima" w:hAnsi="Ebrima"/>
          <w:sz w:val="24"/>
          <w:szCs w:val="24"/>
          <w:lang w:val="es-MX"/>
        </w:rPr>
        <w:t>de la motobomba de comb</w:t>
      </w:r>
      <w:r w:rsidR="009D64DC">
        <w:rPr>
          <w:rFonts w:ascii="Ebrima" w:hAnsi="Ebrima"/>
          <w:sz w:val="24"/>
          <w:szCs w:val="24"/>
          <w:lang w:val="es-MX"/>
        </w:rPr>
        <w:t>ustión intern</w:t>
      </w:r>
      <w:r w:rsidR="001D2772">
        <w:rPr>
          <w:rFonts w:ascii="Ebrima" w:hAnsi="Ebrima"/>
          <w:sz w:val="24"/>
          <w:szCs w:val="24"/>
          <w:lang w:val="es-MX"/>
        </w:rPr>
        <w:t>a</w:t>
      </w:r>
      <w:r>
        <w:rPr>
          <w:rFonts w:ascii="Ebrima" w:hAnsi="Ebrima"/>
          <w:sz w:val="24"/>
          <w:szCs w:val="24"/>
          <w:lang w:val="es-MX"/>
        </w:rPr>
        <w:t xml:space="preserve"> </w:t>
      </w:r>
      <w:r w:rsidR="003F52E8">
        <w:rPr>
          <w:rFonts w:ascii="Ebrima" w:hAnsi="Ebrima"/>
          <w:sz w:val="24"/>
          <w:szCs w:val="24"/>
          <w:lang w:val="es-MX"/>
        </w:rPr>
        <w:t xml:space="preserve">para la realización de </w:t>
      </w:r>
      <w:r w:rsidR="001D2772">
        <w:rPr>
          <w:rFonts w:ascii="Ebrima" w:hAnsi="Ebrima"/>
          <w:sz w:val="24"/>
          <w:szCs w:val="24"/>
          <w:lang w:val="es-MX"/>
        </w:rPr>
        <w:t xml:space="preserve">la </w:t>
      </w:r>
      <w:r w:rsidR="003F52E8">
        <w:rPr>
          <w:rFonts w:ascii="Ebrima" w:hAnsi="Ebrima"/>
          <w:sz w:val="24"/>
          <w:szCs w:val="24"/>
          <w:lang w:val="es-MX"/>
        </w:rPr>
        <w:t xml:space="preserve">prueba </w:t>
      </w:r>
      <w:r>
        <w:rPr>
          <w:rFonts w:ascii="Ebrima" w:hAnsi="Ebrima"/>
          <w:sz w:val="24"/>
          <w:szCs w:val="24"/>
          <w:lang w:val="es-MX"/>
        </w:rPr>
        <w:t xml:space="preserve">de arranque </w:t>
      </w:r>
      <w:r w:rsidR="003F52E8">
        <w:rPr>
          <w:rFonts w:ascii="Ebrima" w:hAnsi="Ebrima"/>
          <w:sz w:val="24"/>
          <w:szCs w:val="24"/>
          <w:lang w:val="es-MX"/>
        </w:rPr>
        <w:t>periódica</w:t>
      </w:r>
      <w:r>
        <w:rPr>
          <w:rFonts w:ascii="Ebrima" w:hAnsi="Ebrima"/>
          <w:sz w:val="24"/>
          <w:szCs w:val="24"/>
          <w:lang w:val="es-MX"/>
        </w:rPr>
        <w:t xml:space="preserve"> o </w:t>
      </w:r>
      <w:r w:rsidR="003F52E8">
        <w:rPr>
          <w:rFonts w:ascii="Ebrima" w:hAnsi="Ebrima"/>
          <w:sz w:val="24"/>
          <w:szCs w:val="24"/>
          <w:lang w:val="es-MX"/>
        </w:rPr>
        <w:t>por mantenimiento</w:t>
      </w:r>
      <w:r>
        <w:rPr>
          <w:rFonts w:ascii="Ebrima" w:hAnsi="Ebrima"/>
          <w:sz w:val="24"/>
          <w:szCs w:val="24"/>
          <w:lang w:val="es-MX"/>
        </w:rPr>
        <w:t xml:space="preserve">. </w:t>
      </w:r>
    </w:p>
    <w:p w14:paraId="7EECEBE4" w14:textId="59573B4B" w:rsidR="005A713F" w:rsidRPr="00F95EED" w:rsidRDefault="00B50718"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Realizar el s</w:t>
      </w:r>
      <w:r w:rsidR="003F52E8">
        <w:rPr>
          <w:rFonts w:ascii="Ebrima" w:hAnsi="Ebrima"/>
          <w:sz w:val="24"/>
          <w:szCs w:val="24"/>
          <w:lang w:val="es-MX"/>
        </w:rPr>
        <w:t xml:space="preserve">ervicio </w:t>
      </w:r>
      <w:r w:rsidR="009D64DC">
        <w:rPr>
          <w:rFonts w:ascii="Ebrima" w:hAnsi="Ebrima"/>
          <w:sz w:val="24"/>
          <w:szCs w:val="24"/>
          <w:lang w:val="es-MX"/>
        </w:rPr>
        <w:t xml:space="preserve">de afinación anual </w:t>
      </w:r>
      <w:r w:rsidR="003F52E8">
        <w:rPr>
          <w:rFonts w:ascii="Ebrima" w:hAnsi="Ebrima"/>
          <w:sz w:val="24"/>
          <w:szCs w:val="24"/>
          <w:lang w:val="es-MX"/>
        </w:rPr>
        <w:t xml:space="preserve">para </w:t>
      </w:r>
      <w:r w:rsidR="001D2772">
        <w:rPr>
          <w:rFonts w:ascii="Ebrima" w:hAnsi="Ebrima"/>
          <w:sz w:val="24"/>
          <w:szCs w:val="24"/>
          <w:lang w:val="es-MX"/>
        </w:rPr>
        <w:t xml:space="preserve">la </w:t>
      </w:r>
      <w:r w:rsidR="003F52E8">
        <w:rPr>
          <w:rFonts w:ascii="Ebrima" w:hAnsi="Ebrima"/>
          <w:sz w:val="24"/>
          <w:szCs w:val="24"/>
          <w:lang w:val="es-MX"/>
        </w:rPr>
        <w:t xml:space="preserve">bomba de combustión </w:t>
      </w:r>
      <w:r w:rsidR="009D64DC">
        <w:rPr>
          <w:rFonts w:ascii="Ebrima" w:hAnsi="Ebrima"/>
          <w:sz w:val="24"/>
          <w:szCs w:val="24"/>
          <w:lang w:val="es-MX"/>
        </w:rPr>
        <w:t>(cambio de aceite y su filtro, cambio de filtro de diésel, cambio de filtro de aire, cambio de anticongelante, entre otros)</w:t>
      </w:r>
      <w:r w:rsidR="003F52E8">
        <w:rPr>
          <w:rFonts w:ascii="Ebrima" w:hAnsi="Ebrima"/>
          <w:sz w:val="24"/>
          <w:szCs w:val="24"/>
          <w:lang w:val="es-MX"/>
        </w:rPr>
        <w:t xml:space="preserve"> el cual se realizará en el segundo o tercer servicio de mantenimiento preventivo programado.</w:t>
      </w:r>
    </w:p>
    <w:p w14:paraId="028B7879" w14:textId="176CCFF2" w:rsidR="005A713F" w:rsidRPr="00EE0C39" w:rsidRDefault="003578D2"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Revis</w:t>
      </w:r>
      <w:r w:rsidR="009B6AF3">
        <w:rPr>
          <w:rFonts w:ascii="Ebrima" w:hAnsi="Ebrima"/>
          <w:sz w:val="24"/>
          <w:szCs w:val="24"/>
          <w:lang w:val="es-MX"/>
        </w:rPr>
        <w:t xml:space="preserve">ar </w:t>
      </w:r>
      <w:r w:rsidR="00866354">
        <w:rPr>
          <w:rFonts w:ascii="Ebrima" w:hAnsi="Ebrima"/>
          <w:sz w:val="24"/>
          <w:szCs w:val="24"/>
          <w:lang w:val="es-MX"/>
        </w:rPr>
        <w:t xml:space="preserve">y limpiar </w:t>
      </w:r>
      <w:r w:rsidR="005A713F">
        <w:rPr>
          <w:rFonts w:ascii="Ebrima" w:hAnsi="Ebrima"/>
          <w:sz w:val="24"/>
          <w:szCs w:val="24"/>
          <w:lang w:val="es-MX"/>
        </w:rPr>
        <w:t xml:space="preserve">gabinetes </w:t>
      </w:r>
      <w:r w:rsidR="00866354">
        <w:rPr>
          <w:rFonts w:ascii="Ebrima" w:hAnsi="Ebrima"/>
          <w:sz w:val="24"/>
          <w:szCs w:val="24"/>
          <w:lang w:val="es-MX"/>
        </w:rPr>
        <w:t>de pared</w:t>
      </w:r>
      <w:r w:rsidR="005A713F">
        <w:rPr>
          <w:rFonts w:ascii="Ebrima" w:hAnsi="Ebrima"/>
          <w:sz w:val="24"/>
          <w:szCs w:val="24"/>
          <w:lang w:val="es-MX"/>
        </w:rPr>
        <w:t xml:space="preserve"> y en su caso, repintar.</w:t>
      </w:r>
    </w:p>
    <w:p w14:paraId="128C0C44" w14:textId="08EF3A2D" w:rsidR="003578D2" w:rsidRPr="00EE0C39" w:rsidRDefault="005A713F"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 xml:space="preserve">Verificar el estado físico de la válvula globo, </w:t>
      </w:r>
      <w:r w:rsidR="00EE0C39">
        <w:rPr>
          <w:rFonts w:ascii="Ebrima" w:hAnsi="Ebrima"/>
          <w:sz w:val="24"/>
          <w:szCs w:val="24"/>
          <w:lang w:val="es-MX"/>
        </w:rPr>
        <w:t xml:space="preserve">el </w:t>
      </w:r>
      <w:r>
        <w:rPr>
          <w:rFonts w:ascii="Ebrima" w:hAnsi="Ebrima"/>
          <w:sz w:val="24"/>
          <w:szCs w:val="24"/>
          <w:lang w:val="es-MX"/>
        </w:rPr>
        <w:t xml:space="preserve">manómetro, </w:t>
      </w:r>
      <w:r w:rsidR="00EE0C39">
        <w:rPr>
          <w:rFonts w:ascii="Ebrima" w:hAnsi="Ebrima"/>
          <w:sz w:val="24"/>
          <w:szCs w:val="24"/>
          <w:lang w:val="es-MX"/>
        </w:rPr>
        <w:t xml:space="preserve">el chiflón, la manguera contra incendio y la llave universal </w:t>
      </w:r>
      <w:r w:rsidR="009B6AF3" w:rsidRPr="00EE0C39">
        <w:rPr>
          <w:rFonts w:ascii="Ebrima" w:hAnsi="Ebrima"/>
          <w:sz w:val="24"/>
          <w:szCs w:val="24"/>
          <w:lang w:val="es-MX"/>
        </w:rPr>
        <w:t xml:space="preserve">para </w:t>
      </w:r>
      <w:r w:rsidR="003578D2" w:rsidRPr="00EE0C39">
        <w:rPr>
          <w:rFonts w:ascii="Ebrima" w:hAnsi="Ebrima"/>
          <w:sz w:val="24"/>
          <w:szCs w:val="24"/>
          <w:lang w:val="es-MX"/>
        </w:rPr>
        <w:t>detec</w:t>
      </w:r>
      <w:r w:rsidR="009B6AF3" w:rsidRPr="00EE0C39">
        <w:rPr>
          <w:rFonts w:ascii="Ebrima" w:hAnsi="Ebrima"/>
          <w:sz w:val="24"/>
          <w:szCs w:val="24"/>
          <w:lang w:val="es-MX"/>
        </w:rPr>
        <w:t xml:space="preserve">tar </w:t>
      </w:r>
      <w:r w:rsidR="00866354" w:rsidRPr="00EE0C39">
        <w:rPr>
          <w:rFonts w:ascii="Ebrima" w:hAnsi="Ebrima"/>
          <w:sz w:val="24"/>
          <w:szCs w:val="24"/>
          <w:lang w:val="es-MX"/>
        </w:rPr>
        <w:t>daños</w:t>
      </w:r>
      <w:r w:rsidR="00EE0C39">
        <w:rPr>
          <w:rFonts w:ascii="Ebrima" w:hAnsi="Ebrima"/>
          <w:sz w:val="24"/>
          <w:szCs w:val="24"/>
          <w:lang w:val="es-MX"/>
        </w:rPr>
        <w:t xml:space="preserve">, </w:t>
      </w:r>
      <w:r w:rsidR="003578D2" w:rsidRPr="00EE0C39">
        <w:rPr>
          <w:rFonts w:ascii="Ebrima" w:hAnsi="Ebrima"/>
          <w:sz w:val="24"/>
          <w:szCs w:val="24"/>
          <w:lang w:val="es-MX"/>
        </w:rPr>
        <w:t>fugas o roturas</w:t>
      </w:r>
      <w:r w:rsidR="00AC5286">
        <w:rPr>
          <w:rFonts w:ascii="Ebrima" w:hAnsi="Ebrima"/>
          <w:sz w:val="24"/>
          <w:szCs w:val="24"/>
          <w:lang w:val="es-MX"/>
        </w:rPr>
        <w:t xml:space="preserve"> y obstrucciones. </w:t>
      </w:r>
    </w:p>
    <w:p w14:paraId="03DD75A9" w14:textId="484B1DA8" w:rsidR="00EE0C39" w:rsidRPr="00F95EED" w:rsidRDefault="00EE0C39"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Cambiar hasta cinco rociadores, válvulas globo o manómetros cuando así sea requerido; estos componentes se consideran refacciones mayores.</w:t>
      </w:r>
    </w:p>
    <w:p w14:paraId="6A3AF3DB" w14:textId="2A4A868A" w:rsidR="005A713F" w:rsidRPr="00F95EED" w:rsidRDefault="005A713F"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 xml:space="preserve">Revisar </w:t>
      </w:r>
      <w:r w:rsidR="00F95EED">
        <w:rPr>
          <w:rFonts w:ascii="Ebrima" w:hAnsi="Ebrima"/>
          <w:sz w:val="24"/>
          <w:szCs w:val="24"/>
          <w:lang w:val="es-MX"/>
        </w:rPr>
        <w:t xml:space="preserve">de red </w:t>
      </w:r>
      <w:r>
        <w:rPr>
          <w:rFonts w:ascii="Ebrima" w:hAnsi="Ebrima"/>
          <w:sz w:val="24"/>
          <w:szCs w:val="24"/>
          <w:lang w:val="es-MX"/>
        </w:rPr>
        <w:t>tuberías</w:t>
      </w:r>
      <w:r w:rsidR="00EE0C39">
        <w:rPr>
          <w:rFonts w:ascii="Ebrima" w:hAnsi="Ebrima"/>
          <w:sz w:val="24"/>
          <w:szCs w:val="24"/>
          <w:lang w:val="es-MX"/>
        </w:rPr>
        <w:t xml:space="preserve"> y </w:t>
      </w:r>
      <w:r>
        <w:rPr>
          <w:rFonts w:ascii="Ebrima" w:hAnsi="Ebrima"/>
          <w:sz w:val="24"/>
          <w:szCs w:val="24"/>
          <w:lang w:val="es-MX"/>
        </w:rPr>
        <w:t>conexiones</w:t>
      </w:r>
      <w:r w:rsidR="00EE0C39">
        <w:rPr>
          <w:rFonts w:ascii="Ebrima" w:hAnsi="Ebrima"/>
          <w:sz w:val="24"/>
          <w:szCs w:val="24"/>
          <w:lang w:val="es-MX"/>
        </w:rPr>
        <w:t xml:space="preserve"> y en su caso</w:t>
      </w:r>
      <w:r w:rsidR="00F95EED">
        <w:rPr>
          <w:rFonts w:ascii="Ebrima" w:hAnsi="Ebrima"/>
          <w:sz w:val="24"/>
          <w:szCs w:val="24"/>
          <w:lang w:val="es-MX"/>
        </w:rPr>
        <w:t>,</w:t>
      </w:r>
      <w:r w:rsidR="00EE0C39">
        <w:rPr>
          <w:rFonts w:ascii="Ebrima" w:hAnsi="Ebrima"/>
          <w:sz w:val="24"/>
          <w:szCs w:val="24"/>
          <w:lang w:val="es-MX"/>
        </w:rPr>
        <w:t xml:space="preserve"> etiquetar </w:t>
      </w:r>
      <w:r w:rsidR="00F95EED">
        <w:rPr>
          <w:rFonts w:ascii="Ebrima" w:hAnsi="Ebrima"/>
          <w:sz w:val="24"/>
          <w:szCs w:val="24"/>
          <w:lang w:val="es-MX"/>
        </w:rPr>
        <w:t xml:space="preserve">y repintar </w:t>
      </w:r>
      <w:r w:rsidR="00EE0C39">
        <w:rPr>
          <w:rFonts w:ascii="Ebrima" w:hAnsi="Ebrima"/>
          <w:sz w:val="24"/>
          <w:szCs w:val="24"/>
          <w:lang w:val="es-MX"/>
        </w:rPr>
        <w:t>trayectorias.</w:t>
      </w:r>
    </w:p>
    <w:p w14:paraId="2F67F362" w14:textId="7893D8E6" w:rsidR="00187448" w:rsidRPr="00F95EED" w:rsidRDefault="003578D2" w:rsidP="00835F3F">
      <w:pPr>
        <w:pStyle w:val="Prrafodelista"/>
        <w:numPr>
          <w:ilvl w:val="0"/>
          <w:numId w:val="9"/>
        </w:numPr>
        <w:spacing w:after="0"/>
        <w:jc w:val="both"/>
        <w:rPr>
          <w:rFonts w:ascii="Ebrima" w:hAnsi="Ebrima"/>
          <w:sz w:val="24"/>
          <w:szCs w:val="24"/>
          <w:lang w:val="es-MX"/>
        </w:rPr>
      </w:pPr>
      <w:r w:rsidRPr="00187448">
        <w:rPr>
          <w:rFonts w:ascii="Ebrima" w:hAnsi="Ebrima"/>
          <w:sz w:val="24"/>
          <w:szCs w:val="24"/>
          <w:lang w:val="es-MX"/>
        </w:rPr>
        <w:t>Ajuste del o</w:t>
      </w:r>
      <w:r w:rsidR="00187448" w:rsidRPr="00187448">
        <w:rPr>
          <w:rFonts w:ascii="Ebrima" w:hAnsi="Ebrima"/>
          <w:sz w:val="24"/>
          <w:szCs w:val="24"/>
          <w:lang w:val="es-MX"/>
        </w:rPr>
        <w:t xml:space="preserve"> </w:t>
      </w:r>
      <w:r w:rsidRPr="00187448">
        <w:rPr>
          <w:rFonts w:ascii="Ebrima" w:hAnsi="Ebrima"/>
          <w:sz w:val="24"/>
          <w:szCs w:val="24"/>
          <w:lang w:val="es-MX"/>
        </w:rPr>
        <w:t xml:space="preserve">los interruptores de presión, de acuerdo con la presión </w:t>
      </w:r>
      <w:r w:rsidR="00187448" w:rsidRPr="00187448">
        <w:rPr>
          <w:rFonts w:ascii="Ebrima" w:hAnsi="Ebrima"/>
          <w:sz w:val="24"/>
          <w:szCs w:val="24"/>
          <w:lang w:val="es-MX"/>
        </w:rPr>
        <w:t>de</w:t>
      </w:r>
      <w:r w:rsidRPr="00187448">
        <w:rPr>
          <w:rFonts w:ascii="Ebrima" w:hAnsi="Ebrima"/>
          <w:sz w:val="24"/>
          <w:szCs w:val="24"/>
          <w:lang w:val="es-MX"/>
        </w:rPr>
        <w:t xml:space="preserve"> arranque y paro</w:t>
      </w:r>
      <w:r w:rsidR="00187448" w:rsidRPr="00187448">
        <w:rPr>
          <w:rFonts w:ascii="Ebrima" w:hAnsi="Ebrima"/>
          <w:sz w:val="24"/>
          <w:szCs w:val="24"/>
          <w:lang w:val="es-MX"/>
        </w:rPr>
        <w:t xml:space="preserve"> </w:t>
      </w:r>
      <w:r w:rsidR="00DA0A01">
        <w:rPr>
          <w:rFonts w:ascii="Ebrima" w:hAnsi="Ebrima"/>
          <w:sz w:val="24"/>
          <w:szCs w:val="24"/>
          <w:lang w:val="es-MX"/>
        </w:rPr>
        <w:t xml:space="preserve">automático </w:t>
      </w:r>
      <w:r w:rsidRPr="00187448">
        <w:rPr>
          <w:rFonts w:ascii="Ebrima" w:hAnsi="Ebrima"/>
          <w:sz w:val="24"/>
          <w:szCs w:val="24"/>
          <w:lang w:val="es-MX"/>
        </w:rPr>
        <w:t xml:space="preserve">que se requiera </w:t>
      </w:r>
      <w:r w:rsidR="00187448" w:rsidRPr="00187448">
        <w:rPr>
          <w:rFonts w:ascii="Ebrima" w:hAnsi="Ebrima"/>
          <w:sz w:val="24"/>
          <w:szCs w:val="24"/>
          <w:lang w:val="es-MX"/>
        </w:rPr>
        <w:t xml:space="preserve">para las bombas </w:t>
      </w:r>
      <w:r w:rsidRPr="00187448">
        <w:rPr>
          <w:rFonts w:ascii="Ebrima" w:hAnsi="Ebrima"/>
          <w:sz w:val="24"/>
          <w:szCs w:val="24"/>
          <w:lang w:val="es-MX"/>
        </w:rPr>
        <w:t>(cambio solo en el caso que sea necesario o a solicitud</w:t>
      </w:r>
      <w:r w:rsidR="00187448" w:rsidRPr="00187448">
        <w:rPr>
          <w:rFonts w:ascii="Ebrima" w:hAnsi="Ebrima"/>
          <w:sz w:val="24"/>
          <w:szCs w:val="24"/>
          <w:lang w:val="es-MX"/>
        </w:rPr>
        <w:t xml:space="preserve"> de la DGPI</w:t>
      </w:r>
      <w:r w:rsidRPr="00187448">
        <w:rPr>
          <w:rFonts w:ascii="Ebrima" w:hAnsi="Ebrima"/>
          <w:sz w:val="24"/>
          <w:szCs w:val="24"/>
          <w:lang w:val="es-MX"/>
        </w:rPr>
        <w:t>).</w:t>
      </w:r>
    </w:p>
    <w:p w14:paraId="2573F661" w14:textId="77777777" w:rsidR="00E55FAE" w:rsidRPr="00177973" w:rsidRDefault="00E55FAE" w:rsidP="00835F3F">
      <w:pPr>
        <w:pStyle w:val="Prrafodelista"/>
        <w:numPr>
          <w:ilvl w:val="0"/>
          <w:numId w:val="9"/>
        </w:numPr>
        <w:spacing w:after="0"/>
        <w:jc w:val="both"/>
        <w:rPr>
          <w:rFonts w:ascii="Ebrima" w:hAnsi="Ebrima"/>
          <w:sz w:val="24"/>
          <w:szCs w:val="24"/>
          <w:lang w:val="es-MX"/>
        </w:rPr>
      </w:pPr>
      <w:r w:rsidRPr="00177973">
        <w:rPr>
          <w:rFonts w:ascii="Ebrima" w:hAnsi="Ebrima"/>
          <w:sz w:val="24"/>
          <w:szCs w:val="24"/>
          <w:lang w:val="es-MX"/>
        </w:rPr>
        <w:lastRenderedPageBreak/>
        <w:t>Revisi</w:t>
      </w:r>
      <w:r>
        <w:rPr>
          <w:rFonts w:ascii="Ebrima" w:hAnsi="Ebrima"/>
          <w:sz w:val="24"/>
          <w:szCs w:val="24"/>
          <w:lang w:val="es-MX"/>
        </w:rPr>
        <w:t xml:space="preserve">ón y prueba de funcionamiento a hidrantes, las cuales </w:t>
      </w:r>
      <w:r w:rsidRPr="005A73DD">
        <w:rPr>
          <w:rFonts w:ascii="Ebrima" w:hAnsi="Ebrima" w:cs="Arial"/>
          <w:sz w:val="24"/>
          <w:szCs w:val="24"/>
          <w:lang w:val="es-MX"/>
        </w:rPr>
        <w:t xml:space="preserve">previa programación y coordinación </w:t>
      </w:r>
      <w:r w:rsidRPr="005A73DD">
        <w:rPr>
          <w:rFonts w:ascii="Ebrima" w:hAnsi="Ebrima" w:cs="Arial"/>
          <w:sz w:val="24"/>
          <w:szCs w:val="24"/>
        </w:rPr>
        <w:t xml:space="preserve">entre la empresa adjudicada y </w:t>
      </w:r>
      <w:r w:rsidRPr="005A73DD">
        <w:rPr>
          <w:rFonts w:ascii="Ebrima" w:hAnsi="Ebrima" w:cs="Arial"/>
          <w:sz w:val="24"/>
          <w:szCs w:val="24"/>
          <w:lang w:val="es-MX"/>
        </w:rPr>
        <w:t>la DGPI,</w:t>
      </w:r>
      <w:r>
        <w:rPr>
          <w:rFonts w:ascii="Ebrima" w:hAnsi="Ebrima" w:cs="Arial"/>
          <w:sz w:val="24"/>
          <w:szCs w:val="24"/>
          <w:lang w:val="es-MX"/>
        </w:rPr>
        <w:t xml:space="preserve"> </w:t>
      </w:r>
      <w:r w:rsidRPr="005A73DD">
        <w:rPr>
          <w:rFonts w:ascii="Ebrima" w:hAnsi="Ebrima" w:cs="Arial"/>
          <w:sz w:val="24"/>
          <w:szCs w:val="24"/>
          <w:lang w:val="es-MX"/>
        </w:rPr>
        <w:t>se realizarán los sábados</w:t>
      </w:r>
      <w:r>
        <w:rPr>
          <w:rFonts w:ascii="Ebrima" w:hAnsi="Ebrima"/>
          <w:sz w:val="24"/>
          <w:szCs w:val="24"/>
          <w:lang w:val="es-MX"/>
        </w:rPr>
        <w:t>.</w:t>
      </w:r>
    </w:p>
    <w:p w14:paraId="3255F707" w14:textId="1D088CEB" w:rsidR="00E55FAE" w:rsidRPr="00831461" w:rsidRDefault="00AC5286" w:rsidP="00835F3F">
      <w:pPr>
        <w:pStyle w:val="Prrafodelista"/>
        <w:numPr>
          <w:ilvl w:val="0"/>
          <w:numId w:val="9"/>
        </w:numPr>
        <w:spacing w:after="0"/>
        <w:jc w:val="both"/>
        <w:rPr>
          <w:rFonts w:ascii="Ebrima" w:hAnsi="Ebrima"/>
          <w:sz w:val="24"/>
          <w:szCs w:val="24"/>
          <w:lang w:val="es-MX"/>
        </w:rPr>
      </w:pPr>
      <w:r>
        <w:rPr>
          <w:rFonts w:ascii="Ebrima" w:hAnsi="Ebrima"/>
          <w:sz w:val="24"/>
          <w:szCs w:val="24"/>
          <w:lang w:val="es-MX"/>
        </w:rPr>
        <w:t>Verificar que n</w:t>
      </w:r>
      <w:r w:rsidRPr="00177973">
        <w:rPr>
          <w:rFonts w:ascii="Ebrima" w:hAnsi="Ebrima"/>
          <w:sz w:val="24"/>
          <w:szCs w:val="24"/>
          <w:lang w:val="es-MX"/>
        </w:rPr>
        <w:t>o exista el efecto “</w:t>
      </w:r>
      <w:proofErr w:type="spellStart"/>
      <w:r w:rsidRPr="00177973">
        <w:rPr>
          <w:rFonts w:ascii="Ebrima" w:hAnsi="Ebrima"/>
          <w:sz w:val="24"/>
          <w:szCs w:val="24"/>
          <w:lang w:val="es-MX"/>
        </w:rPr>
        <w:t>Vortex</w:t>
      </w:r>
      <w:proofErr w:type="spellEnd"/>
      <w:r w:rsidRPr="00177973">
        <w:rPr>
          <w:rFonts w:ascii="Ebrima" w:hAnsi="Ebrima"/>
          <w:sz w:val="24"/>
          <w:szCs w:val="24"/>
          <w:lang w:val="es-MX"/>
        </w:rPr>
        <w:t>” al final de succión por falta de agua.</w:t>
      </w:r>
    </w:p>
    <w:p w14:paraId="50BF346E" w14:textId="77777777" w:rsidR="00177973" w:rsidRPr="00177973" w:rsidRDefault="00177973" w:rsidP="00835F3F">
      <w:pPr>
        <w:pStyle w:val="Prrafodelista"/>
        <w:numPr>
          <w:ilvl w:val="0"/>
          <w:numId w:val="9"/>
        </w:numPr>
        <w:spacing w:after="0"/>
        <w:jc w:val="both"/>
        <w:rPr>
          <w:rFonts w:ascii="Ebrima" w:hAnsi="Ebrima"/>
          <w:sz w:val="24"/>
          <w:szCs w:val="24"/>
          <w:lang w:val="es-MX"/>
        </w:rPr>
      </w:pPr>
      <w:r w:rsidRPr="00177973">
        <w:rPr>
          <w:rFonts w:ascii="Ebrima" w:hAnsi="Ebrima"/>
          <w:sz w:val="24"/>
          <w:szCs w:val="24"/>
          <w:lang w:val="es-MX"/>
        </w:rPr>
        <w:t>El cuerpo de la bomba este lleno de agua.</w:t>
      </w:r>
    </w:p>
    <w:p w14:paraId="2C3A0B84" w14:textId="77777777" w:rsidR="00177973" w:rsidRPr="00177973" w:rsidRDefault="00177973" w:rsidP="00835F3F">
      <w:pPr>
        <w:pStyle w:val="Prrafodelista"/>
        <w:numPr>
          <w:ilvl w:val="0"/>
          <w:numId w:val="9"/>
        </w:numPr>
        <w:spacing w:after="0"/>
        <w:jc w:val="both"/>
        <w:rPr>
          <w:rFonts w:ascii="Ebrima" w:hAnsi="Ebrima"/>
          <w:sz w:val="24"/>
          <w:szCs w:val="24"/>
          <w:lang w:val="es-MX"/>
        </w:rPr>
      </w:pPr>
      <w:r w:rsidRPr="00177973">
        <w:rPr>
          <w:rFonts w:ascii="Ebrima" w:hAnsi="Ebrima"/>
          <w:sz w:val="24"/>
          <w:szCs w:val="24"/>
          <w:lang w:val="es-MX"/>
        </w:rPr>
        <w:t>El amperaje de la placa no se exceda.</w:t>
      </w:r>
    </w:p>
    <w:p w14:paraId="49D892B5" w14:textId="77777777" w:rsidR="00177973" w:rsidRPr="00AA640D" w:rsidRDefault="00177973" w:rsidP="00835F3F">
      <w:pPr>
        <w:pStyle w:val="Prrafodelista"/>
        <w:numPr>
          <w:ilvl w:val="0"/>
          <w:numId w:val="9"/>
        </w:numPr>
        <w:spacing w:after="0"/>
        <w:jc w:val="both"/>
        <w:rPr>
          <w:rFonts w:ascii="Ebrima" w:hAnsi="Ebrima"/>
          <w:sz w:val="24"/>
          <w:szCs w:val="24"/>
          <w:lang w:val="es-MX"/>
        </w:rPr>
      </w:pPr>
      <w:r w:rsidRPr="00AA640D">
        <w:rPr>
          <w:rFonts w:ascii="Ebrima" w:hAnsi="Ebrima"/>
          <w:sz w:val="24"/>
          <w:szCs w:val="24"/>
          <w:lang w:val="es-MX"/>
        </w:rPr>
        <w:t>Los sensores de nivel de agua en la cisterna</w:t>
      </w:r>
      <w:r w:rsidR="004B330A" w:rsidRPr="00AA640D">
        <w:rPr>
          <w:rFonts w:ascii="Ebrima" w:hAnsi="Ebrima"/>
          <w:sz w:val="24"/>
          <w:szCs w:val="24"/>
          <w:lang w:val="es-MX"/>
        </w:rPr>
        <w:t xml:space="preserve"> estén colocados correctamente, </w:t>
      </w:r>
      <w:r w:rsidRPr="00AA640D">
        <w:rPr>
          <w:rFonts w:ascii="Ebrima" w:hAnsi="Ebrima"/>
          <w:sz w:val="24"/>
          <w:szCs w:val="24"/>
          <w:lang w:val="es-MX"/>
        </w:rPr>
        <w:t>libres y limpios (cambio en el caso de ser necesario).</w:t>
      </w:r>
    </w:p>
    <w:p w14:paraId="58273312" w14:textId="77777777" w:rsidR="003C5F66" w:rsidRPr="003C5F66" w:rsidRDefault="003C5F66" w:rsidP="004B1502">
      <w:pPr>
        <w:spacing w:after="0" w:line="240" w:lineRule="auto"/>
        <w:ind w:left="1080"/>
        <w:jc w:val="both"/>
        <w:rPr>
          <w:rFonts w:ascii="Ebrima" w:hAnsi="Ebrima"/>
          <w:sz w:val="24"/>
          <w:szCs w:val="24"/>
          <w:lang w:val="es-MX"/>
        </w:rPr>
      </w:pPr>
    </w:p>
    <w:p w14:paraId="5AD2B2B5" w14:textId="6F2E15BC" w:rsidR="00CD56BD" w:rsidRPr="00FB6A93" w:rsidRDefault="003C5F66" w:rsidP="00CD56BD">
      <w:pPr>
        <w:pStyle w:val="Prrafodelista"/>
        <w:numPr>
          <w:ilvl w:val="0"/>
          <w:numId w:val="2"/>
        </w:numPr>
        <w:spacing w:after="0"/>
        <w:jc w:val="both"/>
        <w:rPr>
          <w:rFonts w:ascii="Ebrima" w:hAnsi="Ebrima"/>
          <w:sz w:val="24"/>
          <w:szCs w:val="24"/>
          <w:lang w:val="es-MX"/>
        </w:rPr>
      </w:pPr>
      <w:bookmarkStart w:id="3" w:name="_Hlk50553891"/>
      <w:bookmarkStart w:id="4" w:name="_Hlk80363394"/>
      <w:bookmarkStart w:id="5" w:name="_Hlk81135365"/>
      <w:r w:rsidRPr="005E23E9">
        <w:rPr>
          <w:rFonts w:ascii="Ebrima" w:hAnsi="Ebrima"/>
          <w:b/>
          <w:sz w:val="24"/>
          <w:szCs w:val="24"/>
          <w:lang w:val="es-MX"/>
        </w:rPr>
        <w:t>Mantenimiento Correctivo</w:t>
      </w:r>
      <w:r w:rsidRPr="005E23E9">
        <w:rPr>
          <w:rFonts w:ascii="Ebrima" w:hAnsi="Ebrima"/>
          <w:sz w:val="24"/>
          <w:szCs w:val="24"/>
          <w:lang w:val="es-MX"/>
        </w:rPr>
        <w:t xml:space="preserve">: </w:t>
      </w:r>
      <w:bookmarkStart w:id="6" w:name="_Hlk114132808"/>
      <w:bookmarkEnd w:id="3"/>
      <w:bookmarkEnd w:id="4"/>
      <w:r w:rsidR="00CD56BD">
        <w:rPr>
          <w:rFonts w:ascii="Ebrima" w:hAnsi="Ebrima"/>
          <w:sz w:val="24"/>
          <w:szCs w:val="24"/>
          <w:lang w:val="es-MX"/>
        </w:rPr>
        <w:t>T</w:t>
      </w:r>
      <w:r w:rsidR="00CD56BD" w:rsidRPr="00FB6A93">
        <w:rPr>
          <w:rFonts w:ascii="Ebrima" w:hAnsi="Ebrima"/>
          <w:sz w:val="24"/>
          <w:szCs w:val="24"/>
          <w:lang w:val="es-MX"/>
        </w:rPr>
        <w:t>odos aquellos servicios que impactan susceptiblemente la operación de “</w:t>
      </w:r>
      <w:r w:rsidR="00CD56BD" w:rsidRPr="00FB6A93">
        <w:rPr>
          <w:rFonts w:ascii="Ebrima" w:hAnsi="Ebrima"/>
          <w:b/>
          <w:bCs/>
          <w:sz w:val="24"/>
          <w:szCs w:val="24"/>
          <w:lang w:val="es-MX"/>
        </w:rPr>
        <w:t>Los Equipos</w:t>
      </w:r>
      <w:r w:rsidR="00CD56BD" w:rsidRPr="00FB6A93">
        <w:rPr>
          <w:rFonts w:ascii="Ebrima" w:hAnsi="Ebrima"/>
          <w:sz w:val="24"/>
          <w:szCs w:val="24"/>
          <w:lang w:val="es-MX"/>
        </w:rPr>
        <w:t xml:space="preserve">” del Sistema </w:t>
      </w:r>
      <w:r w:rsidR="00CD56BD">
        <w:rPr>
          <w:rFonts w:ascii="Ebrima" w:hAnsi="Ebrima"/>
          <w:sz w:val="24"/>
          <w:szCs w:val="24"/>
          <w:lang w:val="es-MX"/>
        </w:rPr>
        <w:t>fijo contra incendios base agua</w:t>
      </w:r>
      <w:r w:rsidR="00CD56BD" w:rsidRPr="00FB6A93">
        <w:rPr>
          <w:rFonts w:ascii="Ebrima" w:hAnsi="Ebrima"/>
          <w:sz w:val="24"/>
          <w:szCs w:val="24"/>
          <w:lang w:val="es-MX"/>
        </w:rPr>
        <w:t xml:space="preserve">. Se refiere a toda aquella falla </w:t>
      </w:r>
      <w:r w:rsidR="00CD56BD">
        <w:rPr>
          <w:rFonts w:ascii="Ebrima" w:hAnsi="Ebrima"/>
          <w:sz w:val="24"/>
          <w:szCs w:val="24"/>
          <w:lang w:val="es-MX"/>
        </w:rPr>
        <w:t>en que los equipos</w:t>
      </w:r>
      <w:r w:rsidR="00CD56BD" w:rsidRPr="00FB6A93">
        <w:rPr>
          <w:rFonts w:ascii="Ebrima" w:hAnsi="Ebrima"/>
          <w:sz w:val="24"/>
          <w:szCs w:val="24"/>
          <w:lang w:val="es-MX"/>
        </w:rPr>
        <w:t xml:space="preserve"> queden fuera de servicio</w:t>
      </w:r>
      <w:r w:rsidR="00CD56BD">
        <w:rPr>
          <w:rFonts w:ascii="Ebrima" w:hAnsi="Ebrima"/>
          <w:sz w:val="24"/>
          <w:szCs w:val="24"/>
          <w:lang w:val="es-MX"/>
        </w:rPr>
        <w:t xml:space="preserve"> de forma total o parcial</w:t>
      </w:r>
      <w:r w:rsidR="00CD56BD" w:rsidRPr="00FB6A93">
        <w:rPr>
          <w:rFonts w:ascii="Ebrima" w:hAnsi="Ebrima"/>
          <w:sz w:val="24"/>
          <w:szCs w:val="24"/>
          <w:lang w:val="es-MX"/>
        </w:rPr>
        <w:t xml:space="preserve"> y se realizará a cada una de las partes que integran el sistema las veces que sea necesario</w:t>
      </w:r>
      <w:r w:rsidR="00CD56BD">
        <w:rPr>
          <w:rFonts w:ascii="Ebrima" w:hAnsi="Ebrima"/>
          <w:sz w:val="24"/>
          <w:szCs w:val="24"/>
          <w:lang w:val="es-MX"/>
        </w:rPr>
        <w:t>,</w:t>
      </w:r>
      <w:r w:rsidR="00CD56BD" w:rsidRPr="00FB6A93">
        <w:rPr>
          <w:rFonts w:ascii="Ebrima" w:hAnsi="Ebrima"/>
          <w:sz w:val="24"/>
          <w:szCs w:val="24"/>
          <w:lang w:val="es-MX"/>
        </w:rPr>
        <w:t xml:space="preserve"> de acuerdo con el Dictamen Técnico que emita la Empresa prestadora del servicio. </w:t>
      </w:r>
    </w:p>
    <w:p w14:paraId="601E9FB2" w14:textId="77777777" w:rsidR="00CD56BD" w:rsidRPr="00FB6A93" w:rsidRDefault="00CD56BD" w:rsidP="00CD56BD">
      <w:pPr>
        <w:pStyle w:val="Prrafodelista"/>
        <w:spacing w:after="0"/>
        <w:jc w:val="both"/>
        <w:rPr>
          <w:rFonts w:ascii="Ebrima" w:hAnsi="Ebrima"/>
          <w:b/>
          <w:sz w:val="24"/>
          <w:szCs w:val="24"/>
          <w:lang w:val="es-MX"/>
        </w:rPr>
      </w:pPr>
    </w:p>
    <w:bookmarkEnd w:id="6"/>
    <w:p w14:paraId="051AA5DF" w14:textId="77777777" w:rsidR="00263ABE" w:rsidRPr="00D415FC" w:rsidRDefault="00263ABE" w:rsidP="00263ABE">
      <w:pPr>
        <w:pStyle w:val="Textoindependiente"/>
        <w:spacing w:line="240" w:lineRule="auto"/>
        <w:ind w:left="720" w:right="107"/>
        <w:jc w:val="both"/>
        <w:rPr>
          <w:rFonts w:ascii="Ebrima" w:hAnsi="Ebrima"/>
          <w:sz w:val="24"/>
          <w:szCs w:val="24"/>
        </w:rPr>
      </w:pPr>
      <w:r w:rsidRPr="00D415FC">
        <w:rPr>
          <w:rFonts w:ascii="Ebrima" w:hAnsi="Ebrima"/>
          <w:sz w:val="24"/>
          <w:szCs w:val="24"/>
        </w:rPr>
        <w:t xml:space="preserve">Al presentarse una avería, el licitante adjudicado procederá, dentro del periodo de respuesta establecido en el </w:t>
      </w:r>
      <w:r w:rsidRPr="00D415FC">
        <w:rPr>
          <w:rFonts w:ascii="Ebrima" w:hAnsi="Ebrima"/>
          <w:b/>
          <w:sz w:val="24"/>
          <w:szCs w:val="24"/>
        </w:rPr>
        <w:t>inciso “</w:t>
      </w:r>
      <w:r>
        <w:rPr>
          <w:rFonts w:ascii="Ebrima" w:hAnsi="Ebrima"/>
          <w:b/>
          <w:sz w:val="24"/>
          <w:szCs w:val="24"/>
        </w:rPr>
        <w:t>F</w:t>
      </w:r>
      <w:r w:rsidRPr="00D415FC">
        <w:rPr>
          <w:rFonts w:ascii="Ebrima" w:hAnsi="Ebrima"/>
          <w:b/>
          <w:sz w:val="24"/>
          <w:szCs w:val="24"/>
        </w:rPr>
        <w:t xml:space="preserve">”, </w:t>
      </w:r>
      <w:r w:rsidRPr="00D415FC">
        <w:rPr>
          <w:rFonts w:ascii="Ebrima" w:hAnsi="Ebrima"/>
          <w:sz w:val="24"/>
          <w:szCs w:val="24"/>
        </w:rPr>
        <w:t xml:space="preserve">a diagnosticar y reparar </w:t>
      </w:r>
      <w:r w:rsidRPr="00D415FC">
        <w:rPr>
          <w:rFonts w:ascii="Ebrima" w:hAnsi="Ebrima"/>
          <w:b/>
          <w:sz w:val="24"/>
          <w:szCs w:val="24"/>
        </w:rPr>
        <w:t xml:space="preserve">“Los equipos” </w:t>
      </w:r>
      <w:r w:rsidRPr="00D415FC">
        <w:rPr>
          <w:rFonts w:ascii="Ebrima" w:hAnsi="Ebrima"/>
          <w:sz w:val="24"/>
          <w:szCs w:val="24"/>
        </w:rPr>
        <w:t>en sitio, aquellos que no puedan ser diagnosticados y/o reparados, serán retirados por el</w:t>
      </w:r>
      <w:r w:rsidRPr="00D415FC">
        <w:rPr>
          <w:rFonts w:ascii="Ebrima" w:hAnsi="Ebrima"/>
          <w:spacing w:val="-12"/>
          <w:sz w:val="24"/>
          <w:szCs w:val="24"/>
        </w:rPr>
        <w:t xml:space="preserve"> </w:t>
      </w:r>
      <w:r w:rsidRPr="00D415FC">
        <w:rPr>
          <w:rFonts w:ascii="Ebrima" w:hAnsi="Ebrima"/>
          <w:sz w:val="24"/>
          <w:szCs w:val="24"/>
        </w:rPr>
        <w:t>licitante</w:t>
      </w:r>
      <w:r w:rsidRPr="00D415FC">
        <w:rPr>
          <w:rFonts w:ascii="Ebrima" w:hAnsi="Ebrima"/>
          <w:spacing w:val="-12"/>
          <w:sz w:val="24"/>
          <w:szCs w:val="24"/>
        </w:rPr>
        <w:t xml:space="preserve"> </w:t>
      </w:r>
      <w:r w:rsidRPr="00D415FC">
        <w:rPr>
          <w:rFonts w:ascii="Ebrima" w:hAnsi="Ebrima"/>
          <w:sz w:val="24"/>
          <w:szCs w:val="24"/>
        </w:rPr>
        <w:t>adjudicado;</w:t>
      </w:r>
      <w:r w:rsidRPr="00D415FC">
        <w:rPr>
          <w:rFonts w:ascii="Ebrima" w:hAnsi="Ebrima"/>
          <w:spacing w:val="-11"/>
          <w:sz w:val="24"/>
          <w:szCs w:val="24"/>
        </w:rPr>
        <w:t xml:space="preserve"> </w:t>
      </w:r>
      <w:r w:rsidRPr="00D415FC">
        <w:rPr>
          <w:rFonts w:ascii="Ebrima" w:hAnsi="Ebrima"/>
          <w:sz w:val="24"/>
          <w:szCs w:val="24"/>
        </w:rPr>
        <w:t>en</w:t>
      </w:r>
      <w:r w:rsidRPr="00D415FC">
        <w:rPr>
          <w:rFonts w:ascii="Ebrima" w:hAnsi="Ebrima"/>
          <w:spacing w:val="-11"/>
          <w:sz w:val="24"/>
          <w:szCs w:val="24"/>
        </w:rPr>
        <w:t xml:space="preserve"> </w:t>
      </w:r>
      <w:r w:rsidRPr="00D415FC">
        <w:rPr>
          <w:rFonts w:ascii="Ebrima" w:hAnsi="Ebrima"/>
          <w:sz w:val="24"/>
          <w:szCs w:val="24"/>
        </w:rPr>
        <w:t>el</w:t>
      </w:r>
      <w:r w:rsidRPr="00D415FC">
        <w:rPr>
          <w:rFonts w:ascii="Ebrima" w:hAnsi="Ebrima"/>
          <w:spacing w:val="-12"/>
          <w:sz w:val="24"/>
          <w:szCs w:val="24"/>
        </w:rPr>
        <w:t xml:space="preserve"> </w:t>
      </w:r>
      <w:r w:rsidRPr="00D415FC">
        <w:rPr>
          <w:rFonts w:ascii="Ebrima" w:hAnsi="Ebrima"/>
          <w:sz w:val="24"/>
          <w:szCs w:val="24"/>
        </w:rPr>
        <w:t>concepto</w:t>
      </w:r>
      <w:r w:rsidRPr="00D415FC">
        <w:rPr>
          <w:rFonts w:ascii="Ebrima" w:hAnsi="Ebrima"/>
          <w:spacing w:val="-11"/>
          <w:sz w:val="24"/>
          <w:szCs w:val="24"/>
        </w:rPr>
        <w:t xml:space="preserve"> </w:t>
      </w:r>
      <w:r w:rsidRPr="00D415FC">
        <w:rPr>
          <w:rFonts w:ascii="Ebrima" w:hAnsi="Ebrima"/>
          <w:sz w:val="24"/>
          <w:szCs w:val="24"/>
        </w:rPr>
        <w:t>de</w:t>
      </w:r>
      <w:r w:rsidRPr="00D415FC">
        <w:rPr>
          <w:rFonts w:ascii="Ebrima" w:hAnsi="Ebrima"/>
          <w:spacing w:val="-12"/>
          <w:sz w:val="24"/>
          <w:szCs w:val="24"/>
        </w:rPr>
        <w:t xml:space="preserve"> </w:t>
      </w:r>
      <w:r w:rsidRPr="00D415FC">
        <w:rPr>
          <w:rFonts w:ascii="Ebrima" w:hAnsi="Ebrima"/>
          <w:sz w:val="24"/>
          <w:szCs w:val="24"/>
        </w:rPr>
        <w:t>que</w:t>
      </w:r>
      <w:r w:rsidRPr="00D415FC">
        <w:rPr>
          <w:rFonts w:ascii="Ebrima" w:hAnsi="Ebrima"/>
          <w:spacing w:val="-12"/>
          <w:sz w:val="24"/>
          <w:szCs w:val="24"/>
        </w:rPr>
        <w:t xml:space="preserve"> </w:t>
      </w:r>
      <w:r w:rsidRPr="00D415FC">
        <w:rPr>
          <w:rFonts w:ascii="Ebrima" w:hAnsi="Ebrima"/>
          <w:sz w:val="24"/>
          <w:szCs w:val="24"/>
        </w:rPr>
        <w:t>proveerá</w:t>
      </w:r>
      <w:r w:rsidRPr="00D415FC">
        <w:rPr>
          <w:rFonts w:ascii="Ebrima" w:hAnsi="Ebrima"/>
          <w:spacing w:val="-11"/>
          <w:sz w:val="24"/>
          <w:szCs w:val="24"/>
        </w:rPr>
        <w:t xml:space="preserve"> </w:t>
      </w:r>
      <w:r w:rsidRPr="00D415FC">
        <w:rPr>
          <w:rFonts w:ascii="Ebrima" w:hAnsi="Ebrima"/>
          <w:sz w:val="24"/>
          <w:szCs w:val="24"/>
        </w:rPr>
        <w:t>e</w:t>
      </w:r>
      <w:r w:rsidRPr="00D415FC">
        <w:rPr>
          <w:rFonts w:ascii="Ebrima" w:hAnsi="Ebrima"/>
          <w:spacing w:val="-12"/>
          <w:sz w:val="24"/>
          <w:szCs w:val="24"/>
        </w:rPr>
        <w:t xml:space="preserve"> </w:t>
      </w:r>
      <w:r w:rsidRPr="00D415FC">
        <w:rPr>
          <w:rFonts w:ascii="Ebrima" w:hAnsi="Ebrima"/>
          <w:sz w:val="24"/>
          <w:szCs w:val="24"/>
        </w:rPr>
        <w:t>instalará</w:t>
      </w:r>
      <w:r w:rsidRPr="00D415FC">
        <w:rPr>
          <w:rFonts w:ascii="Ebrima" w:hAnsi="Ebrima"/>
          <w:spacing w:val="-11"/>
          <w:sz w:val="24"/>
          <w:szCs w:val="24"/>
        </w:rPr>
        <w:t xml:space="preserve"> </w:t>
      </w:r>
      <w:r w:rsidRPr="00D415FC">
        <w:rPr>
          <w:rFonts w:ascii="Ebrima" w:hAnsi="Ebrima"/>
          <w:sz w:val="24"/>
          <w:szCs w:val="24"/>
        </w:rPr>
        <w:t>un</w:t>
      </w:r>
      <w:r w:rsidRPr="00D415FC">
        <w:rPr>
          <w:rFonts w:ascii="Ebrima" w:hAnsi="Ebrima"/>
          <w:spacing w:val="-13"/>
          <w:sz w:val="24"/>
          <w:szCs w:val="24"/>
        </w:rPr>
        <w:t xml:space="preserve"> </w:t>
      </w:r>
      <w:r w:rsidRPr="00D415FC">
        <w:rPr>
          <w:rFonts w:ascii="Ebrima" w:hAnsi="Ebrima"/>
          <w:sz w:val="24"/>
          <w:szCs w:val="24"/>
        </w:rPr>
        <w:t>equipo</w:t>
      </w:r>
      <w:r w:rsidRPr="00D415FC">
        <w:rPr>
          <w:rFonts w:ascii="Ebrima" w:hAnsi="Ebrima"/>
          <w:spacing w:val="-11"/>
          <w:sz w:val="24"/>
          <w:szCs w:val="24"/>
        </w:rPr>
        <w:t xml:space="preserve"> </w:t>
      </w:r>
      <w:r w:rsidRPr="00D415FC">
        <w:rPr>
          <w:rFonts w:ascii="Ebrima" w:hAnsi="Ebrima"/>
          <w:sz w:val="24"/>
          <w:szCs w:val="24"/>
        </w:rPr>
        <w:t>sustituto de características técnicas similares o superiores hasta en tanto el equipo retirado es reparado o en su caso, reemplazado por uno nuevo.</w:t>
      </w:r>
    </w:p>
    <w:p w14:paraId="6A5A0DE9" w14:textId="77777777" w:rsidR="00263ABE" w:rsidRPr="00B177B6" w:rsidRDefault="00263ABE" w:rsidP="00263ABE">
      <w:pPr>
        <w:pStyle w:val="Prrafodelista"/>
        <w:spacing w:after="0" w:line="240" w:lineRule="auto"/>
        <w:jc w:val="both"/>
        <w:rPr>
          <w:rFonts w:ascii="Ebrima" w:hAnsi="Ebrima"/>
          <w:b/>
          <w:sz w:val="20"/>
          <w:szCs w:val="24"/>
          <w:lang w:val="es-MX"/>
        </w:rPr>
      </w:pPr>
    </w:p>
    <w:p w14:paraId="1BD4A2CD" w14:textId="77777777" w:rsidR="00263ABE" w:rsidRDefault="00263ABE" w:rsidP="00263ABE">
      <w:pPr>
        <w:pStyle w:val="Prrafodelista"/>
        <w:spacing w:after="0" w:line="240" w:lineRule="auto"/>
        <w:jc w:val="both"/>
        <w:rPr>
          <w:rFonts w:ascii="Ebrima" w:hAnsi="Ebrima" w:cs="Arial"/>
          <w:sz w:val="24"/>
          <w:szCs w:val="24"/>
        </w:rPr>
      </w:pPr>
      <w:bookmarkStart w:id="7" w:name="_Hlk109142723"/>
      <w:bookmarkStart w:id="8" w:name="_Hlk80363884"/>
      <w:r w:rsidRPr="00825E11">
        <w:rPr>
          <w:rFonts w:ascii="Ebrima" w:hAnsi="Ebrima" w:cs="Arial"/>
          <w:sz w:val="24"/>
          <w:szCs w:val="24"/>
        </w:rPr>
        <w:t xml:space="preserve">El mantenimiento correctivo </w:t>
      </w:r>
      <w:r w:rsidRPr="00825E11">
        <w:rPr>
          <w:rFonts w:ascii="Ebrima" w:hAnsi="Ebrima" w:cs="Arial"/>
          <w:b/>
          <w:bCs/>
          <w:sz w:val="24"/>
          <w:szCs w:val="24"/>
        </w:rPr>
        <w:t>incluye mano de obra</w:t>
      </w:r>
      <w:r w:rsidRPr="00825E11">
        <w:rPr>
          <w:rFonts w:ascii="Ebrima" w:hAnsi="Ebrima" w:cs="Arial"/>
          <w:sz w:val="24"/>
          <w:szCs w:val="24"/>
        </w:rPr>
        <w:t>, el cambio y sustitución de piezas que sufran falla</w:t>
      </w:r>
      <w:r>
        <w:rPr>
          <w:rFonts w:ascii="Ebrima" w:hAnsi="Ebrima" w:cs="Arial"/>
          <w:sz w:val="24"/>
          <w:szCs w:val="24"/>
        </w:rPr>
        <w:t xml:space="preserve">, </w:t>
      </w:r>
      <w:r w:rsidRPr="00825E11">
        <w:rPr>
          <w:rFonts w:ascii="Ebrima" w:hAnsi="Ebrima" w:cs="Arial"/>
          <w:sz w:val="24"/>
          <w:szCs w:val="24"/>
        </w:rPr>
        <w:t>independientemente del motivo por el que fue ocasionada, así como todo lo necesario para su correcto funcionamiento</w:t>
      </w:r>
      <w:r>
        <w:rPr>
          <w:rFonts w:ascii="Ebrima" w:hAnsi="Ebrima" w:cs="Arial"/>
          <w:sz w:val="24"/>
          <w:szCs w:val="24"/>
        </w:rPr>
        <w:t>.</w:t>
      </w:r>
    </w:p>
    <w:p w14:paraId="47764F50" w14:textId="77777777" w:rsidR="00263ABE" w:rsidRDefault="00263ABE" w:rsidP="00263ABE">
      <w:pPr>
        <w:pStyle w:val="Textoindependiente"/>
        <w:spacing w:line="240" w:lineRule="auto"/>
        <w:ind w:left="708" w:right="107"/>
        <w:jc w:val="both"/>
        <w:rPr>
          <w:rFonts w:ascii="Ebrima" w:hAnsi="Ebrima"/>
          <w:sz w:val="24"/>
          <w:szCs w:val="24"/>
        </w:rPr>
      </w:pPr>
    </w:p>
    <w:p w14:paraId="164D72E4" w14:textId="343D53EB" w:rsidR="00C8687D" w:rsidRDefault="003C442E" w:rsidP="00C8687D">
      <w:pPr>
        <w:pStyle w:val="Textoindependiente"/>
        <w:spacing w:line="240" w:lineRule="auto"/>
        <w:ind w:left="708" w:right="107"/>
        <w:jc w:val="both"/>
        <w:rPr>
          <w:rFonts w:ascii="Ebrima" w:hAnsi="Ebrima"/>
          <w:sz w:val="24"/>
          <w:szCs w:val="24"/>
        </w:rPr>
      </w:pPr>
      <w:r>
        <w:rPr>
          <w:rFonts w:ascii="Ebrima" w:hAnsi="Ebrima"/>
          <w:sz w:val="24"/>
          <w:szCs w:val="24"/>
        </w:rPr>
        <w:t>Entiéndase como refacción menor, e</w:t>
      </w:r>
      <w:r w:rsidRPr="00505ECA">
        <w:rPr>
          <w:rFonts w:ascii="Ebrima" w:hAnsi="Ebrima"/>
          <w:sz w:val="24"/>
          <w:szCs w:val="24"/>
        </w:rPr>
        <w:t>l cambio y sustitución de piezas referente al párrafo anterior, tendrá como tope el alcance</w:t>
      </w:r>
      <w:r w:rsidRPr="00505ECA">
        <w:rPr>
          <w:rFonts w:ascii="Ebrima" w:hAnsi="Ebrima"/>
          <w:spacing w:val="18"/>
          <w:sz w:val="24"/>
          <w:szCs w:val="24"/>
        </w:rPr>
        <w:t xml:space="preserve"> </w:t>
      </w:r>
      <w:r w:rsidRPr="00505ECA">
        <w:rPr>
          <w:rFonts w:ascii="Ebrima" w:hAnsi="Ebrima"/>
          <w:sz w:val="24"/>
          <w:szCs w:val="24"/>
        </w:rPr>
        <w:t>de</w:t>
      </w:r>
      <w:r w:rsidRPr="00505ECA">
        <w:rPr>
          <w:rFonts w:ascii="Ebrima" w:hAnsi="Ebrima"/>
          <w:spacing w:val="21"/>
          <w:sz w:val="24"/>
          <w:szCs w:val="24"/>
        </w:rPr>
        <w:t xml:space="preserve"> </w:t>
      </w:r>
      <w:r w:rsidRPr="00505ECA">
        <w:rPr>
          <w:rFonts w:ascii="Ebrima" w:hAnsi="Ebrima"/>
          <w:sz w:val="24"/>
          <w:szCs w:val="24"/>
        </w:rPr>
        <w:t>un</w:t>
      </w:r>
      <w:r w:rsidRPr="00505ECA">
        <w:rPr>
          <w:rFonts w:ascii="Ebrima" w:hAnsi="Ebrima"/>
          <w:spacing w:val="25"/>
          <w:sz w:val="24"/>
          <w:szCs w:val="24"/>
        </w:rPr>
        <w:t xml:space="preserve"> </w:t>
      </w:r>
      <w:r w:rsidRPr="00505ECA">
        <w:rPr>
          <w:rFonts w:ascii="Ebrima" w:hAnsi="Ebrima"/>
          <w:sz w:val="24"/>
          <w:szCs w:val="24"/>
        </w:rPr>
        <w:t>monto</w:t>
      </w:r>
      <w:r w:rsidRPr="00505ECA">
        <w:rPr>
          <w:rFonts w:ascii="Ebrima" w:hAnsi="Ebrima"/>
          <w:spacing w:val="22"/>
          <w:sz w:val="24"/>
          <w:szCs w:val="24"/>
        </w:rPr>
        <w:t xml:space="preserve"> </w:t>
      </w:r>
      <w:r w:rsidRPr="00505ECA">
        <w:rPr>
          <w:rFonts w:ascii="Ebrima" w:hAnsi="Ebrima"/>
          <w:sz w:val="24"/>
          <w:szCs w:val="24"/>
        </w:rPr>
        <w:t>igual</w:t>
      </w:r>
      <w:r w:rsidRPr="00505ECA">
        <w:rPr>
          <w:rFonts w:ascii="Ebrima" w:hAnsi="Ebrima"/>
          <w:spacing w:val="22"/>
          <w:sz w:val="24"/>
          <w:szCs w:val="24"/>
        </w:rPr>
        <w:t xml:space="preserve"> </w:t>
      </w:r>
      <w:r w:rsidRPr="00505ECA">
        <w:rPr>
          <w:rFonts w:ascii="Ebrima" w:hAnsi="Ebrima"/>
          <w:sz w:val="24"/>
          <w:szCs w:val="24"/>
        </w:rPr>
        <w:t>al</w:t>
      </w:r>
      <w:r w:rsidRPr="00505ECA">
        <w:rPr>
          <w:rFonts w:ascii="Ebrima" w:hAnsi="Ebrima"/>
          <w:spacing w:val="23"/>
          <w:sz w:val="24"/>
          <w:szCs w:val="24"/>
        </w:rPr>
        <w:t xml:space="preserve"> </w:t>
      </w:r>
      <w:r>
        <w:rPr>
          <w:rFonts w:ascii="Ebrima" w:hAnsi="Ebrima"/>
          <w:spacing w:val="23"/>
          <w:sz w:val="24"/>
          <w:szCs w:val="24"/>
        </w:rPr>
        <w:t>10</w:t>
      </w:r>
      <w:r w:rsidRPr="00505ECA">
        <w:rPr>
          <w:rFonts w:ascii="Ebrima" w:hAnsi="Ebrima"/>
          <w:sz w:val="24"/>
          <w:szCs w:val="24"/>
        </w:rPr>
        <w:t>%</w:t>
      </w:r>
      <w:r w:rsidRPr="00505ECA">
        <w:rPr>
          <w:rFonts w:ascii="Ebrima" w:hAnsi="Ebrima"/>
          <w:spacing w:val="22"/>
          <w:sz w:val="24"/>
          <w:szCs w:val="24"/>
        </w:rPr>
        <w:t xml:space="preserve"> </w:t>
      </w:r>
      <w:r w:rsidRPr="00505ECA">
        <w:rPr>
          <w:rFonts w:ascii="Ebrima" w:hAnsi="Ebrima"/>
          <w:sz w:val="24"/>
          <w:szCs w:val="24"/>
        </w:rPr>
        <w:t>del</w:t>
      </w:r>
      <w:r w:rsidRPr="00505ECA">
        <w:rPr>
          <w:rFonts w:ascii="Ebrima" w:hAnsi="Ebrima"/>
          <w:spacing w:val="21"/>
          <w:sz w:val="24"/>
          <w:szCs w:val="24"/>
        </w:rPr>
        <w:t xml:space="preserve"> </w:t>
      </w:r>
      <w:r w:rsidRPr="00505ECA">
        <w:rPr>
          <w:rFonts w:ascii="Ebrima" w:hAnsi="Ebrima"/>
          <w:sz w:val="24"/>
          <w:szCs w:val="24"/>
        </w:rPr>
        <w:t>valor</w:t>
      </w:r>
      <w:r w:rsidRPr="00505ECA">
        <w:rPr>
          <w:rFonts w:ascii="Ebrima" w:hAnsi="Ebrima"/>
          <w:spacing w:val="22"/>
          <w:sz w:val="24"/>
          <w:szCs w:val="24"/>
        </w:rPr>
        <w:t xml:space="preserve"> </w:t>
      </w:r>
      <w:r w:rsidRPr="00505ECA">
        <w:rPr>
          <w:rFonts w:ascii="Ebrima" w:hAnsi="Ebrima"/>
          <w:sz w:val="24"/>
          <w:szCs w:val="24"/>
        </w:rPr>
        <w:t>total</w:t>
      </w:r>
      <w:r w:rsidRPr="00505ECA">
        <w:rPr>
          <w:rFonts w:ascii="Ebrima" w:hAnsi="Ebrima"/>
          <w:spacing w:val="22"/>
          <w:sz w:val="24"/>
          <w:szCs w:val="24"/>
        </w:rPr>
        <w:t xml:space="preserve"> </w:t>
      </w:r>
      <w:r w:rsidRPr="00505ECA">
        <w:rPr>
          <w:rFonts w:ascii="Ebrima" w:hAnsi="Ebrima"/>
          <w:sz w:val="24"/>
          <w:szCs w:val="24"/>
        </w:rPr>
        <w:t>del</w:t>
      </w:r>
      <w:r w:rsidRPr="00505ECA">
        <w:rPr>
          <w:rFonts w:ascii="Ebrima" w:hAnsi="Ebrima"/>
          <w:spacing w:val="20"/>
          <w:sz w:val="24"/>
          <w:szCs w:val="24"/>
        </w:rPr>
        <w:t xml:space="preserve"> </w:t>
      </w:r>
      <w:r w:rsidRPr="00505ECA">
        <w:rPr>
          <w:rFonts w:ascii="Ebrima" w:hAnsi="Ebrima"/>
          <w:sz w:val="24"/>
          <w:szCs w:val="24"/>
        </w:rPr>
        <w:t>contrato</w:t>
      </w:r>
      <w:r w:rsidRPr="00505ECA">
        <w:rPr>
          <w:rFonts w:ascii="Ebrima" w:hAnsi="Ebrima"/>
          <w:spacing w:val="23"/>
          <w:sz w:val="24"/>
          <w:szCs w:val="24"/>
        </w:rPr>
        <w:t xml:space="preserve"> </w:t>
      </w:r>
      <w:r w:rsidRPr="00505ECA">
        <w:rPr>
          <w:rFonts w:ascii="Ebrima" w:hAnsi="Ebrima"/>
          <w:sz w:val="24"/>
          <w:szCs w:val="24"/>
        </w:rPr>
        <w:t>sin</w:t>
      </w:r>
      <w:r w:rsidRPr="00505ECA">
        <w:rPr>
          <w:rFonts w:ascii="Ebrima" w:hAnsi="Ebrima"/>
          <w:spacing w:val="23"/>
          <w:sz w:val="24"/>
          <w:szCs w:val="24"/>
        </w:rPr>
        <w:t xml:space="preserve"> </w:t>
      </w:r>
      <w:r w:rsidRPr="00505ECA">
        <w:rPr>
          <w:rFonts w:ascii="Ebrima" w:hAnsi="Ebrima"/>
          <w:sz w:val="24"/>
          <w:szCs w:val="24"/>
        </w:rPr>
        <w:t>IVA,</w:t>
      </w:r>
      <w:r w:rsidRPr="00505ECA">
        <w:rPr>
          <w:rFonts w:ascii="Ebrima" w:hAnsi="Ebrima"/>
          <w:spacing w:val="22"/>
          <w:sz w:val="24"/>
          <w:szCs w:val="24"/>
        </w:rPr>
        <w:t xml:space="preserve"> </w:t>
      </w:r>
      <w:r w:rsidRPr="00505ECA">
        <w:rPr>
          <w:rFonts w:ascii="Ebrima" w:hAnsi="Ebrima"/>
          <w:sz w:val="24"/>
          <w:szCs w:val="24"/>
        </w:rPr>
        <w:t>ya</w:t>
      </w:r>
      <w:r w:rsidRPr="00505ECA">
        <w:rPr>
          <w:rFonts w:ascii="Ebrima" w:hAnsi="Ebrima"/>
          <w:spacing w:val="23"/>
          <w:sz w:val="24"/>
          <w:szCs w:val="24"/>
        </w:rPr>
        <w:t xml:space="preserve"> </w:t>
      </w:r>
      <w:r w:rsidRPr="00505ECA">
        <w:rPr>
          <w:rFonts w:ascii="Ebrima" w:hAnsi="Ebrima"/>
          <w:sz w:val="24"/>
          <w:szCs w:val="24"/>
        </w:rPr>
        <w:t>sea</w:t>
      </w:r>
      <w:r w:rsidRPr="00505ECA">
        <w:rPr>
          <w:rFonts w:ascii="Ebrima" w:hAnsi="Ebrima"/>
          <w:spacing w:val="22"/>
          <w:sz w:val="24"/>
          <w:szCs w:val="24"/>
        </w:rPr>
        <w:t xml:space="preserve"> </w:t>
      </w:r>
      <w:r w:rsidRPr="00505ECA">
        <w:rPr>
          <w:rFonts w:ascii="Ebrima" w:hAnsi="Ebrima"/>
          <w:sz w:val="24"/>
          <w:szCs w:val="24"/>
        </w:rPr>
        <w:t>por</w:t>
      </w:r>
      <w:r w:rsidRPr="00505ECA">
        <w:rPr>
          <w:rFonts w:ascii="Ebrima" w:hAnsi="Ebrima"/>
          <w:spacing w:val="23"/>
          <w:sz w:val="24"/>
          <w:szCs w:val="24"/>
        </w:rPr>
        <w:t xml:space="preserve"> </w:t>
      </w:r>
      <w:r w:rsidRPr="00505ECA">
        <w:rPr>
          <w:rFonts w:ascii="Ebrima" w:hAnsi="Ebrima"/>
          <w:spacing w:val="-5"/>
          <w:sz w:val="24"/>
          <w:szCs w:val="24"/>
        </w:rPr>
        <w:t>la</w:t>
      </w:r>
      <w:r>
        <w:rPr>
          <w:rFonts w:ascii="Ebrima" w:hAnsi="Ebrima"/>
          <w:spacing w:val="-5"/>
          <w:sz w:val="24"/>
          <w:szCs w:val="24"/>
        </w:rPr>
        <w:t xml:space="preserve"> </w:t>
      </w:r>
      <w:r w:rsidRPr="00505ECA">
        <w:rPr>
          <w:rFonts w:ascii="Ebrima" w:hAnsi="Ebrima"/>
          <w:sz w:val="24"/>
          <w:szCs w:val="24"/>
        </w:rPr>
        <w:t xml:space="preserve">acumulación de refacciones sustituidas o por la sustitución de una sola refacción. En caso de que sea necesario adquirir más refacciones y el monto descrito previamente se haya alcanzado, el TEPJF deberá de adquirir la refacción, siendo el proveedor que resulte adjudicado en la licitación el responsable de su instalación, para lo cual, este deberá emitir un dictamen técnico en el que acredite fehacientemente la necesidad de sustitución de la refacción, </w:t>
      </w:r>
      <w:r w:rsidRPr="00505ECA">
        <w:rPr>
          <w:rFonts w:ascii="Ebrima" w:hAnsi="Ebrima"/>
          <w:sz w:val="24"/>
          <w:szCs w:val="24"/>
        </w:rPr>
        <w:lastRenderedPageBreak/>
        <w:t>acompañado por una cotización desglosada de las mismas, con IVA y en moneda nacional.</w:t>
      </w:r>
    </w:p>
    <w:p w14:paraId="2FC935F7" w14:textId="77777777" w:rsidR="00C8687D" w:rsidRDefault="00C8687D" w:rsidP="00C8687D">
      <w:pPr>
        <w:pStyle w:val="Textoindependiente"/>
        <w:spacing w:line="240" w:lineRule="auto"/>
        <w:ind w:left="708" w:right="107"/>
        <w:jc w:val="both"/>
        <w:rPr>
          <w:rFonts w:ascii="Ebrima" w:hAnsi="Ebrima"/>
          <w:sz w:val="24"/>
          <w:szCs w:val="24"/>
        </w:rPr>
      </w:pPr>
    </w:p>
    <w:p w14:paraId="49AE9AB1" w14:textId="63BE4AEE" w:rsidR="00263ABE" w:rsidRPr="00505ECA" w:rsidRDefault="00263ABE" w:rsidP="00C8687D">
      <w:pPr>
        <w:pStyle w:val="Textoindependiente"/>
        <w:spacing w:line="240" w:lineRule="auto"/>
        <w:ind w:left="708" w:right="107"/>
        <w:jc w:val="both"/>
        <w:rPr>
          <w:rFonts w:ascii="Ebrima" w:hAnsi="Ebrima"/>
          <w:sz w:val="24"/>
          <w:szCs w:val="24"/>
        </w:rPr>
      </w:pPr>
      <w:r w:rsidRPr="00505ECA">
        <w:rPr>
          <w:rFonts w:ascii="Ebrima" w:hAnsi="Ebrima"/>
          <w:sz w:val="24"/>
          <w:szCs w:val="24"/>
        </w:rPr>
        <w:t>El proveedor deberá entregar una lista de las refacciones que se podrán reemplazar sin</w:t>
      </w:r>
      <w:r w:rsidRPr="00505ECA">
        <w:rPr>
          <w:rFonts w:ascii="Ebrima" w:hAnsi="Ebrima"/>
          <w:spacing w:val="-10"/>
          <w:sz w:val="24"/>
          <w:szCs w:val="24"/>
        </w:rPr>
        <w:t xml:space="preserve"> </w:t>
      </w:r>
      <w:r w:rsidRPr="00505ECA">
        <w:rPr>
          <w:rFonts w:ascii="Ebrima" w:hAnsi="Ebrima"/>
          <w:sz w:val="24"/>
          <w:szCs w:val="24"/>
        </w:rPr>
        <w:t>costo,</w:t>
      </w:r>
      <w:r w:rsidRPr="00505ECA">
        <w:rPr>
          <w:rFonts w:ascii="Ebrima" w:hAnsi="Ebrima"/>
          <w:spacing w:val="-10"/>
          <w:sz w:val="24"/>
          <w:szCs w:val="24"/>
        </w:rPr>
        <w:t xml:space="preserve"> </w:t>
      </w:r>
      <w:r w:rsidRPr="00505ECA">
        <w:rPr>
          <w:rFonts w:ascii="Ebrima" w:hAnsi="Ebrima"/>
          <w:sz w:val="24"/>
          <w:szCs w:val="24"/>
        </w:rPr>
        <w:t>en</w:t>
      </w:r>
      <w:r w:rsidRPr="00505ECA">
        <w:rPr>
          <w:rFonts w:ascii="Ebrima" w:hAnsi="Ebrima"/>
          <w:spacing w:val="-7"/>
          <w:sz w:val="24"/>
          <w:szCs w:val="24"/>
        </w:rPr>
        <w:t xml:space="preserve"> </w:t>
      </w:r>
      <w:r w:rsidRPr="00505ECA">
        <w:rPr>
          <w:rFonts w:ascii="Ebrima" w:hAnsi="Ebrima"/>
          <w:sz w:val="24"/>
          <w:szCs w:val="24"/>
        </w:rPr>
        <w:t>donde</w:t>
      </w:r>
      <w:r w:rsidRPr="00505ECA">
        <w:rPr>
          <w:rFonts w:ascii="Ebrima" w:hAnsi="Ebrima"/>
          <w:spacing w:val="-11"/>
          <w:sz w:val="24"/>
          <w:szCs w:val="24"/>
        </w:rPr>
        <w:t xml:space="preserve"> </w:t>
      </w:r>
      <w:r w:rsidRPr="00505ECA">
        <w:rPr>
          <w:rFonts w:ascii="Ebrima" w:hAnsi="Ebrima"/>
          <w:sz w:val="24"/>
          <w:szCs w:val="24"/>
        </w:rPr>
        <w:t>se</w:t>
      </w:r>
      <w:r w:rsidRPr="00505ECA">
        <w:rPr>
          <w:rFonts w:ascii="Ebrima" w:hAnsi="Ebrima"/>
          <w:spacing w:val="-5"/>
          <w:sz w:val="24"/>
          <w:szCs w:val="24"/>
        </w:rPr>
        <w:t xml:space="preserve"> </w:t>
      </w:r>
      <w:r w:rsidRPr="00505ECA">
        <w:rPr>
          <w:rFonts w:ascii="Ebrima" w:hAnsi="Ebrima"/>
          <w:sz w:val="24"/>
          <w:szCs w:val="24"/>
        </w:rPr>
        <w:t>especifique</w:t>
      </w:r>
      <w:r w:rsidRPr="00505ECA">
        <w:rPr>
          <w:rFonts w:ascii="Ebrima" w:hAnsi="Ebrima"/>
          <w:spacing w:val="-9"/>
          <w:sz w:val="24"/>
          <w:szCs w:val="24"/>
        </w:rPr>
        <w:t xml:space="preserve"> </w:t>
      </w:r>
      <w:r w:rsidRPr="00505ECA">
        <w:rPr>
          <w:rFonts w:ascii="Ebrima" w:hAnsi="Ebrima"/>
          <w:sz w:val="24"/>
          <w:szCs w:val="24"/>
        </w:rPr>
        <w:t>el</w:t>
      </w:r>
      <w:r w:rsidRPr="00505ECA">
        <w:rPr>
          <w:rFonts w:ascii="Ebrima" w:hAnsi="Ebrima"/>
          <w:spacing w:val="-11"/>
          <w:sz w:val="24"/>
          <w:szCs w:val="24"/>
        </w:rPr>
        <w:t xml:space="preserve"> </w:t>
      </w:r>
      <w:r w:rsidRPr="00505ECA">
        <w:rPr>
          <w:rFonts w:ascii="Ebrima" w:hAnsi="Ebrima"/>
          <w:sz w:val="24"/>
          <w:szCs w:val="24"/>
        </w:rPr>
        <w:t>valor</w:t>
      </w:r>
      <w:r w:rsidRPr="00505ECA">
        <w:rPr>
          <w:rFonts w:ascii="Ebrima" w:hAnsi="Ebrima"/>
          <w:spacing w:val="-10"/>
          <w:sz w:val="24"/>
          <w:szCs w:val="24"/>
        </w:rPr>
        <w:t xml:space="preserve"> </w:t>
      </w:r>
      <w:r w:rsidRPr="00505ECA">
        <w:rPr>
          <w:rFonts w:ascii="Ebrima" w:hAnsi="Ebrima"/>
          <w:sz w:val="24"/>
          <w:szCs w:val="24"/>
        </w:rPr>
        <w:t>promedio</w:t>
      </w:r>
      <w:r w:rsidRPr="00505ECA">
        <w:rPr>
          <w:rFonts w:ascii="Ebrima" w:hAnsi="Ebrima"/>
          <w:spacing w:val="-10"/>
          <w:sz w:val="24"/>
          <w:szCs w:val="24"/>
        </w:rPr>
        <w:t xml:space="preserve"> </w:t>
      </w:r>
      <w:r w:rsidRPr="00505ECA">
        <w:rPr>
          <w:rFonts w:ascii="Ebrima" w:hAnsi="Ebrima"/>
          <w:sz w:val="24"/>
          <w:szCs w:val="24"/>
        </w:rPr>
        <w:t>de</w:t>
      </w:r>
      <w:r w:rsidRPr="00505ECA">
        <w:rPr>
          <w:rFonts w:ascii="Ebrima" w:hAnsi="Ebrima"/>
          <w:spacing w:val="-9"/>
          <w:sz w:val="24"/>
          <w:szCs w:val="24"/>
        </w:rPr>
        <w:t xml:space="preserve"> </w:t>
      </w:r>
      <w:r w:rsidRPr="00505ECA">
        <w:rPr>
          <w:rFonts w:ascii="Ebrima" w:hAnsi="Ebrima"/>
          <w:sz w:val="24"/>
          <w:szCs w:val="24"/>
        </w:rPr>
        <w:t>cada</w:t>
      </w:r>
      <w:r w:rsidRPr="00505ECA">
        <w:rPr>
          <w:rFonts w:ascii="Ebrima" w:hAnsi="Ebrima"/>
          <w:spacing w:val="-10"/>
          <w:sz w:val="24"/>
          <w:szCs w:val="24"/>
        </w:rPr>
        <w:t xml:space="preserve"> </w:t>
      </w:r>
      <w:r w:rsidRPr="00505ECA">
        <w:rPr>
          <w:rFonts w:ascii="Ebrima" w:hAnsi="Ebrima"/>
          <w:sz w:val="24"/>
          <w:szCs w:val="24"/>
        </w:rPr>
        <w:t>una.</w:t>
      </w:r>
      <w:r w:rsidRPr="00505ECA">
        <w:rPr>
          <w:rFonts w:ascii="Ebrima" w:hAnsi="Ebrima"/>
          <w:spacing w:val="-10"/>
          <w:sz w:val="24"/>
          <w:szCs w:val="24"/>
        </w:rPr>
        <w:t xml:space="preserve"> </w:t>
      </w:r>
      <w:r w:rsidRPr="00505ECA">
        <w:rPr>
          <w:rFonts w:ascii="Ebrima" w:hAnsi="Ebrima"/>
          <w:sz w:val="24"/>
          <w:szCs w:val="24"/>
        </w:rPr>
        <w:t>Toda</w:t>
      </w:r>
      <w:r w:rsidRPr="00505ECA">
        <w:rPr>
          <w:rFonts w:ascii="Ebrima" w:hAnsi="Ebrima"/>
          <w:spacing w:val="-10"/>
          <w:sz w:val="24"/>
          <w:szCs w:val="24"/>
        </w:rPr>
        <w:t xml:space="preserve"> </w:t>
      </w:r>
      <w:r w:rsidRPr="00505ECA">
        <w:rPr>
          <w:rFonts w:ascii="Ebrima" w:hAnsi="Ebrima"/>
          <w:sz w:val="24"/>
          <w:szCs w:val="24"/>
        </w:rPr>
        <w:t>refacción</w:t>
      </w:r>
      <w:r w:rsidRPr="00505ECA">
        <w:rPr>
          <w:rFonts w:ascii="Ebrima" w:hAnsi="Ebrima"/>
          <w:spacing w:val="-9"/>
          <w:sz w:val="24"/>
          <w:szCs w:val="24"/>
        </w:rPr>
        <w:t xml:space="preserve"> </w:t>
      </w:r>
      <w:r w:rsidRPr="00505ECA">
        <w:rPr>
          <w:rFonts w:ascii="Ebrima" w:hAnsi="Ebrima"/>
          <w:sz w:val="24"/>
          <w:szCs w:val="24"/>
        </w:rPr>
        <w:t>que sea necesaria y que no se encuentre en la lista, será considerada; para lo cual se realizará una estimación de su valor de mercado a efecto de ser considerada dentro de las disposiciones del párrafo previo.</w:t>
      </w:r>
    </w:p>
    <w:p w14:paraId="4A715835" w14:textId="77777777" w:rsidR="00263ABE" w:rsidRDefault="00263ABE" w:rsidP="00263ABE">
      <w:pPr>
        <w:pStyle w:val="Textoindependiente"/>
        <w:spacing w:line="240" w:lineRule="auto"/>
        <w:ind w:left="708" w:right="104"/>
        <w:jc w:val="both"/>
        <w:rPr>
          <w:rFonts w:ascii="Ebrima" w:hAnsi="Ebrima"/>
          <w:sz w:val="24"/>
          <w:szCs w:val="24"/>
        </w:rPr>
      </w:pPr>
    </w:p>
    <w:p w14:paraId="7951D645" w14:textId="77777777" w:rsidR="00263ABE" w:rsidRPr="00505ECA" w:rsidRDefault="00263ABE" w:rsidP="00263ABE">
      <w:pPr>
        <w:pStyle w:val="Textoindependiente"/>
        <w:spacing w:line="240" w:lineRule="auto"/>
        <w:ind w:left="708" w:right="104"/>
        <w:jc w:val="both"/>
        <w:rPr>
          <w:rFonts w:ascii="Ebrima" w:hAnsi="Ebrima"/>
          <w:sz w:val="24"/>
          <w:szCs w:val="24"/>
        </w:rPr>
      </w:pPr>
      <w:r w:rsidRPr="00505ECA">
        <w:rPr>
          <w:rFonts w:ascii="Ebrima" w:hAnsi="Ebrima"/>
          <w:sz w:val="24"/>
          <w:szCs w:val="24"/>
        </w:rPr>
        <w:t>El</w:t>
      </w:r>
      <w:r w:rsidRPr="00505ECA">
        <w:rPr>
          <w:rFonts w:ascii="Ebrima" w:hAnsi="Ebrima"/>
          <w:spacing w:val="-14"/>
          <w:sz w:val="24"/>
          <w:szCs w:val="24"/>
        </w:rPr>
        <w:t xml:space="preserve"> </w:t>
      </w:r>
      <w:r w:rsidRPr="00505ECA">
        <w:rPr>
          <w:rFonts w:ascii="Ebrima" w:hAnsi="Ebrima"/>
          <w:sz w:val="24"/>
          <w:szCs w:val="24"/>
        </w:rPr>
        <w:t>proveedor</w:t>
      </w:r>
      <w:r w:rsidRPr="00505ECA">
        <w:rPr>
          <w:rFonts w:ascii="Ebrima" w:hAnsi="Ebrima"/>
          <w:spacing w:val="-12"/>
          <w:sz w:val="24"/>
          <w:szCs w:val="24"/>
        </w:rPr>
        <w:t xml:space="preserve"> </w:t>
      </w:r>
      <w:r w:rsidRPr="00505ECA">
        <w:rPr>
          <w:rFonts w:ascii="Ebrima" w:hAnsi="Ebrima"/>
          <w:sz w:val="24"/>
          <w:szCs w:val="24"/>
        </w:rPr>
        <w:t>que</w:t>
      </w:r>
      <w:r w:rsidRPr="00505ECA">
        <w:rPr>
          <w:rFonts w:ascii="Ebrima" w:hAnsi="Ebrima"/>
          <w:spacing w:val="-14"/>
          <w:sz w:val="24"/>
          <w:szCs w:val="24"/>
        </w:rPr>
        <w:t xml:space="preserve"> </w:t>
      </w:r>
      <w:r w:rsidRPr="00505ECA">
        <w:rPr>
          <w:rFonts w:ascii="Ebrima" w:hAnsi="Ebrima"/>
          <w:sz w:val="24"/>
          <w:szCs w:val="24"/>
        </w:rPr>
        <w:t>resulte</w:t>
      </w:r>
      <w:r w:rsidRPr="00505ECA">
        <w:rPr>
          <w:rFonts w:ascii="Ebrima" w:hAnsi="Ebrima"/>
          <w:spacing w:val="-14"/>
          <w:sz w:val="24"/>
          <w:szCs w:val="24"/>
        </w:rPr>
        <w:t xml:space="preserve"> </w:t>
      </w:r>
      <w:r w:rsidRPr="00505ECA">
        <w:rPr>
          <w:rFonts w:ascii="Ebrima" w:hAnsi="Ebrima"/>
          <w:sz w:val="24"/>
          <w:szCs w:val="24"/>
        </w:rPr>
        <w:t>adjudicado</w:t>
      </w:r>
      <w:r w:rsidRPr="00505ECA">
        <w:rPr>
          <w:rFonts w:ascii="Ebrima" w:hAnsi="Ebrima"/>
          <w:spacing w:val="-13"/>
          <w:sz w:val="24"/>
          <w:szCs w:val="24"/>
        </w:rPr>
        <w:t xml:space="preserve"> </w:t>
      </w:r>
      <w:r w:rsidRPr="00505ECA">
        <w:rPr>
          <w:rFonts w:ascii="Ebrima" w:hAnsi="Ebrima"/>
          <w:sz w:val="24"/>
          <w:szCs w:val="24"/>
        </w:rPr>
        <w:t>no</w:t>
      </w:r>
      <w:r w:rsidRPr="00505ECA">
        <w:rPr>
          <w:rFonts w:ascii="Ebrima" w:hAnsi="Ebrima"/>
          <w:spacing w:val="-12"/>
          <w:sz w:val="24"/>
          <w:szCs w:val="24"/>
        </w:rPr>
        <w:t xml:space="preserve"> </w:t>
      </w:r>
      <w:r w:rsidRPr="00505ECA">
        <w:rPr>
          <w:rFonts w:ascii="Ebrima" w:hAnsi="Ebrima"/>
          <w:sz w:val="24"/>
          <w:szCs w:val="24"/>
        </w:rPr>
        <w:t>podrá</w:t>
      </w:r>
      <w:r w:rsidRPr="00505ECA">
        <w:rPr>
          <w:rFonts w:ascii="Ebrima" w:hAnsi="Ebrima"/>
          <w:spacing w:val="-13"/>
          <w:sz w:val="24"/>
          <w:szCs w:val="24"/>
        </w:rPr>
        <w:t xml:space="preserve"> </w:t>
      </w:r>
      <w:r w:rsidRPr="00505ECA">
        <w:rPr>
          <w:rFonts w:ascii="Ebrima" w:hAnsi="Ebrima"/>
          <w:sz w:val="24"/>
          <w:szCs w:val="24"/>
        </w:rPr>
        <w:t>requerir</w:t>
      </w:r>
      <w:r w:rsidRPr="00505ECA">
        <w:rPr>
          <w:rFonts w:ascii="Ebrima" w:hAnsi="Ebrima"/>
          <w:spacing w:val="-12"/>
          <w:sz w:val="24"/>
          <w:szCs w:val="24"/>
        </w:rPr>
        <w:t xml:space="preserve"> </w:t>
      </w:r>
      <w:r w:rsidRPr="00505ECA">
        <w:rPr>
          <w:rFonts w:ascii="Ebrima" w:hAnsi="Ebrima"/>
          <w:sz w:val="24"/>
          <w:szCs w:val="24"/>
        </w:rPr>
        <w:t>el</w:t>
      </w:r>
      <w:r w:rsidRPr="00505ECA">
        <w:rPr>
          <w:rFonts w:ascii="Ebrima" w:hAnsi="Ebrima"/>
          <w:spacing w:val="-8"/>
          <w:sz w:val="24"/>
          <w:szCs w:val="24"/>
        </w:rPr>
        <w:t xml:space="preserve"> </w:t>
      </w:r>
      <w:r w:rsidRPr="00505ECA">
        <w:rPr>
          <w:rFonts w:ascii="Ebrima" w:hAnsi="Ebrima"/>
          <w:b/>
          <w:sz w:val="24"/>
          <w:szCs w:val="24"/>
        </w:rPr>
        <w:t>pago</w:t>
      </w:r>
      <w:r w:rsidRPr="00505ECA">
        <w:rPr>
          <w:rFonts w:ascii="Ebrima" w:hAnsi="Ebrima"/>
          <w:b/>
          <w:spacing w:val="-11"/>
          <w:sz w:val="24"/>
          <w:szCs w:val="24"/>
        </w:rPr>
        <w:t xml:space="preserve"> </w:t>
      </w:r>
      <w:r w:rsidRPr="00505ECA">
        <w:rPr>
          <w:rFonts w:ascii="Ebrima" w:hAnsi="Ebrima"/>
          <w:b/>
          <w:sz w:val="24"/>
          <w:szCs w:val="24"/>
        </w:rPr>
        <w:t>adicional</w:t>
      </w:r>
      <w:r w:rsidRPr="00505ECA">
        <w:rPr>
          <w:rFonts w:ascii="Ebrima" w:hAnsi="Ebrima"/>
          <w:b/>
          <w:spacing w:val="-12"/>
          <w:sz w:val="24"/>
          <w:szCs w:val="24"/>
        </w:rPr>
        <w:t xml:space="preserve"> </w:t>
      </w:r>
      <w:r w:rsidRPr="00505ECA">
        <w:rPr>
          <w:rFonts w:ascii="Ebrima" w:hAnsi="Ebrima"/>
          <w:sz w:val="24"/>
          <w:szCs w:val="24"/>
        </w:rPr>
        <w:t>por</w:t>
      </w:r>
      <w:r w:rsidRPr="00505ECA">
        <w:rPr>
          <w:rFonts w:ascii="Ebrima" w:hAnsi="Ebrima"/>
          <w:spacing w:val="-12"/>
          <w:sz w:val="24"/>
          <w:szCs w:val="24"/>
        </w:rPr>
        <w:t xml:space="preserve"> </w:t>
      </w:r>
      <w:r w:rsidRPr="00505ECA">
        <w:rPr>
          <w:rFonts w:ascii="Ebrima" w:hAnsi="Ebrima"/>
          <w:sz w:val="24"/>
          <w:szCs w:val="24"/>
        </w:rPr>
        <w:t>la</w:t>
      </w:r>
      <w:r w:rsidRPr="00505ECA">
        <w:rPr>
          <w:rFonts w:ascii="Ebrima" w:hAnsi="Ebrima"/>
          <w:spacing w:val="-13"/>
          <w:sz w:val="24"/>
          <w:szCs w:val="24"/>
        </w:rPr>
        <w:t xml:space="preserve"> </w:t>
      </w:r>
      <w:r w:rsidRPr="00505ECA">
        <w:rPr>
          <w:rFonts w:ascii="Ebrima" w:hAnsi="Ebrima"/>
          <w:sz w:val="24"/>
          <w:szCs w:val="24"/>
        </w:rPr>
        <w:t>mano de obra que sea requerida para la instalación de la(s) refacción(es), tampoco podrá hacerlo</w:t>
      </w:r>
      <w:r w:rsidRPr="00505ECA">
        <w:rPr>
          <w:rFonts w:ascii="Ebrima" w:hAnsi="Ebrima"/>
          <w:spacing w:val="-6"/>
          <w:sz w:val="24"/>
          <w:szCs w:val="24"/>
        </w:rPr>
        <w:t xml:space="preserve"> </w:t>
      </w:r>
      <w:r w:rsidRPr="00505ECA">
        <w:rPr>
          <w:rFonts w:ascii="Ebrima" w:hAnsi="Ebrima"/>
          <w:sz w:val="24"/>
          <w:szCs w:val="24"/>
        </w:rPr>
        <w:t>por</w:t>
      </w:r>
      <w:r w:rsidRPr="00505ECA">
        <w:rPr>
          <w:rFonts w:ascii="Ebrima" w:hAnsi="Ebrima"/>
          <w:spacing w:val="-5"/>
          <w:sz w:val="24"/>
          <w:szCs w:val="24"/>
        </w:rPr>
        <w:t xml:space="preserve"> </w:t>
      </w:r>
      <w:r w:rsidRPr="00505ECA">
        <w:rPr>
          <w:rFonts w:ascii="Ebrima" w:hAnsi="Ebrima"/>
          <w:sz w:val="24"/>
          <w:szCs w:val="24"/>
        </w:rPr>
        <w:t>trabajos</w:t>
      </w:r>
      <w:r w:rsidRPr="00505ECA">
        <w:rPr>
          <w:rFonts w:ascii="Ebrima" w:hAnsi="Ebrima"/>
          <w:spacing w:val="-5"/>
          <w:sz w:val="24"/>
          <w:szCs w:val="24"/>
        </w:rPr>
        <w:t xml:space="preserve"> </w:t>
      </w:r>
      <w:r w:rsidRPr="00505ECA">
        <w:rPr>
          <w:rFonts w:ascii="Ebrima" w:hAnsi="Ebrima"/>
          <w:sz w:val="24"/>
          <w:szCs w:val="24"/>
        </w:rPr>
        <w:t>menores</w:t>
      </w:r>
      <w:r w:rsidRPr="00505ECA">
        <w:rPr>
          <w:rFonts w:ascii="Ebrima" w:hAnsi="Ebrima"/>
          <w:spacing w:val="-6"/>
          <w:sz w:val="24"/>
          <w:szCs w:val="24"/>
        </w:rPr>
        <w:t xml:space="preserve"> </w:t>
      </w:r>
      <w:r w:rsidRPr="00505ECA">
        <w:rPr>
          <w:rFonts w:ascii="Ebrima" w:hAnsi="Ebrima"/>
          <w:sz w:val="24"/>
          <w:szCs w:val="24"/>
        </w:rPr>
        <w:t>de</w:t>
      </w:r>
      <w:r w:rsidRPr="00505ECA">
        <w:rPr>
          <w:rFonts w:ascii="Ebrima" w:hAnsi="Ebrima"/>
          <w:spacing w:val="-5"/>
          <w:sz w:val="24"/>
          <w:szCs w:val="24"/>
        </w:rPr>
        <w:t xml:space="preserve"> </w:t>
      </w:r>
      <w:r w:rsidRPr="00505ECA">
        <w:rPr>
          <w:rFonts w:ascii="Ebrima" w:hAnsi="Ebrima"/>
          <w:sz w:val="24"/>
          <w:szCs w:val="24"/>
        </w:rPr>
        <w:t>reubicación</w:t>
      </w:r>
      <w:r w:rsidRPr="00505ECA">
        <w:rPr>
          <w:rFonts w:ascii="Ebrima" w:hAnsi="Ebrima"/>
          <w:spacing w:val="-2"/>
          <w:sz w:val="24"/>
          <w:szCs w:val="24"/>
        </w:rPr>
        <w:t xml:space="preserve"> </w:t>
      </w:r>
      <w:r w:rsidRPr="00505ECA">
        <w:rPr>
          <w:rFonts w:ascii="Ebrima" w:hAnsi="Ebrima"/>
          <w:sz w:val="24"/>
          <w:szCs w:val="24"/>
        </w:rPr>
        <w:t>de</w:t>
      </w:r>
      <w:r w:rsidRPr="00505ECA">
        <w:rPr>
          <w:rFonts w:ascii="Ebrima" w:hAnsi="Ebrima"/>
          <w:spacing w:val="-5"/>
          <w:sz w:val="24"/>
          <w:szCs w:val="24"/>
        </w:rPr>
        <w:t xml:space="preserve"> </w:t>
      </w:r>
      <w:r w:rsidRPr="00505ECA">
        <w:rPr>
          <w:rFonts w:ascii="Ebrima" w:hAnsi="Ebrima"/>
          <w:sz w:val="24"/>
          <w:szCs w:val="24"/>
        </w:rPr>
        <w:t>equipos</w:t>
      </w:r>
      <w:r w:rsidRPr="00505ECA">
        <w:rPr>
          <w:rFonts w:ascii="Ebrima" w:hAnsi="Ebrima"/>
          <w:spacing w:val="-5"/>
          <w:sz w:val="24"/>
          <w:szCs w:val="24"/>
        </w:rPr>
        <w:t xml:space="preserve"> </w:t>
      </w:r>
      <w:r w:rsidRPr="00505ECA">
        <w:rPr>
          <w:rFonts w:ascii="Ebrima" w:hAnsi="Ebrima"/>
          <w:sz w:val="24"/>
          <w:szCs w:val="24"/>
        </w:rPr>
        <w:t>o</w:t>
      </w:r>
      <w:r w:rsidRPr="00505ECA">
        <w:rPr>
          <w:rFonts w:ascii="Ebrima" w:hAnsi="Ebrima"/>
          <w:spacing w:val="-4"/>
          <w:sz w:val="24"/>
          <w:szCs w:val="24"/>
        </w:rPr>
        <w:t xml:space="preserve"> </w:t>
      </w:r>
      <w:r w:rsidRPr="00505ECA">
        <w:rPr>
          <w:rFonts w:ascii="Ebrima" w:hAnsi="Ebrima"/>
          <w:sz w:val="24"/>
          <w:szCs w:val="24"/>
        </w:rPr>
        <w:t>componentes</w:t>
      </w:r>
      <w:r w:rsidRPr="00505ECA">
        <w:rPr>
          <w:rFonts w:ascii="Ebrima" w:hAnsi="Ebrima"/>
          <w:spacing w:val="-6"/>
          <w:sz w:val="24"/>
          <w:szCs w:val="24"/>
        </w:rPr>
        <w:t xml:space="preserve"> </w:t>
      </w:r>
      <w:r w:rsidRPr="00505ECA">
        <w:rPr>
          <w:rFonts w:ascii="Ebrima" w:hAnsi="Ebrima"/>
          <w:sz w:val="24"/>
          <w:szCs w:val="24"/>
        </w:rPr>
        <w:t>del</w:t>
      </w:r>
      <w:r w:rsidRPr="00505ECA">
        <w:rPr>
          <w:rFonts w:ascii="Ebrima" w:hAnsi="Ebrima"/>
          <w:spacing w:val="-3"/>
          <w:sz w:val="24"/>
          <w:szCs w:val="24"/>
        </w:rPr>
        <w:t xml:space="preserve"> </w:t>
      </w:r>
      <w:r w:rsidRPr="00505ECA">
        <w:rPr>
          <w:rFonts w:ascii="Ebrima" w:hAnsi="Ebrima"/>
          <w:spacing w:val="-2"/>
          <w:sz w:val="24"/>
          <w:szCs w:val="24"/>
        </w:rPr>
        <w:t>sistema.</w:t>
      </w:r>
    </w:p>
    <w:p w14:paraId="53962048" w14:textId="77777777" w:rsidR="00263ABE" w:rsidRDefault="00263ABE" w:rsidP="00263ABE">
      <w:pPr>
        <w:pStyle w:val="Prrafodelista"/>
        <w:spacing w:after="0" w:line="240" w:lineRule="auto"/>
        <w:jc w:val="both"/>
        <w:rPr>
          <w:rFonts w:ascii="Ebrima" w:hAnsi="Ebrima" w:cs="Arial"/>
          <w:sz w:val="24"/>
          <w:szCs w:val="24"/>
        </w:rPr>
      </w:pPr>
    </w:p>
    <w:p w14:paraId="416156E1" w14:textId="77777777" w:rsidR="00263ABE" w:rsidRPr="0055009C" w:rsidRDefault="00263ABE" w:rsidP="00263ABE">
      <w:pPr>
        <w:pStyle w:val="Prrafodelista"/>
        <w:spacing w:after="0" w:line="240" w:lineRule="auto"/>
        <w:jc w:val="both"/>
        <w:rPr>
          <w:rFonts w:ascii="Ebrima" w:hAnsi="Ebrima" w:cs="Arial"/>
          <w:sz w:val="24"/>
          <w:szCs w:val="24"/>
        </w:rPr>
      </w:pPr>
      <w:r w:rsidRPr="00B31A30">
        <w:rPr>
          <w:rFonts w:ascii="Ebrima" w:hAnsi="Ebrima" w:cs="Arial"/>
          <w:b/>
          <w:sz w:val="24"/>
          <w:szCs w:val="24"/>
        </w:rPr>
        <w:t>El TEPJF podrá requerir el mantenimiento correctivo en cualquier momento, durante la vigencia del servicio, sin ningún cargo extra</w:t>
      </w:r>
      <w:r w:rsidRPr="008B10A0">
        <w:rPr>
          <w:rFonts w:ascii="Ebrima" w:hAnsi="Ebrima" w:cs="Arial"/>
          <w:sz w:val="24"/>
          <w:szCs w:val="24"/>
        </w:rPr>
        <w:t>, obligándose la empresa adjudicada a proporcionar el servicio en el tiempo de respuesta establecido.</w:t>
      </w:r>
    </w:p>
    <w:bookmarkEnd w:id="7"/>
    <w:p w14:paraId="4E4EBEB8" w14:textId="77777777" w:rsidR="00263ABE" w:rsidRDefault="00263ABE" w:rsidP="00263ABE">
      <w:pPr>
        <w:pStyle w:val="Prrafodelista"/>
        <w:spacing w:after="0" w:line="240" w:lineRule="auto"/>
        <w:jc w:val="both"/>
        <w:rPr>
          <w:rFonts w:ascii="Ebrima" w:hAnsi="Ebrima" w:cs="Arial"/>
          <w:sz w:val="24"/>
          <w:szCs w:val="24"/>
        </w:rPr>
      </w:pPr>
    </w:p>
    <w:p w14:paraId="3DF76F89" w14:textId="77777777" w:rsidR="00263ABE" w:rsidRPr="00B4407D" w:rsidRDefault="00263ABE" w:rsidP="00263ABE">
      <w:pPr>
        <w:pStyle w:val="Prrafodelista"/>
        <w:spacing w:after="0" w:line="240" w:lineRule="auto"/>
        <w:jc w:val="both"/>
        <w:rPr>
          <w:rFonts w:ascii="Ebrima" w:hAnsi="Ebrima" w:cs="Arial"/>
          <w:sz w:val="24"/>
          <w:szCs w:val="24"/>
        </w:rPr>
      </w:pPr>
      <w:r w:rsidRPr="008B10A0">
        <w:rPr>
          <w:rFonts w:ascii="Ebrima" w:hAnsi="Ebrima" w:cs="Arial"/>
          <w:sz w:val="24"/>
          <w:szCs w:val="24"/>
        </w:rPr>
        <w:t xml:space="preserve">Al presentarse una </w:t>
      </w:r>
      <w:r>
        <w:rPr>
          <w:rFonts w:ascii="Ebrima" w:hAnsi="Ebrima" w:cs="Arial"/>
          <w:sz w:val="24"/>
          <w:szCs w:val="24"/>
        </w:rPr>
        <w:t>falla</w:t>
      </w:r>
      <w:r w:rsidRPr="008B10A0">
        <w:rPr>
          <w:rFonts w:ascii="Ebrima" w:hAnsi="Ebrima" w:cs="Arial"/>
          <w:sz w:val="24"/>
          <w:szCs w:val="24"/>
        </w:rPr>
        <w:t>, la empresa adjudicada procederá, dentro del pe</w:t>
      </w:r>
      <w:r>
        <w:rPr>
          <w:rFonts w:ascii="Ebrima" w:hAnsi="Ebrima" w:cs="Arial"/>
          <w:sz w:val="24"/>
          <w:szCs w:val="24"/>
        </w:rPr>
        <w:t xml:space="preserve">riodo de respuesta establecido </w:t>
      </w:r>
      <w:r w:rsidRPr="008B10A0">
        <w:rPr>
          <w:rFonts w:ascii="Ebrima" w:hAnsi="Ebrima" w:cs="Arial"/>
          <w:sz w:val="24"/>
          <w:szCs w:val="24"/>
        </w:rPr>
        <w:t xml:space="preserve">a diagnosticar y reparar en sitio </w:t>
      </w:r>
      <w:r w:rsidRPr="008B10A0">
        <w:rPr>
          <w:rFonts w:ascii="Ebrima" w:hAnsi="Ebrima" w:cs="Arial"/>
          <w:b/>
          <w:sz w:val="24"/>
          <w:szCs w:val="24"/>
        </w:rPr>
        <w:t>“Los Equipos”,</w:t>
      </w:r>
      <w:r w:rsidRPr="008B10A0">
        <w:rPr>
          <w:rFonts w:ascii="Ebrima" w:hAnsi="Ebrima" w:cs="Arial"/>
          <w:sz w:val="24"/>
          <w:szCs w:val="24"/>
        </w:rPr>
        <w:t xml:space="preserve"> aquellos que no puedan ser diagnosticados y/o reparados, serán retirados por la empresa adjudicada; en el concepto de que proveerá e instalará un equipo sustituto de características técnicas similares o superiores hasta en tanto el equipo retirado es repa</w:t>
      </w:r>
      <w:r>
        <w:rPr>
          <w:rFonts w:ascii="Ebrima" w:hAnsi="Ebrima" w:cs="Arial"/>
          <w:sz w:val="24"/>
          <w:szCs w:val="24"/>
        </w:rPr>
        <w:t>rado o en su caso reemplazado por uno nuevo.</w:t>
      </w:r>
    </w:p>
    <w:p w14:paraId="587EBAAD" w14:textId="77777777" w:rsidR="00263ABE" w:rsidRDefault="00263ABE" w:rsidP="00263ABE">
      <w:pPr>
        <w:pStyle w:val="Prrafodelista"/>
        <w:spacing w:after="0" w:line="240" w:lineRule="auto"/>
        <w:jc w:val="both"/>
        <w:rPr>
          <w:rFonts w:ascii="Ebrima" w:hAnsi="Ebrima" w:cs="Arial"/>
          <w:sz w:val="24"/>
          <w:szCs w:val="24"/>
        </w:rPr>
      </w:pPr>
    </w:p>
    <w:p w14:paraId="10CC6BDF" w14:textId="77777777" w:rsidR="00263ABE" w:rsidRDefault="00263ABE" w:rsidP="00263ABE">
      <w:pPr>
        <w:pStyle w:val="Prrafodelista"/>
        <w:spacing w:after="0" w:line="240" w:lineRule="auto"/>
        <w:jc w:val="both"/>
        <w:rPr>
          <w:rFonts w:ascii="Ebrima" w:hAnsi="Ebrima" w:cs="Arial"/>
          <w:sz w:val="24"/>
          <w:szCs w:val="24"/>
        </w:rPr>
      </w:pPr>
      <w:r w:rsidRPr="008B10A0">
        <w:rPr>
          <w:rFonts w:ascii="Ebrima" w:hAnsi="Ebrima" w:cs="Arial"/>
          <w:sz w:val="24"/>
          <w:szCs w:val="24"/>
        </w:rPr>
        <w:t xml:space="preserve">Cuando la empresa adjudicada tenga que retirar </w:t>
      </w:r>
      <w:r w:rsidRPr="008B10A0">
        <w:rPr>
          <w:rFonts w:ascii="Ebrima" w:hAnsi="Ebrima" w:cs="Arial"/>
          <w:b/>
          <w:sz w:val="24"/>
          <w:szCs w:val="24"/>
        </w:rPr>
        <w:t>“Los Equipo</w:t>
      </w:r>
      <w:r>
        <w:rPr>
          <w:rFonts w:ascii="Ebrima" w:hAnsi="Ebrima" w:cs="Arial"/>
          <w:b/>
          <w:sz w:val="24"/>
          <w:szCs w:val="24"/>
        </w:rPr>
        <w:t>s</w:t>
      </w:r>
      <w:r w:rsidRPr="008B10A0">
        <w:rPr>
          <w:rFonts w:ascii="Ebrima" w:hAnsi="Ebrima" w:cs="Arial"/>
          <w:b/>
          <w:sz w:val="24"/>
          <w:szCs w:val="24"/>
        </w:rPr>
        <w:t>”</w:t>
      </w:r>
      <w:r w:rsidRPr="008B10A0">
        <w:rPr>
          <w:rFonts w:ascii="Ebrima" w:hAnsi="Ebrima" w:cs="Arial"/>
          <w:sz w:val="24"/>
          <w:szCs w:val="24"/>
        </w:rPr>
        <w:t xml:space="preserve"> para diagnóstico o reparación, informará a la DGPI, con el fin de coordinar el trámite de salida de </w:t>
      </w:r>
      <w:r>
        <w:rPr>
          <w:rFonts w:ascii="Ebrima" w:hAnsi="Ebrima"/>
          <w:sz w:val="24"/>
          <w:szCs w:val="24"/>
          <w:lang w:val="es-MX"/>
        </w:rPr>
        <w:t xml:space="preserve">las instalaciones del TEPJF; en el concepto de que </w:t>
      </w:r>
      <w:r w:rsidRPr="006E39BD">
        <w:rPr>
          <w:rFonts w:ascii="Ebrima" w:hAnsi="Ebrima" w:cs="Arial"/>
          <w:sz w:val="24"/>
          <w:szCs w:val="24"/>
        </w:rPr>
        <w:t>dis</w:t>
      </w:r>
      <w:r>
        <w:rPr>
          <w:rFonts w:ascii="Ebrima" w:hAnsi="Ebrima" w:cs="Arial"/>
          <w:sz w:val="24"/>
          <w:szCs w:val="24"/>
        </w:rPr>
        <w:t>pondrá de un tiempo máximo de 60</w:t>
      </w:r>
      <w:r w:rsidRPr="006E39BD">
        <w:rPr>
          <w:rFonts w:ascii="Ebrima" w:hAnsi="Ebrima" w:cs="Arial"/>
          <w:sz w:val="24"/>
          <w:szCs w:val="24"/>
        </w:rPr>
        <w:t xml:space="preserve"> días naturales conta</w:t>
      </w:r>
      <w:r>
        <w:rPr>
          <w:rFonts w:ascii="Ebrima" w:hAnsi="Ebrima" w:cs="Arial"/>
          <w:sz w:val="24"/>
          <w:szCs w:val="24"/>
        </w:rPr>
        <w:t xml:space="preserve">dos a partir de </w:t>
      </w:r>
      <w:r w:rsidRPr="006E39BD">
        <w:rPr>
          <w:rFonts w:ascii="Ebrima" w:hAnsi="Ebrima" w:cs="Arial"/>
          <w:sz w:val="24"/>
          <w:szCs w:val="24"/>
        </w:rPr>
        <w:t xml:space="preserve">la fecha </w:t>
      </w:r>
      <w:r>
        <w:rPr>
          <w:rFonts w:ascii="Ebrima" w:hAnsi="Ebrima" w:cs="Arial"/>
          <w:sz w:val="24"/>
          <w:szCs w:val="24"/>
        </w:rPr>
        <w:t>en la que se generó el reporte</w:t>
      </w:r>
      <w:r w:rsidRPr="006E39BD">
        <w:rPr>
          <w:rFonts w:ascii="Ebrima" w:hAnsi="Ebrima" w:cs="Arial"/>
          <w:sz w:val="24"/>
          <w:szCs w:val="24"/>
        </w:rPr>
        <w:t xml:space="preserve">, para </w:t>
      </w:r>
      <w:r>
        <w:rPr>
          <w:rFonts w:ascii="Ebrima" w:hAnsi="Ebrima" w:cs="Arial"/>
          <w:sz w:val="24"/>
          <w:szCs w:val="24"/>
        </w:rPr>
        <w:t>reparar</w:t>
      </w:r>
      <w:r w:rsidRPr="006E39BD">
        <w:rPr>
          <w:rFonts w:ascii="Ebrima" w:hAnsi="Ebrima" w:cs="Arial"/>
          <w:sz w:val="24"/>
          <w:szCs w:val="24"/>
        </w:rPr>
        <w:t xml:space="preserve"> el equipo dejándolo </w:t>
      </w:r>
      <w:r>
        <w:rPr>
          <w:rFonts w:ascii="Ebrima" w:hAnsi="Ebrima" w:cs="Arial"/>
          <w:sz w:val="24"/>
          <w:szCs w:val="24"/>
        </w:rPr>
        <w:t xml:space="preserve">instalado, configurado y </w:t>
      </w:r>
      <w:r w:rsidRPr="006E39BD">
        <w:rPr>
          <w:rFonts w:ascii="Ebrima" w:hAnsi="Ebrima" w:cs="Arial"/>
          <w:sz w:val="24"/>
          <w:szCs w:val="24"/>
        </w:rPr>
        <w:t>en operación en el lugar de origen</w:t>
      </w:r>
      <w:r>
        <w:rPr>
          <w:rFonts w:ascii="Ebrima" w:hAnsi="Ebrima" w:cs="Arial"/>
          <w:sz w:val="24"/>
          <w:szCs w:val="24"/>
        </w:rPr>
        <w:t xml:space="preserve"> o en su caso el equipo nuevo que le proporcione la DGPI. </w:t>
      </w:r>
    </w:p>
    <w:p w14:paraId="0D530881" w14:textId="77777777" w:rsidR="00263ABE" w:rsidRPr="001A395C" w:rsidRDefault="00263ABE" w:rsidP="00263ABE">
      <w:pPr>
        <w:pStyle w:val="Prrafodelista"/>
        <w:spacing w:after="0" w:line="240" w:lineRule="auto"/>
        <w:jc w:val="both"/>
        <w:rPr>
          <w:rFonts w:ascii="Ebrima" w:hAnsi="Ebrima" w:cs="Arial"/>
          <w:sz w:val="24"/>
          <w:szCs w:val="24"/>
        </w:rPr>
      </w:pPr>
    </w:p>
    <w:p w14:paraId="457A0312" w14:textId="77777777" w:rsidR="00263ABE" w:rsidRPr="00DE43ED" w:rsidRDefault="00263ABE" w:rsidP="00263ABE">
      <w:pPr>
        <w:pStyle w:val="Prrafodelista"/>
        <w:spacing w:after="0" w:line="240" w:lineRule="auto"/>
        <w:jc w:val="both"/>
        <w:rPr>
          <w:rFonts w:ascii="Ebrima" w:hAnsi="Ebrima"/>
          <w:sz w:val="24"/>
          <w:szCs w:val="24"/>
          <w:lang w:val="es-MX"/>
        </w:rPr>
      </w:pPr>
      <w:r w:rsidRPr="003E7AB5">
        <w:rPr>
          <w:rFonts w:ascii="Ebrima" w:hAnsi="Ebrima"/>
          <w:sz w:val="24"/>
          <w:szCs w:val="24"/>
          <w:lang w:val="es-MX"/>
        </w:rPr>
        <w:t>Dentro del mantenimiento correctivo están contem</w:t>
      </w:r>
      <w:r>
        <w:rPr>
          <w:rFonts w:ascii="Ebrima" w:hAnsi="Ebrima"/>
          <w:sz w:val="24"/>
          <w:szCs w:val="24"/>
          <w:lang w:val="es-MX"/>
        </w:rPr>
        <w:t>pladas las</w:t>
      </w:r>
      <w:r w:rsidRPr="003E7AB5">
        <w:rPr>
          <w:rFonts w:ascii="Ebrima" w:hAnsi="Ebrima"/>
          <w:sz w:val="24"/>
          <w:szCs w:val="24"/>
          <w:lang w:val="es-MX"/>
        </w:rPr>
        <w:t xml:space="preserve"> actividades de </w:t>
      </w:r>
      <w:r>
        <w:rPr>
          <w:rFonts w:ascii="Ebrima" w:hAnsi="Ebrima"/>
          <w:sz w:val="24"/>
          <w:szCs w:val="24"/>
          <w:lang w:val="es-MX"/>
        </w:rPr>
        <w:t xml:space="preserve">asesoría y </w:t>
      </w:r>
      <w:r w:rsidRPr="003E7AB5">
        <w:rPr>
          <w:rFonts w:ascii="Ebrima" w:hAnsi="Ebrima"/>
          <w:sz w:val="24"/>
          <w:szCs w:val="24"/>
          <w:lang w:val="es-MX"/>
        </w:rPr>
        <w:t>asistencia técnica a la DGPI por parte de</w:t>
      </w:r>
      <w:r>
        <w:rPr>
          <w:rFonts w:ascii="Ebrima" w:hAnsi="Ebrima"/>
          <w:sz w:val="24"/>
          <w:szCs w:val="24"/>
          <w:lang w:val="es-MX"/>
        </w:rPr>
        <w:t xml:space="preserve"> la empresa adjudicada. </w:t>
      </w:r>
    </w:p>
    <w:bookmarkEnd w:id="8"/>
    <w:p w14:paraId="68918755" w14:textId="77777777" w:rsidR="0090089D" w:rsidRDefault="0090089D" w:rsidP="004B1502">
      <w:pPr>
        <w:pStyle w:val="Prrafodelista"/>
        <w:spacing w:after="0" w:line="240" w:lineRule="auto"/>
        <w:jc w:val="both"/>
        <w:rPr>
          <w:rFonts w:ascii="Ebrima" w:hAnsi="Ebrima"/>
          <w:sz w:val="24"/>
          <w:szCs w:val="24"/>
          <w:lang w:val="es-MX"/>
        </w:rPr>
      </w:pPr>
    </w:p>
    <w:p w14:paraId="045A24F0" w14:textId="77777777" w:rsidR="00835F3F" w:rsidRDefault="00835F3F" w:rsidP="004B1502">
      <w:pPr>
        <w:pStyle w:val="Prrafodelista"/>
        <w:spacing w:after="0" w:line="240" w:lineRule="auto"/>
        <w:jc w:val="both"/>
        <w:rPr>
          <w:rFonts w:ascii="Ebrima" w:hAnsi="Ebrima"/>
          <w:sz w:val="24"/>
          <w:szCs w:val="24"/>
          <w:lang w:val="es-MX"/>
        </w:rPr>
      </w:pPr>
    </w:p>
    <w:p w14:paraId="3DE47B35" w14:textId="77777777" w:rsidR="00835F3F" w:rsidRDefault="00835F3F" w:rsidP="004B1502">
      <w:pPr>
        <w:pStyle w:val="Prrafodelista"/>
        <w:spacing w:after="0" w:line="240" w:lineRule="auto"/>
        <w:jc w:val="both"/>
        <w:rPr>
          <w:rFonts w:ascii="Ebrima" w:hAnsi="Ebrima"/>
          <w:sz w:val="24"/>
          <w:szCs w:val="24"/>
          <w:lang w:val="es-MX"/>
        </w:rPr>
      </w:pPr>
    </w:p>
    <w:p w14:paraId="0E8F4379" w14:textId="77777777" w:rsidR="00835F3F" w:rsidRPr="00167586" w:rsidRDefault="00835F3F" w:rsidP="004B1502">
      <w:pPr>
        <w:pStyle w:val="Prrafodelista"/>
        <w:spacing w:after="0" w:line="240" w:lineRule="auto"/>
        <w:jc w:val="both"/>
        <w:rPr>
          <w:rFonts w:ascii="Ebrima" w:hAnsi="Ebrima"/>
          <w:sz w:val="24"/>
          <w:szCs w:val="24"/>
          <w:lang w:val="es-MX"/>
        </w:rPr>
      </w:pPr>
    </w:p>
    <w:bookmarkEnd w:id="5"/>
    <w:p w14:paraId="092D84A1" w14:textId="40D112CC" w:rsidR="003C5F66" w:rsidRPr="00C8687D" w:rsidRDefault="00077F66" w:rsidP="00C8687D">
      <w:pPr>
        <w:pStyle w:val="Prrafodelista"/>
        <w:numPr>
          <w:ilvl w:val="0"/>
          <w:numId w:val="1"/>
        </w:numPr>
        <w:spacing w:after="0" w:line="240" w:lineRule="auto"/>
        <w:jc w:val="both"/>
        <w:rPr>
          <w:rFonts w:ascii="Ebrima" w:hAnsi="Ebrima" w:cs="Arial"/>
          <w:b/>
          <w:color w:val="002060"/>
          <w:sz w:val="24"/>
          <w:szCs w:val="24"/>
          <w:lang w:val="es-MX"/>
        </w:rPr>
      </w:pPr>
      <w:r w:rsidRPr="007C0EF8">
        <w:rPr>
          <w:rFonts w:ascii="Ebrima" w:hAnsi="Ebrima" w:cs="Arial"/>
          <w:b/>
          <w:color w:val="002060"/>
          <w:sz w:val="24"/>
          <w:szCs w:val="24"/>
          <w:lang w:val="es-MX"/>
        </w:rPr>
        <w:lastRenderedPageBreak/>
        <w:t xml:space="preserve">PROCEDIMIENTO DE </w:t>
      </w:r>
      <w:r w:rsidR="009744C0" w:rsidRPr="007C0EF8">
        <w:rPr>
          <w:rFonts w:ascii="Ebrima" w:hAnsi="Ebrima" w:cs="Arial"/>
          <w:b/>
          <w:color w:val="002060"/>
          <w:sz w:val="24"/>
          <w:szCs w:val="24"/>
          <w:lang w:val="es-MX"/>
        </w:rPr>
        <w:t>ATENCIÓN</w:t>
      </w:r>
      <w:r w:rsidRPr="007C0EF8">
        <w:rPr>
          <w:rFonts w:ascii="Ebrima" w:hAnsi="Ebrima" w:cs="Arial"/>
          <w:b/>
          <w:color w:val="002060"/>
          <w:sz w:val="24"/>
          <w:szCs w:val="24"/>
          <w:lang w:val="es-MX"/>
        </w:rPr>
        <w:t xml:space="preserve"> DEL SERVICIO.</w:t>
      </w:r>
    </w:p>
    <w:p w14:paraId="246D4237" w14:textId="7CC17914" w:rsidR="009B6AF3" w:rsidRDefault="009B6AF3" w:rsidP="004B1502">
      <w:pPr>
        <w:pStyle w:val="Prrafodelista"/>
        <w:spacing w:after="0" w:line="240" w:lineRule="auto"/>
        <w:ind w:left="360"/>
        <w:jc w:val="both"/>
        <w:rPr>
          <w:rFonts w:ascii="Ebrima" w:hAnsi="Ebrima" w:cs="Arial"/>
          <w:sz w:val="24"/>
          <w:szCs w:val="24"/>
        </w:rPr>
      </w:pPr>
      <w:bookmarkStart w:id="9" w:name="_Hlk81135438"/>
      <w:bookmarkStart w:id="10" w:name="_Hlk80023795"/>
      <w:r w:rsidRPr="002A5C4B">
        <w:rPr>
          <w:rFonts w:ascii="Ebrima" w:hAnsi="Ebrima" w:cs="Arial"/>
          <w:sz w:val="24"/>
          <w:szCs w:val="24"/>
          <w:lang w:val="es-MX"/>
        </w:rPr>
        <w:t xml:space="preserve">La empresa adjudicada </w:t>
      </w:r>
      <w:r w:rsidRPr="002A5C4B">
        <w:rPr>
          <w:rFonts w:ascii="Ebrima" w:hAnsi="Ebrima" w:cs="Arial"/>
          <w:sz w:val="24"/>
          <w:szCs w:val="24"/>
        </w:rPr>
        <w:t>entregará a la DGPI</w:t>
      </w:r>
      <w:r>
        <w:rPr>
          <w:rFonts w:ascii="Ebrima" w:hAnsi="Ebrima" w:cs="Arial"/>
          <w:sz w:val="24"/>
          <w:szCs w:val="24"/>
        </w:rPr>
        <w:t xml:space="preserve"> </w:t>
      </w:r>
      <w:r w:rsidRPr="002A5C4B">
        <w:rPr>
          <w:rFonts w:ascii="Ebrima" w:hAnsi="Ebrima" w:cs="Arial"/>
          <w:sz w:val="24"/>
          <w:szCs w:val="24"/>
        </w:rPr>
        <w:t xml:space="preserve">al inicio de la vigencia del </w:t>
      </w:r>
      <w:r>
        <w:rPr>
          <w:rFonts w:ascii="Ebrima" w:hAnsi="Ebrima" w:cs="Arial"/>
          <w:sz w:val="24"/>
          <w:szCs w:val="24"/>
        </w:rPr>
        <w:t xml:space="preserve">servicio el o </w:t>
      </w:r>
      <w:r w:rsidRPr="002A5C4B">
        <w:rPr>
          <w:rFonts w:ascii="Ebrima" w:hAnsi="Ebrima" w:cs="Arial"/>
          <w:sz w:val="24"/>
          <w:szCs w:val="24"/>
        </w:rPr>
        <w:t xml:space="preserve">los nombres completos y cargos de los responsables de la empresa </w:t>
      </w:r>
      <w:r>
        <w:rPr>
          <w:rFonts w:ascii="Ebrima" w:hAnsi="Ebrima" w:cs="Arial"/>
          <w:sz w:val="24"/>
          <w:szCs w:val="24"/>
        </w:rPr>
        <w:t xml:space="preserve">que fungirán como enlace </w:t>
      </w:r>
      <w:r w:rsidRPr="007E7DE7">
        <w:rPr>
          <w:rFonts w:ascii="Ebrima" w:hAnsi="Ebrima" w:cs="Arial"/>
          <w:sz w:val="24"/>
          <w:szCs w:val="24"/>
        </w:rPr>
        <w:t>incluyendo número telefónico</w:t>
      </w:r>
      <w:r>
        <w:rPr>
          <w:rFonts w:ascii="Ebrima" w:hAnsi="Ebrima" w:cs="Arial"/>
          <w:sz w:val="24"/>
          <w:szCs w:val="24"/>
        </w:rPr>
        <w:t xml:space="preserve"> de oficina y </w:t>
      </w:r>
      <w:r w:rsidRPr="007E7DE7">
        <w:rPr>
          <w:rFonts w:ascii="Ebrima" w:hAnsi="Ebrima" w:cs="Arial"/>
          <w:sz w:val="24"/>
          <w:szCs w:val="24"/>
        </w:rPr>
        <w:t xml:space="preserve">celular, </w:t>
      </w:r>
      <w:r>
        <w:rPr>
          <w:rFonts w:ascii="Ebrima" w:hAnsi="Ebrima" w:cs="Arial"/>
          <w:sz w:val="24"/>
          <w:szCs w:val="24"/>
        </w:rPr>
        <w:t xml:space="preserve">así como </w:t>
      </w:r>
      <w:r w:rsidRPr="007E7DE7">
        <w:rPr>
          <w:rFonts w:ascii="Ebrima" w:hAnsi="Ebrima" w:cs="Arial"/>
          <w:sz w:val="24"/>
          <w:szCs w:val="24"/>
        </w:rPr>
        <w:t>correo electrónico</w:t>
      </w:r>
      <w:r>
        <w:rPr>
          <w:rFonts w:ascii="Ebrima" w:hAnsi="Ebrima" w:cs="Arial"/>
          <w:sz w:val="24"/>
          <w:szCs w:val="24"/>
        </w:rPr>
        <w:t>.</w:t>
      </w:r>
    </w:p>
    <w:p w14:paraId="254EFEF6" w14:textId="77777777" w:rsidR="00D73696" w:rsidRPr="007E7DE7" w:rsidRDefault="00D73696" w:rsidP="004B1502">
      <w:pPr>
        <w:pStyle w:val="Prrafodelista"/>
        <w:spacing w:after="0" w:line="240" w:lineRule="auto"/>
        <w:ind w:left="360"/>
        <w:jc w:val="both"/>
        <w:rPr>
          <w:rFonts w:ascii="Ebrima" w:hAnsi="Ebrima" w:cs="Arial"/>
          <w:sz w:val="24"/>
          <w:szCs w:val="24"/>
        </w:rPr>
      </w:pPr>
    </w:p>
    <w:p w14:paraId="12CE4D77" w14:textId="77777777" w:rsidR="009B6AF3" w:rsidRPr="00A86FD5" w:rsidRDefault="009B6AF3" w:rsidP="00A86FD5">
      <w:pPr>
        <w:pStyle w:val="Prrafodelista"/>
        <w:spacing w:after="0" w:line="240" w:lineRule="auto"/>
        <w:ind w:left="360"/>
        <w:jc w:val="both"/>
        <w:rPr>
          <w:rFonts w:ascii="Ebrima" w:hAnsi="Ebrima" w:cs="Arial"/>
          <w:b/>
          <w:color w:val="72A376"/>
          <w:sz w:val="24"/>
          <w:szCs w:val="24"/>
          <w:lang w:val="es-MX"/>
        </w:rPr>
      </w:pPr>
      <w:r w:rsidRPr="00A86FD5">
        <w:rPr>
          <w:rFonts w:ascii="Ebrima" w:hAnsi="Ebrima" w:cs="Arial"/>
          <w:sz w:val="24"/>
          <w:szCs w:val="24"/>
        </w:rPr>
        <w:t>La</w:t>
      </w:r>
      <w:r w:rsidRPr="00A86FD5">
        <w:rPr>
          <w:rFonts w:ascii="Ebrima" w:hAnsi="Ebrima" w:cs="Arial"/>
          <w:sz w:val="24"/>
          <w:szCs w:val="24"/>
          <w:lang w:val="es-MX"/>
        </w:rPr>
        <w:t xml:space="preserve"> empresa adjudicada contará con un teléfono de servicio y/o cuenta de correo electrónico para recibir reportes y proporcionar respuesta, los (7) siete días de la semana, las (24) veinticuatro horas del día, durante la vigencia del servicio. Los reportes se realizarán por la DGPI vía telefónica y/o correo electrónico.</w:t>
      </w:r>
    </w:p>
    <w:p w14:paraId="0F7E9BC9" w14:textId="77777777" w:rsidR="009B6AF3" w:rsidRDefault="009B6AF3" w:rsidP="004B1502">
      <w:pPr>
        <w:pStyle w:val="Prrafodelista"/>
        <w:spacing w:after="0" w:line="240" w:lineRule="auto"/>
        <w:ind w:left="360"/>
        <w:jc w:val="both"/>
        <w:rPr>
          <w:rFonts w:ascii="Ebrima" w:hAnsi="Ebrima" w:cs="Arial"/>
          <w:sz w:val="20"/>
          <w:szCs w:val="24"/>
        </w:rPr>
      </w:pPr>
    </w:p>
    <w:p w14:paraId="40DB117B" w14:textId="77777777" w:rsidR="00D80A6B" w:rsidRPr="00C336C9" w:rsidRDefault="00D80A6B" w:rsidP="00D80A6B">
      <w:pPr>
        <w:pStyle w:val="Prrafodelista"/>
        <w:spacing w:after="0" w:line="240" w:lineRule="auto"/>
        <w:ind w:left="360"/>
        <w:jc w:val="both"/>
        <w:rPr>
          <w:rFonts w:ascii="Ebrima" w:hAnsi="Ebrima" w:cs="Arial"/>
          <w:sz w:val="24"/>
          <w:szCs w:val="24"/>
        </w:rPr>
      </w:pPr>
      <w:bookmarkStart w:id="11" w:name="_Hlk109316496"/>
      <w:bookmarkEnd w:id="9"/>
      <w:bookmarkEnd w:id="10"/>
      <w:r w:rsidRPr="00C336C9">
        <w:rPr>
          <w:rFonts w:ascii="Ebrima" w:hAnsi="Ebrima" w:cs="Arial"/>
          <w:sz w:val="24"/>
          <w:szCs w:val="24"/>
        </w:rPr>
        <w:t>La empresa adjudicada, previo al inicio del servicio que corresponda enviará por correo electrónico o por escrito a la DGPI el nombre y fotografía del personal que se presentará a realizar los mantenimientos. La empresa adjudicada, en el caso del preventivo programado, designará como mínimo a dos personas (Ingenieros y/o técnicos) con los conocimientos, experiencia y herramienta necesaria para atender el servicio.</w:t>
      </w:r>
    </w:p>
    <w:bookmarkEnd w:id="11"/>
    <w:p w14:paraId="7EF4D1DF" w14:textId="3245C02C" w:rsidR="0009633F" w:rsidRPr="00C336C9" w:rsidRDefault="0009633F" w:rsidP="004B1502">
      <w:pPr>
        <w:pStyle w:val="Prrafodelista"/>
        <w:spacing w:after="0" w:line="240" w:lineRule="auto"/>
        <w:ind w:left="360"/>
        <w:jc w:val="both"/>
        <w:rPr>
          <w:rFonts w:ascii="Ebrima" w:hAnsi="Ebrima" w:cs="Arial"/>
          <w:sz w:val="24"/>
          <w:szCs w:val="24"/>
        </w:rPr>
      </w:pPr>
    </w:p>
    <w:p w14:paraId="716311E1" w14:textId="6E1F717D" w:rsidR="003C5F66" w:rsidRPr="00C8687D" w:rsidRDefault="00E52F6B" w:rsidP="00C8687D">
      <w:pPr>
        <w:pStyle w:val="Prrafodelista"/>
        <w:numPr>
          <w:ilvl w:val="0"/>
          <w:numId w:val="1"/>
        </w:numPr>
        <w:spacing w:after="0" w:line="240" w:lineRule="auto"/>
        <w:jc w:val="both"/>
        <w:rPr>
          <w:rFonts w:ascii="Ebrima" w:hAnsi="Ebrima" w:cs="Arial"/>
          <w:b/>
          <w:color w:val="002060"/>
          <w:sz w:val="24"/>
          <w:szCs w:val="24"/>
          <w:lang w:val="es-MX"/>
        </w:rPr>
      </w:pPr>
      <w:r w:rsidRPr="00C336C9">
        <w:rPr>
          <w:rFonts w:ascii="Ebrima" w:hAnsi="Ebrima" w:cs="Arial"/>
          <w:b/>
          <w:color w:val="002060"/>
          <w:sz w:val="24"/>
          <w:szCs w:val="24"/>
          <w:lang w:val="es-MX"/>
        </w:rPr>
        <w:t>TIEMPOS DE RESPUESTA/SOLUCIÓN.</w:t>
      </w:r>
    </w:p>
    <w:p w14:paraId="0A26BD7F" w14:textId="77777777" w:rsidR="009B6AF3" w:rsidRPr="00331E28" w:rsidRDefault="009B6AF3" w:rsidP="004B1502">
      <w:pPr>
        <w:pStyle w:val="Prrafodelista"/>
        <w:spacing w:after="0" w:line="240" w:lineRule="auto"/>
        <w:ind w:left="360"/>
        <w:jc w:val="both"/>
        <w:rPr>
          <w:rFonts w:ascii="Ebrima" w:hAnsi="Ebrima" w:cs="Arial"/>
          <w:sz w:val="24"/>
          <w:szCs w:val="24"/>
        </w:rPr>
      </w:pPr>
      <w:bookmarkStart w:id="12" w:name="_Hlk50561572"/>
      <w:r w:rsidRPr="00331E28">
        <w:rPr>
          <w:rFonts w:ascii="Ebrima" w:hAnsi="Ebrima" w:cs="Arial"/>
          <w:sz w:val="24"/>
          <w:szCs w:val="24"/>
        </w:rPr>
        <w:t xml:space="preserve">El enlace deberá estar localizable las 24 horas los 365 días durante la vigencia del servicio; además, cuando así se le </w:t>
      </w:r>
      <w:r>
        <w:rPr>
          <w:rFonts w:ascii="Ebrima" w:hAnsi="Ebrima" w:cs="Arial"/>
          <w:sz w:val="24"/>
          <w:szCs w:val="24"/>
        </w:rPr>
        <w:t xml:space="preserve">sea </w:t>
      </w:r>
      <w:r w:rsidRPr="00331E28">
        <w:rPr>
          <w:rFonts w:ascii="Ebrima" w:hAnsi="Ebrima" w:cs="Arial"/>
          <w:sz w:val="24"/>
          <w:szCs w:val="24"/>
        </w:rPr>
        <w:t>solici</w:t>
      </w:r>
      <w:r>
        <w:rPr>
          <w:rFonts w:ascii="Ebrima" w:hAnsi="Ebrima" w:cs="Arial"/>
          <w:sz w:val="24"/>
          <w:szCs w:val="24"/>
        </w:rPr>
        <w:t xml:space="preserve">tado acudirá </w:t>
      </w:r>
      <w:r w:rsidRPr="00331E28">
        <w:rPr>
          <w:rFonts w:ascii="Ebrima" w:hAnsi="Ebrima" w:cs="Arial"/>
          <w:sz w:val="24"/>
          <w:szCs w:val="24"/>
        </w:rPr>
        <w:t>personalmente.</w:t>
      </w:r>
    </w:p>
    <w:p w14:paraId="0B4070E7" w14:textId="77777777" w:rsidR="009B6AF3" w:rsidRPr="00331E28" w:rsidRDefault="009B6AF3" w:rsidP="004B1502">
      <w:pPr>
        <w:pStyle w:val="Prrafodelista"/>
        <w:spacing w:after="0" w:line="240" w:lineRule="auto"/>
        <w:ind w:left="360"/>
        <w:jc w:val="both"/>
        <w:rPr>
          <w:rFonts w:ascii="Ebrima" w:hAnsi="Ebrima" w:cs="Arial"/>
          <w:sz w:val="24"/>
          <w:szCs w:val="24"/>
        </w:rPr>
      </w:pPr>
    </w:p>
    <w:p w14:paraId="4238177F" w14:textId="135EED6E" w:rsidR="009B6AF3" w:rsidRDefault="009B6AF3" w:rsidP="004B1502">
      <w:pPr>
        <w:pStyle w:val="Prrafodelista"/>
        <w:spacing w:after="0" w:line="240" w:lineRule="auto"/>
        <w:ind w:left="360"/>
        <w:jc w:val="both"/>
        <w:rPr>
          <w:rFonts w:ascii="Ebrima" w:hAnsi="Ebrima" w:cs="Arial"/>
          <w:sz w:val="24"/>
          <w:szCs w:val="24"/>
        </w:rPr>
      </w:pPr>
      <w:r w:rsidRPr="00A730C2">
        <w:rPr>
          <w:rFonts w:ascii="Ebrima" w:hAnsi="Ebrima" w:cs="Arial"/>
          <w:sz w:val="24"/>
          <w:szCs w:val="24"/>
        </w:rPr>
        <w:t>Una vez generado el reporte, el tiempo de respuesta para asistir a las instalaciones del TEPJF para reparar la falla y reestablecer la operatividad de</w:t>
      </w:r>
      <w:r>
        <w:rPr>
          <w:rFonts w:ascii="Ebrima" w:hAnsi="Ebrima" w:cs="Arial"/>
          <w:sz w:val="24"/>
          <w:szCs w:val="24"/>
        </w:rPr>
        <w:t xml:space="preserve"> </w:t>
      </w:r>
      <w:r w:rsidRPr="00A730C2">
        <w:rPr>
          <w:rFonts w:ascii="Ebrima" w:hAnsi="Ebrima" w:cs="Arial"/>
          <w:b/>
          <w:sz w:val="24"/>
          <w:szCs w:val="24"/>
        </w:rPr>
        <w:t>“Los Equipos”</w:t>
      </w:r>
      <w:r>
        <w:rPr>
          <w:rFonts w:ascii="Ebrima" w:hAnsi="Ebrima" w:cs="Arial"/>
          <w:b/>
          <w:sz w:val="24"/>
          <w:szCs w:val="24"/>
        </w:rPr>
        <w:t xml:space="preserve"> </w:t>
      </w:r>
      <w:r w:rsidRPr="00A730C2">
        <w:rPr>
          <w:rFonts w:ascii="Ebrima" w:hAnsi="Ebrima" w:cs="Arial"/>
          <w:sz w:val="24"/>
          <w:szCs w:val="24"/>
        </w:rPr>
        <w:t xml:space="preserve">será máximo de </w:t>
      </w:r>
      <w:r>
        <w:rPr>
          <w:rFonts w:ascii="Ebrima" w:hAnsi="Ebrima" w:cs="Arial"/>
          <w:sz w:val="24"/>
          <w:szCs w:val="24"/>
        </w:rPr>
        <w:t>24</w:t>
      </w:r>
      <w:r w:rsidRPr="00A730C2">
        <w:rPr>
          <w:rFonts w:ascii="Ebrima" w:hAnsi="Ebrima" w:cs="Arial"/>
          <w:sz w:val="24"/>
          <w:szCs w:val="24"/>
        </w:rPr>
        <w:t xml:space="preserve"> horas.</w:t>
      </w:r>
      <w:r>
        <w:rPr>
          <w:rFonts w:ascii="Ebrima" w:hAnsi="Ebrima" w:cs="Arial"/>
          <w:sz w:val="24"/>
          <w:szCs w:val="24"/>
        </w:rPr>
        <w:t xml:space="preserve"> </w:t>
      </w:r>
      <w:r w:rsidRPr="00A609BD">
        <w:rPr>
          <w:rFonts w:ascii="Ebrima" w:hAnsi="Ebrima" w:cs="Arial"/>
          <w:sz w:val="24"/>
          <w:szCs w:val="24"/>
        </w:rPr>
        <w:t>Si la empresa adjudicada determina que tardará más del tiempo</w:t>
      </w:r>
      <w:r>
        <w:rPr>
          <w:rFonts w:ascii="Ebrima" w:hAnsi="Ebrima" w:cs="Arial"/>
          <w:sz w:val="24"/>
          <w:szCs w:val="24"/>
        </w:rPr>
        <w:t xml:space="preserve"> en realizar </w:t>
      </w:r>
      <w:r w:rsidRPr="00A609BD">
        <w:rPr>
          <w:rFonts w:ascii="Ebrima" w:hAnsi="Ebrima" w:cs="Arial"/>
          <w:sz w:val="24"/>
          <w:szCs w:val="24"/>
        </w:rPr>
        <w:t>la reparación de la falla y reestablecer la operatividad</w:t>
      </w:r>
      <w:r>
        <w:rPr>
          <w:rFonts w:ascii="Ebrima" w:hAnsi="Ebrima" w:cs="Arial"/>
          <w:sz w:val="24"/>
          <w:szCs w:val="24"/>
        </w:rPr>
        <w:t>;</w:t>
      </w:r>
      <w:r w:rsidRPr="00A609BD">
        <w:rPr>
          <w:rFonts w:ascii="Ebrima" w:hAnsi="Ebrima" w:cs="Arial"/>
          <w:sz w:val="24"/>
          <w:szCs w:val="24"/>
        </w:rPr>
        <w:t xml:space="preserve"> la empresa adjudicada dentro de las siguientes </w:t>
      </w:r>
      <w:r w:rsidR="003A39DA">
        <w:rPr>
          <w:rFonts w:ascii="Ebrima" w:hAnsi="Ebrima" w:cs="Arial"/>
          <w:sz w:val="24"/>
          <w:szCs w:val="24"/>
        </w:rPr>
        <w:t>7</w:t>
      </w:r>
      <w:r w:rsidR="004D5FA2">
        <w:rPr>
          <w:rFonts w:ascii="Ebrima" w:hAnsi="Ebrima" w:cs="Arial"/>
          <w:sz w:val="24"/>
          <w:szCs w:val="24"/>
        </w:rPr>
        <w:t>2</w:t>
      </w:r>
      <w:r w:rsidRPr="00A609BD">
        <w:rPr>
          <w:rFonts w:ascii="Ebrima" w:hAnsi="Ebrima" w:cs="Arial"/>
          <w:sz w:val="24"/>
          <w:szCs w:val="24"/>
        </w:rPr>
        <w:t xml:space="preserve"> horas de su revisión, instalará y/o configurará un equipo de su propiedad, de características técnicas similares o superiores que permita seguir proporcionando el servicio, hasta que el equipo propiedad del TEPJF sea reparado, configurado e instalado, sin que esto genere un costo adicional, o en su caso, sustituido por uno nuevo que adquiera el TEPJF.</w:t>
      </w:r>
    </w:p>
    <w:p w14:paraId="3949C3E9" w14:textId="77777777" w:rsidR="0090089D" w:rsidRPr="00C8687D" w:rsidRDefault="0090089D" w:rsidP="00C8687D">
      <w:pPr>
        <w:spacing w:after="0" w:line="240" w:lineRule="auto"/>
        <w:jc w:val="both"/>
        <w:rPr>
          <w:rFonts w:ascii="Ebrima" w:hAnsi="Ebrima" w:cs="Arial"/>
          <w:sz w:val="24"/>
          <w:szCs w:val="24"/>
        </w:rPr>
      </w:pPr>
    </w:p>
    <w:bookmarkEnd w:id="12"/>
    <w:p w14:paraId="6CBA9CF4" w14:textId="27B7106C" w:rsidR="003C5F66" w:rsidRPr="00C8687D" w:rsidRDefault="003C5F66" w:rsidP="00C8687D">
      <w:pPr>
        <w:pStyle w:val="Prrafodelista"/>
        <w:numPr>
          <w:ilvl w:val="0"/>
          <w:numId w:val="1"/>
        </w:numPr>
        <w:spacing w:after="0" w:line="240" w:lineRule="auto"/>
        <w:jc w:val="both"/>
        <w:rPr>
          <w:rFonts w:ascii="Ebrima" w:hAnsi="Ebrima" w:cs="Arial"/>
          <w:b/>
          <w:color w:val="002060"/>
          <w:sz w:val="24"/>
          <w:szCs w:val="24"/>
          <w:lang w:val="es-MX"/>
        </w:rPr>
      </w:pPr>
      <w:r w:rsidRPr="007C0EF8">
        <w:rPr>
          <w:rFonts w:ascii="Ebrima" w:hAnsi="Ebrima" w:cs="Arial"/>
          <w:b/>
          <w:color w:val="002060"/>
          <w:sz w:val="24"/>
          <w:szCs w:val="24"/>
          <w:lang w:val="es-MX"/>
        </w:rPr>
        <w:t>EQUIPAMIENTO CONTEMPLADO PARA EL MANTENIMIENTO PREVENTIVO Y CORRECTIVO.</w:t>
      </w:r>
    </w:p>
    <w:p w14:paraId="3FB00332" w14:textId="295F8896" w:rsidR="00100E7C" w:rsidRDefault="009B6AF3" w:rsidP="004B1502">
      <w:pPr>
        <w:pStyle w:val="Prrafodelista"/>
        <w:spacing w:after="0" w:line="240" w:lineRule="auto"/>
        <w:ind w:left="360"/>
        <w:jc w:val="both"/>
        <w:rPr>
          <w:rFonts w:ascii="Ebrima" w:hAnsi="Ebrima" w:cs="Arial"/>
          <w:b/>
          <w:sz w:val="24"/>
          <w:szCs w:val="24"/>
        </w:rPr>
      </w:pPr>
      <w:bookmarkStart w:id="13" w:name="_Hlk50304753"/>
      <w:bookmarkStart w:id="14" w:name="_Hlk50561590"/>
      <w:bookmarkStart w:id="15" w:name="_Hlk81135498"/>
      <w:r w:rsidRPr="00331E28">
        <w:rPr>
          <w:rFonts w:ascii="Ebrima" w:hAnsi="Ebrima" w:cs="Arial"/>
          <w:sz w:val="24"/>
          <w:szCs w:val="24"/>
        </w:rPr>
        <w:t>Insumos</w:t>
      </w:r>
      <w:r>
        <w:rPr>
          <w:rFonts w:ascii="Ebrima" w:hAnsi="Ebrima" w:cs="Arial"/>
          <w:sz w:val="24"/>
          <w:szCs w:val="24"/>
        </w:rPr>
        <w:t xml:space="preserve">, consumibles, materiales, herramientas, escaleras, andamios, accesorios, </w:t>
      </w:r>
      <w:r w:rsidRPr="00331E28">
        <w:rPr>
          <w:rFonts w:ascii="Ebrima" w:hAnsi="Ebrima" w:cs="Arial"/>
          <w:sz w:val="24"/>
          <w:szCs w:val="24"/>
        </w:rPr>
        <w:t>señalética</w:t>
      </w:r>
      <w:r>
        <w:rPr>
          <w:rFonts w:ascii="Ebrima" w:hAnsi="Ebrima" w:cs="Arial"/>
          <w:sz w:val="24"/>
          <w:szCs w:val="24"/>
        </w:rPr>
        <w:t>, equipo de protección personal, entre otros y las</w:t>
      </w:r>
      <w:r w:rsidRPr="00331E28">
        <w:rPr>
          <w:rFonts w:ascii="Ebrima" w:hAnsi="Ebrima" w:cs="Arial"/>
          <w:sz w:val="24"/>
          <w:szCs w:val="24"/>
        </w:rPr>
        <w:t xml:space="preserve"> refacciones menores</w:t>
      </w:r>
      <w:r>
        <w:rPr>
          <w:rFonts w:ascii="Ebrima" w:hAnsi="Ebrima" w:cs="Arial"/>
          <w:sz w:val="24"/>
          <w:szCs w:val="24"/>
        </w:rPr>
        <w:t xml:space="preserve">, </w:t>
      </w:r>
      <w:r w:rsidRPr="00331E28">
        <w:rPr>
          <w:rFonts w:ascii="Ebrima" w:hAnsi="Ebrima" w:cs="Arial"/>
          <w:sz w:val="24"/>
          <w:szCs w:val="24"/>
        </w:rPr>
        <w:t>que están contempladas para la prestación del servicio de mantenimiento preventivo</w:t>
      </w:r>
      <w:r>
        <w:rPr>
          <w:rFonts w:ascii="Ebrima" w:hAnsi="Ebrima" w:cs="Arial"/>
          <w:sz w:val="24"/>
          <w:szCs w:val="24"/>
        </w:rPr>
        <w:t xml:space="preserve"> y </w:t>
      </w:r>
      <w:r w:rsidRPr="00331E28">
        <w:rPr>
          <w:rFonts w:ascii="Ebrima" w:hAnsi="Ebrima" w:cs="Arial"/>
          <w:sz w:val="24"/>
          <w:szCs w:val="24"/>
        </w:rPr>
        <w:t xml:space="preserve">correctivo </w:t>
      </w:r>
      <w:r>
        <w:rPr>
          <w:rFonts w:ascii="Ebrima" w:hAnsi="Ebrima" w:cs="Arial"/>
          <w:sz w:val="24"/>
          <w:szCs w:val="24"/>
        </w:rPr>
        <w:t>a efecto de</w:t>
      </w:r>
      <w:r w:rsidRPr="00331E28">
        <w:rPr>
          <w:rFonts w:ascii="Ebrima" w:hAnsi="Ebrima" w:cs="Arial"/>
          <w:sz w:val="24"/>
          <w:szCs w:val="24"/>
        </w:rPr>
        <w:t xml:space="preserve"> </w:t>
      </w:r>
      <w:r>
        <w:rPr>
          <w:rFonts w:ascii="Ebrima" w:hAnsi="Ebrima" w:cs="Arial"/>
          <w:sz w:val="24"/>
          <w:szCs w:val="24"/>
        </w:rPr>
        <w:t>asegurar</w:t>
      </w:r>
      <w:r w:rsidRPr="00331E28">
        <w:rPr>
          <w:rFonts w:ascii="Ebrima" w:hAnsi="Ebrima" w:cs="Arial"/>
          <w:sz w:val="24"/>
          <w:szCs w:val="24"/>
        </w:rPr>
        <w:t xml:space="preserve"> la correcta operación de </w:t>
      </w:r>
      <w:r w:rsidRPr="00331E28">
        <w:rPr>
          <w:rFonts w:ascii="Ebrima" w:hAnsi="Ebrima" w:cs="Arial"/>
          <w:b/>
          <w:sz w:val="24"/>
          <w:szCs w:val="24"/>
        </w:rPr>
        <w:t>“</w:t>
      </w:r>
      <w:r>
        <w:rPr>
          <w:rFonts w:ascii="Ebrima" w:hAnsi="Ebrima" w:cs="Arial"/>
          <w:b/>
          <w:sz w:val="24"/>
          <w:szCs w:val="24"/>
        </w:rPr>
        <w:t xml:space="preserve">Los </w:t>
      </w:r>
      <w:r w:rsidRPr="00331E28">
        <w:rPr>
          <w:rFonts w:ascii="Ebrima" w:hAnsi="Ebrima" w:cs="Arial"/>
          <w:b/>
          <w:sz w:val="24"/>
          <w:szCs w:val="24"/>
        </w:rPr>
        <w:t>Equipo</w:t>
      </w:r>
      <w:r>
        <w:rPr>
          <w:rFonts w:ascii="Ebrima" w:hAnsi="Ebrima" w:cs="Arial"/>
          <w:b/>
          <w:sz w:val="24"/>
          <w:szCs w:val="24"/>
        </w:rPr>
        <w:t>s</w:t>
      </w:r>
      <w:r w:rsidRPr="00331E28">
        <w:rPr>
          <w:rFonts w:ascii="Ebrima" w:hAnsi="Ebrima" w:cs="Arial"/>
          <w:b/>
          <w:sz w:val="24"/>
          <w:szCs w:val="24"/>
        </w:rPr>
        <w:t>”.</w:t>
      </w:r>
      <w:bookmarkEnd w:id="13"/>
      <w:bookmarkEnd w:id="14"/>
    </w:p>
    <w:bookmarkEnd w:id="15"/>
    <w:p w14:paraId="5107BD3B" w14:textId="627E5FB2" w:rsidR="00A00798" w:rsidRDefault="00A00798" w:rsidP="004B1502">
      <w:pPr>
        <w:pStyle w:val="Prrafodelista"/>
        <w:spacing w:after="0" w:line="240" w:lineRule="auto"/>
        <w:ind w:left="360"/>
        <w:jc w:val="both"/>
        <w:rPr>
          <w:rFonts w:ascii="Ebrima" w:hAnsi="Ebrima" w:cs="Arial"/>
          <w:b/>
          <w:sz w:val="8"/>
          <w:szCs w:val="8"/>
        </w:rPr>
      </w:pPr>
    </w:p>
    <w:p w14:paraId="252A253A" w14:textId="0C077DA0" w:rsidR="001A5227" w:rsidRDefault="001A5227" w:rsidP="004B1502">
      <w:pPr>
        <w:pStyle w:val="Prrafodelista"/>
        <w:spacing w:after="0" w:line="240" w:lineRule="auto"/>
        <w:ind w:left="360"/>
        <w:jc w:val="both"/>
        <w:rPr>
          <w:rFonts w:ascii="Ebrima" w:hAnsi="Ebrima" w:cs="Arial"/>
          <w:b/>
          <w:sz w:val="8"/>
          <w:szCs w:val="8"/>
        </w:rPr>
      </w:pPr>
    </w:p>
    <w:p w14:paraId="25FB25F2" w14:textId="2EEB8936" w:rsidR="0090089D" w:rsidRDefault="0090089D" w:rsidP="0090089D">
      <w:pPr>
        <w:spacing w:after="0" w:line="240" w:lineRule="auto"/>
        <w:jc w:val="both"/>
        <w:rPr>
          <w:rFonts w:ascii="Ebrima" w:hAnsi="Ebrima" w:cs="Arial"/>
          <w:b/>
          <w:sz w:val="8"/>
          <w:szCs w:val="8"/>
        </w:rPr>
      </w:pPr>
    </w:p>
    <w:p w14:paraId="5C8F1BDC" w14:textId="77777777" w:rsidR="00835F3F" w:rsidRDefault="00835F3F" w:rsidP="0090089D">
      <w:pPr>
        <w:spacing w:after="0" w:line="240" w:lineRule="auto"/>
        <w:jc w:val="both"/>
        <w:rPr>
          <w:rFonts w:ascii="Ebrima" w:hAnsi="Ebrima" w:cs="Arial"/>
          <w:b/>
          <w:sz w:val="8"/>
          <w:szCs w:val="8"/>
        </w:rPr>
      </w:pPr>
    </w:p>
    <w:p w14:paraId="3A4FFF43" w14:textId="77777777" w:rsidR="00835F3F" w:rsidRDefault="00835F3F" w:rsidP="0090089D">
      <w:pPr>
        <w:spacing w:after="0" w:line="240" w:lineRule="auto"/>
        <w:jc w:val="both"/>
        <w:rPr>
          <w:rFonts w:ascii="Ebrima" w:hAnsi="Ebrima" w:cs="Arial"/>
          <w:b/>
          <w:sz w:val="8"/>
          <w:szCs w:val="8"/>
        </w:rPr>
      </w:pPr>
    </w:p>
    <w:p w14:paraId="6FD91231" w14:textId="77777777" w:rsidR="00835F3F" w:rsidRDefault="00835F3F" w:rsidP="0090089D">
      <w:pPr>
        <w:spacing w:after="0" w:line="240" w:lineRule="auto"/>
        <w:jc w:val="both"/>
        <w:rPr>
          <w:rFonts w:ascii="Ebrima" w:hAnsi="Ebrima" w:cs="Arial"/>
          <w:b/>
          <w:sz w:val="8"/>
          <w:szCs w:val="8"/>
        </w:rPr>
      </w:pPr>
    </w:p>
    <w:p w14:paraId="77F51536" w14:textId="77777777" w:rsidR="00835F3F" w:rsidRDefault="00835F3F" w:rsidP="0090089D">
      <w:pPr>
        <w:spacing w:after="0" w:line="240" w:lineRule="auto"/>
        <w:jc w:val="both"/>
        <w:rPr>
          <w:rFonts w:ascii="Ebrima" w:hAnsi="Ebrima" w:cs="Arial"/>
          <w:b/>
          <w:sz w:val="8"/>
          <w:szCs w:val="8"/>
        </w:rPr>
      </w:pPr>
    </w:p>
    <w:p w14:paraId="5CBE3297" w14:textId="77777777" w:rsidR="00835F3F" w:rsidRDefault="00835F3F" w:rsidP="0090089D">
      <w:pPr>
        <w:spacing w:after="0" w:line="240" w:lineRule="auto"/>
        <w:jc w:val="both"/>
        <w:rPr>
          <w:rFonts w:ascii="Ebrima" w:hAnsi="Ebrima" w:cs="Arial"/>
          <w:b/>
          <w:sz w:val="8"/>
          <w:szCs w:val="8"/>
        </w:rPr>
      </w:pPr>
    </w:p>
    <w:p w14:paraId="44F037A3" w14:textId="77777777" w:rsidR="00835F3F" w:rsidRPr="0090089D" w:rsidRDefault="00835F3F" w:rsidP="0090089D">
      <w:pPr>
        <w:spacing w:after="0" w:line="240" w:lineRule="auto"/>
        <w:jc w:val="both"/>
        <w:rPr>
          <w:rFonts w:ascii="Ebrima" w:hAnsi="Ebrima" w:cs="Arial"/>
          <w:b/>
          <w:sz w:val="8"/>
          <w:szCs w:val="8"/>
        </w:rPr>
      </w:pPr>
    </w:p>
    <w:p w14:paraId="1CFB9D5C" w14:textId="77777777" w:rsidR="0090089D" w:rsidRPr="00E52F6B" w:rsidRDefault="0090089D" w:rsidP="004B1502">
      <w:pPr>
        <w:pStyle w:val="Prrafodelista"/>
        <w:spacing w:after="0" w:line="240" w:lineRule="auto"/>
        <w:ind w:left="360"/>
        <w:jc w:val="both"/>
        <w:rPr>
          <w:rFonts w:ascii="Ebrima" w:hAnsi="Ebrima" w:cs="Arial"/>
          <w:b/>
          <w:sz w:val="8"/>
          <w:szCs w:val="8"/>
        </w:rPr>
      </w:pPr>
    </w:p>
    <w:p w14:paraId="037DF53E" w14:textId="087B6484" w:rsidR="00A00798" w:rsidRPr="00C8687D" w:rsidRDefault="00166F3C" w:rsidP="00C8687D">
      <w:pPr>
        <w:pStyle w:val="Prrafodelista"/>
        <w:numPr>
          <w:ilvl w:val="0"/>
          <w:numId w:val="1"/>
        </w:numPr>
        <w:spacing w:after="0" w:line="240" w:lineRule="auto"/>
        <w:jc w:val="both"/>
        <w:rPr>
          <w:rFonts w:ascii="Ebrima" w:hAnsi="Ebrima" w:cs="Arial"/>
          <w:b/>
          <w:color w:val="002060"/>
          <w:sz w:val="24"/>
          <w:szCs w:val="24"/>
          <w:lang w:val="es-MX"/>
        </w:rPr>
      </w:pPr>
      <w:r w:rsidRPr="007C0EF8">
        <w:rPr>
          <w:rFonts w:ascii="Ebrima" w:hAnsi="Ebrima" w:cs="Arial"/>
          <w:b/>
          <w:color w:val="002060"/>
          <w:sz w:val="24"/>
          <w:szCs w:val="24"/>
          <w:lang w:val="es-MX"/>
        </w:rPr>
        <w:lastRenderedPageBreak/>
        <w:t>EQUIPOS.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378"/>
      </w:tblGrid>
      <w:tr w:rsidR="005E5F11" w:rsidRPr="00A00798" w14:paraId="2AC4759A" w14:textId="77777777" w:rsidTr="0077376D">
        <w:trPr>
          <w:trHeight w:val="300"/>
        </w:trPr>
        <w:tc>
          <w:tcPr>
            <w:tcW w:w="2835" w:type="dxa"/>
            <w:shd w:val="clear" w:color="auto" w:fill="808080" w:themeFill="background1" w:themeFillShade="80"/>
            <w:vAlign w:val="center"/>
          </w:tcPr>
          <w:p w14:paraId="4C1B7E4F" w14:textId="77777777" w:rsidR="005E5F11" w:rsidRPr="00A00798" w:rsidRDefault="00130132" w:rsidP="004B1502">
            <w:pPr>
              <w:widowControl w:val="0"/>
              <w:spacing w:after="0" w:line="240" w:lineRule="auto"/>
              <w:jc w:val="center"/>
              <w:rPr>
                <w:rFonts w:ascii="Ebrima" w:hAnsi="Ebrima" w:cs="Arial"/>
                <w:b/>
                <w:sz w:val="24"/>
                <w:szCs w:val="24"/>
                <w:lang w:val="es-MX"/>
              </w:rPr>
            </w:pPr>
            <w:r w:rsidRPr="00A00798">
              <w:rPr>
                <w:rFonts w:ascii="Ebrima" w:hAnsi="Ebrima" w:cs="Arial"/>
                <w:b/>
                <w:sz w:val="24"/>
                <w:szCs w:val="24"/>
                <w:lang w:val="es-MX"/>
              </w:rPr>
              <w:t>Inmuebles</w:t>
            </w:r>
          </w:p>
        </w:tc>
        <w:tc>
          <w:tcPr>
            <w:tcW w:w="6378" w:type="dxa"/>
            <w:shd w:val="clear" w:color="auto" w:fill="808080" w:themeFill="background1" w:themeFillShade="80"/>
            <w:vAlign w:val="center"/>
          </w:tcPr>
          <w:p w14:paraId="55C968C0" w14:textId="77777777" w:rsidR="005E5F11" w:rsidRPr="00A00798" w:rsidRDefault="00130132" w:rsidP="004B1502">
            <w:pPr>
              <w:widowControl w:val="0"/>
              <w:spacing w:after="0" w:line="240" w:lineRule="auto"/>
              <w:jc w:val="center"/>
              <w:rPr>
                <w:rFonts w:ascii="Ebrima" w:hAnsi="Ebrima" w:cs="Arial"/>
                <w:b/>
                <w:sz w:val="24"/>
                <w:szCs w:val="24"/>
                <w:lang w:val="es-MX"/>
              </w:rPr>
            </w:pPr>
            <w:r w:rsidRPr="00A00798">
              <w:rPr>
                <w:rFonts w:ascii="Ebrima" w:hAnsi="Ebrima" w:cs="Arial"/>
                <w:b/>
                <w:sz w:val="24"/>
                <w:szCs w:val="24"/>
                <w:lang w:val="es-MX"/>
              </w:rPr>
              <w:t>Descripción</w:t>
            </w:r>
          </w:p>
        </w:tc>
      </w:tr>
      <w:tr w:rsidR="00045ECF" w:rsidRPr="00A00798" w14:paraId="7BDF1800" w14:textId="77777777" w:rsidTr="0077376D">
        <w:tc>
          <w:tcPr>
            <w:tcW w:w="2835" w:type="dxa"/>
            <w:vMerge w:val="restart"/>
            <w:vAlign w:val="center"/>
          </w:tcPr>
          <w:p w14:paraId="6FFCC5A1" w14:textId="3D153EA5" w:rsidR="00045ECF" w:rsidRPr="00A00798" w:rsidRDefault="00045ECF" w:rsidP="0090089D">
            <w:pPr>
              <w:widowControl w:val="0"/>
              <w:spacing w:after="0"/>
              <w:rPr>
                <w:rFonts w:ascii="Ebrima" w:hAnsi="Ebrima" w:cs="Arial"/>
                <w:sz w:val="24"/>
                <w:szCs w:val="24"/>
                <w:lang w:val="es-MX"/>
              </w:rPr>
            </w:pPr>
            <w:r w:rsidRPr="00A00798">
              <w:rPr>
                <w:rFonts w:ascii="Ebrima" w:hAnsi="Ebrima" w:cs="Arial"/>
                <w:sz w:val="24"/>
                <w:szCs w:val="24"/>
                <w:lang w:val="es-MX"/>
              </w:rPr>
              <w:t>Sala Superior</w:t>
            </w:r>
          </w:p>
        </w:tc>
        <w:tc>
          <w:tcPr>
            <w:tcW w:w="6378" w:type="dxa"/>
            <w:vAlign w:val="center"/>
          </w:tcPr>
          <w:p w14:paraId="4F36942B" w14:textId="288A325C" w:rsidR="00045ECF" w:rsidRPr="0077376D" w:rsidRDefault="00045ECF" w:rsidP="0090089D">
            <w:pPr>
              <w:widowControl w:val="0"/>
              <w:spacing w:after="0"/>
              <w:jc w:val="both"/>
              <w:rPr>
                <w:rFonts w:ascii="Ebrima" w:hAnsi="Ebrima" w:cs="Arial"/>
                <w:sz w:val="24"/>
                <w:szCs w:val="24"/>
                <w:lang w:val="es-MX"/>
              </w:rPr>
            </w:pPr>
            <w:r w:rsidRPr="0077376D">
              <w:rPr>
                <w:rFonts w:ascii="Ebrima" w:hAnsi="Ebrima"/>
                <w:sz w:val="24"/>
                <w:szCs w:val="24"/>
              </w:rPr>
              <w:t>Equipo y componentes de los sistemas contra incendios a base de agua</w:t>
            </w:r>
            <w:r w:rsidRPr="0077376D">
              <w:rPr>
                <w:rFonts w:ascii="Ebrima" w:hAnsi="Ebrima" w:cs="Arial"/>
                <w:sz w:val="24"/>
                <w:szCs w:val="24"/>
                <w:lang w:val="es-MX"/>
              </w:rPr>
              <w:t>, ubicados en el cuarto de bomba</w:t>
            </w:r>
            <w:r w:rsidR="00C60430" w:rsidRPr="0077376D">
              <w:rPr>
                <w:rFonts w:ascii="Ebrima" w:hAnsi="Ebrima" w:cs="Arial"/>
                <w:sz w:val="24"/>
                <w:szCs w:val="24"/>
                <w:lang w:val="es-MX"/>
              </w:rPr>
              <w:t>s</w:t>
            </w:r>
            <w:r w:rsidRPr="0077376D">
              <w:rPr>
                <w:rFonts w:ascii="Ebrima" w:hAnsi="Ebrima" w:cs="Arial"/>
                <w:sz w:val="24"/>
                <w:szCs w:val="24"/>
                <w:lang w:val="es-MX"/>
              </w:rPr>
              <w:t xml:space="preserve">, estacionamiento planta baja del edificio A. </w:t>
            </w:r>
          </w:p>
        </w:tc>
      </w:tr>
      <w:tr w:rsidR="00045ECF" w:rsidRPr="00A00798" w14:paraId="7ACCF29D" w14:textId="77777777" w:rsidTr="0077376D">
        <w:tc>
          <w:tcPr>
            <w:tcW w:w="2835" w:type="dxa"/>
            <w:vMerge/>
            <w:vAlign w:val="center"/>
          </w:tcPr>
          <w:p w14:paraId="4DE06558" w14:textId="207ED745" w:rsidR="00045ECF" w:rsidRPr="00A00798" w:rsidRDefault="00045ECF" w:rsidP="0090089D">
            <w:pPr>
              <w:widowControl w:val="0"/>
              <w:spacing w:after="0"/>
              <w:rPr>
                <w:rFonts w:ascii="Ebrima" w:hAnsi="Ebrima" w:cs="Arial"/>
                <w:sz w:val="24"/>
                <w:szCs w:val="24"/>
                <w:lang w:val="es-MX"/>
              </w:rPr>
            </w:pPr>
          </w:p>
        </w:tc>
        <w:tc>
          <w:tcPr>
            <w:tcW w:w="6378" w:type="dxa"/>
            <w:vAlign w:val="center"/>
          </w:tcPr>
          <w:p w14:paraId="53979F73" w14:textId="5CFFAFBA" w:rsidR="00045ECF" w:rsidRPr="0077376D" w:rsidRDefault="00045ECF" w:rsidP="0090089D">
            <w:pPr>
              <w:widowControl w:val="0"/>
              <w:spacing w:after="0"/>
              <w:jc w:val="both"/>
              <w:rPr>
                <w:rFonts w:ascii="Ebrima" w:hAnsi="Ebrima" w:cs="Arial"/>
                <w:sz w:val="24"/>
                <w:szCs w:val="24"/>
                <w:lang w:val="es-MX"/>
              </w:rPr>
            </w:pPr>
            <w:r w:rsidRPr="0077376D">
              <w:rPr>
                <w:rFonts w:ascii="Ebrima" w:hAnsi="Ebrima"/>
                <w:sz w:val="24"/>
                <w:szCs w:val="24"/>
              </w:rPr>
              <w:t xml:space="preserve">Equipo y componentes de los sistemas contra incendios a base de agua, </w:t>
            </w:r>
            <w:r w:rsidRPr="0077376D">
              <w:rPr>
                <w:rFonts w:ascii="Ebrima" w:hAnsi="Ebrima" w:cs="Arial"/>
                <w:sz w:val="24"/>
                <w:szCs w:val="24"/>
                <w:lang w:val="es-MX"/>
              </w:rPr>
              <w:t>ubicados en el cuarto de bombas del sótano del edificio D.</w:t>
            </w:r>
          </w:p>
        </w:tc>
      </w:tr>
      <w:tr w:rsidR="00C502E4" w:rsidRPr="00A00798" w14:paraId="69C3109F" w14:textId="77777777" w:rsidTr="0077376D">
        <w:trPr>
          <w:trHeight w:val="654"/>
        </w:trPr>
        <w:tc>
          <w:tcPr>
            <w:tcW w:w="2835" w:type="dxa"/>
            <w:vAlign w:val="center"/>
          </w:tcPr>
          <w:p w14:paraId="23846A32" w14:textId="0EC1B167" w:rsidR="00C502E4" w:rsidRPr="00A00798" w:rsidRDefault="00CC465F" w:rsidP="0090089D">
            <w:pPr>
              <w:widowControl w:val="0"/>
              <w:spacing w:after="0"/>
              <w:rPr>
                <w:rFonts w:ascii="Ebrima" w:hAnsi="Ebrima" w:cs="Arial"/>
                <w:sz w:val="24"/>
                <w:szCs w:val="24"/>
                <w:lang w:val="es-MX"/>
              </w:rPr>
            </w:pPr>
            <w:r w:rsidRPr="00A00798">
              <w:rPr>
                <w:rFonts w:ascii="Ebrima" w:hAnsi="Ebrima" w:cs="Arial"/>
                <w:sz w:val="24"/>
                <w:szCs w:val="24"/>
                <w:lang w:val="es-MX"/>
              </w:rPr>
              <w:t>Inmueble Apaches</w:t>
            </w:r>
          </w:p>
        </w:tc>
        <w:tc>
          <w:tcPr>
            <w:tcW w:w="6378" w:type="dxa"/>
            <w:vAlign w:val="center"/>
          </w:tcPr>
          <w:p w14:paraId="30167CEB" w14:textId="4CC15613" w:rsidR="0046176B" w:rsidRPr="0077376D" w:rsidRDefault="00BD4FE1" w:rsidP="0090089D">
            <w:pPr>
              <w:widowControl w:val="0"/>
              <w:spacing w:after="0"/>
              <w:jc w:val="both"/>
              <w:rPr>
                <w:rFonts w:ascii="Ebrima" w:hAnsi="Ebrima" w:cs="Arial"/>
                <w:sz w:val="24"/>
                <w:szCs w:val="24"/>
                <w:lang w:val="es-MX"/>
              </w:rPr>
            </w:pPr>
            <w:r w:rsidRPr="0077376D">
              <w:rPr>
                <w:rFonts w:ascii="Ebrima" w:hAnsi="Ebrima"/>
                <w:sz w:val="24"/>
                <w:szCs w:val="24"/>
              </w:rPr>
              <w:t>Equipo</w:t>
            </w:r>
            <w:r w:rsidR="00B61C5A" w:rsidRPr="0077376D">
              <w:rPr>
                <w:rFonts w:ascii="Ebrima" w:hAnsi="Ebrima"/>
                <w:sz w:val="24"/>
                <w:szCs w:val="24"/>
              </w:rPr>
              <w:t xml:space="preserve"> y componentes</w:t>
            </w:r>
            <w:r w:rsidR="008173B4" w:rsidRPr="0077376D">
              <w:rPr>
                <w:rFonts w:ascii="Ebrima" w:hAnsi="Ebrima"/>
                <w:sz w:val="24"/>
                <w:szCs w:val="24"/>
              </w:rPr>
              <w:t xml:space="preserve"> </w:t>
            </w:r>
            <w:r w:rsidRPr="0077376D">
              <w:rPr>
                <w:rFonts w:ascii="Ebrima" w:hAnsi="Ebrima"/>
                <w:sz w:val="24"/>
                <w:szCs w:val="24"/>
              </w:rPr>
              <w:t>de los s</w:t>
            </w:r>
            <w:r w:rsidR="008D2068" w:rsidRPr="0077376D">
              <w:rPr>
                <w:rFonts w:ascii="Ebrima" w:hAnsi="Ebrima"/>
                <w:sz w:val="24"/>
                <w:szCs w:val="24"/>
              </w:rPr>
              <w:t>istemas contra incendios a base de agua</w:t>
            </w:r>
            <w:r w:rsidR="00EC7369" w:rsidRPr="0077376D">
              <w:rPr>
                <w:rFonts w:ascii="Ebrima" w:hAnsi="Ebrima"/>
                <w:sz w:val="24"/>
                <w:szCs w:val="24"/>
              </w:rPr>
              <w:t xml:space="preserve">, </w:t>
            </w:r>
            <w:r w:rsidR="00A43B10" w:rsidRPr="0077376D">
              <w:rPr>
                <w:rFonts w:ascii="Ebrima" w:hAnsi="Ebrima" w:cs="Arial"/>
                <w:sz w:val="24"/>
                <w:szCs w:val="24"/>
                <w:lang w:val="es-MX"/>
              </w:rPr>
              <w:t>ubicado</w:t>
            </w:r>
            <w:r w:rsidR="00F21BBF" w:rsidRPr="0077376D">
              <w:rPr>
                <w:rFonts w:ascii="Ebrima" w:hAnsi="Ebrima" w:cs="Arial"/>
                <w:sz w:val="24"/>
                <w:szCs w:val="24"/>
                <w:lang w:val="es-MX"/>
              </w:rPr>
              <w:t>s</w:t>
            </w:r>
            <w:r w:rsidR="00A43B10" w:rsidRPr="0077376D">
              <w:rPr>
                <w:rFonts w:ascii="Ebrima" w:hAnsi="Ebrima" w:cs="Arial"/>
                <w:sz w:val="24"/>
                <w:szCs w:val="24"/>
                <w:lang w:val="es-MX"/>
              </w:rPr>
              <w:t xml:space="preserve"> en el </w:t>
            </w:r>
            <w:r w:rsidR="008D2068" w:rsidRPr="0077376D">
              <w:rPr>
                <w:rFonts w:ascii="Ebrima" w:hAnsi="Ebrima" w:cs="Arial"/>
                <w:sz w:val="24"/>
                <w:szCs w:val="24"/>
                <w:lang w:val="es-MX"/>
              </w:rPr>
              <w:t>cuarto de bombas</w:t>
            </w:r>
            <w:r w:rsidR="00EC5436" w:rsidRPr="0077376D">
              <w:rPr>
                <w:rFonts w:ascii="Ebrima" w:hAnsi="Ebrima" w:cs="Arial"/>
                <w:sz w:val="24"/>
                <w:szCs w:val="24"/>
                <w:lang w:val="es-MX"/>
              </w:rPr>
              <w:t xml:space="preserve">. </w:t>
            </w:r>
          </w:p>
        </w:tc>
      </w:tr>
      <w:tr w:rsidR="00C502E4" w:rsidRPr="00A00798" w14:paraId="71956BA9" w14:textId="77777777" w:rsidTr="0077376D">
        <w:trPr>
          <w:trHeight w:val="848"/>
        </w:trPr>
        <w:tc>
          <w:tcPr>
            <w:tcW w:w="2835" w:type="dxa"/>
            <w:vAlign w:val="center"/>
          </w:tcPr>
          <w:p w14:paraId="7B618803" w14:textId="5449503D" w:rsidR="00C502E4" w:rsidRPr="00A00798" w:rsidRDefault="008D2068" w:rsidP="0090089D">
            <w:pPr>
              <w:widowControl w:val="0"/>
              <w:spacing w:after="0"/>
              <w:rPr>
                <w:rFonts w:ascii="Ebrima" w:hAnsi="Ebrima" w:cs="Arial"/>
                <w:sz w:val="24"/>
                <w:szCs w:val="24"/>
                <w:lang w:val="es-MX"/>
              </w:rPr>
            </w:pPr>
            <w:r w:rsidRPr="00A00798">
              <w:rPr>
                <w:rFonts w:ascii="Ebrima" w:hAnsi="Ebrima" w:cs="Arial"/>
                <w:sz w:val="24"/>
                <w:szCs w:val="24"/>
                <w:lang w:val="es-MX"/>
              </w:rPr>
              <w:t>Edificio Administrativo Virginia</w:t>
            </w:r>
          </w:p>
        </w:tc>
        <w:tc>
          <w:tcPr>
            <w:tcW w:w="6378" w:type="dxa"/>
            <w:vAlign w:val="center"/>
          </w:tcPr>
          <w:p w14:paraId="473C5BAA" w14:textId="369D87C2" w:rsidR="0046176B" w:rsidRPr="0077376D" w:rsidRDefault="00BC02F3" w:rsidP="0090089D">
            <w:pPr>
              <w:widowControl w:val="0"/>
              <w:spacing w:after="0"/>
              <w:jc w:val="both"/>
              <w:rPr>
                <w:rFonts w:ascii="Ebrima" w:hAnsi="Ebrima" w:cs="Arial"/>
                <w:sz w:val="24"/>
                <w:szCs w:val="24"/>
                <w:lang w:val="es-MX"/>
              </w:rPr>
            </w:pPr>
            <w:r w:rsidRPr="0077376D">
              <w:rPr>
                <w:rFonts w:ascii="Ebrima" w:hAnsi="Ebrima"/>
                <w:sz w:val="24"/>
                <w:szCs w:val="24"/>
              </w:rPr>
              <w:t>Equipo</w:t>
            </w:r>
            <w:r w:rsidR="001D06EB" w:rsidRPr="0077376D">
              <w:rPr>
                <w:rFonts w:ascii="Ebrima" w:hAnsi="Ebrima"/>
                <w:sz w:val="24"/>
                <w:szCs w:val="24"/>
              </w:rPr>
              <w:t xml:space="preserve"> y componentes </w:t>
            </w:r>
            <w:r w:rsidRPr="0077376D">
              <w:rPr>
                <w:rFonts w:ascii="Ebrima" w:hAnsi="Ebrima"/>
                <w:sz w:val="24"/>
                <w:szCs w:val="24"/>
              </w:rPr>
              <w:t>de los sistemas contra incendios</w:t>
            </w:r>
            <w:r w:rsidR="00A525FC" w:rsidRPr="0077376D">
              <w:rPr>
                <w:rFonts w:ascii="Ebrima" w:hAnsi="Ebrima"/>
                <w:sz w:val="24"/>
                <w:szCs w:val="24"/>
              </w:rPr>
              <w:t xml:space="preserve"> </w:t>
            </w:r>
            <w:r w:rsidR="008D2068" w:rsidRPr="0077376D">
              <w:rPr>
                <w:rFonts w:ascii="Ebrima" w:hAnsi="Ebrima"/>
                <w:sz w:val="24"/>
                <w:szCs w:val="24"/>
              </w:rPr>
              <w:t>a</w:t>
            </w:r>
            <w:r w:rsidR="00A525FC" w:rsidRPr="0077376D">
              <w:rPr>
                <w:rFonts w:ascii="Ebrima" w:hAnsi="Ebrima"/>
                <w:sz w:val="24"/>
                <w:szCs w:val="24"/>
              </w:rPr>
              <w:t xml:space="preserve"> </w:t>
            </w:r>
            <w:r w:rsidR="008D2068" w:rsidRPr="0077376D">
              <w:rPr>
                <w:rFonts w:ascii="Ebrima" w:hAnsi="Ebrima"/>
                <w:sz w:val="24"/>
                <w:szCs w:val="24"/>
              </w:rPr>
              <w:t>base de agua</w:t>
            </w:r>
            <w:r w:rsidR="00662013" w:rsidRPr="0077376D">
              <w:rPr>
                <w:rFonts w:ascii="Ebrima" w:hAnsi="Ebrima"/>
                <w:sz w:val="24"/>
                <w:szCs w:val="24"/>
              </w:rPr>
              <w:t>, ubicado</w:t>
            </w:r>
            <w:r w:rsidR="001F31C1" w:rsidRPr="0077376D">
              <w:rPr>
                <w:rFonts w:ascii="Ebrima" w:hAnsi="Ebrima"/>
                <w:sz w:val="24"/>
                <w:szCs w:val="24"/>
              </w:rPr>
              <w:t>s</w:t>
            </w:r>
            <w:r w:rsidR="00662013" w:rsidRPr="0077376D">
              <w:rPr>
                <w:rFonts w:ascii="Ebrima" w:hAnsi="Ebrima"/>
                <w:sz w:val="24"/>
                <w:szCs w:val="24"/>
              </w:rPr>
              <w:t xml:space="preserve"> en el </w:t>
            </w:r>
            <w:r w:rsidR="008D2068" w:rsidRPr="0077376D">
              <w:rPr>
                <w:rFonts w:ascii="Ebrima" w:hAnsi="Ebrima" w:cs="Arial"/>
                <w:sz w:val="24"/>
                <w:szCs w:val="24"/>
                <w:lang w:val="es-MX"/>
              </w:rPr>
              <w:t>cuarto de bombas</w:t>
            </w:r>
            <w:r w:rsidR="00CC465F" w:rsidRPr="0077376D">
              <w:rPr>
                <w:rFonts w:ascii="Ebrima" w:hAnsi="Ebrima" w:cs="Arial"/>
                <w:sz w:val="24"/>
                <w:szCs w:val="24"/>
                <w:lang w:val="es-MX"/>
              </w:rPr>
              <w:t>, planta baja.</w:t>
            </w:r>
          </w:p>
        </w:tc>
      </w:tr>
      <w:tr w:rsidR="00C502E4" w:rsidRPr="00A00798" w14:paraId="7DE1924B" w14:textId="77777777" w:rsidTr="0077376D">
        <w:trPr>
          <w:trHeight w:val="932"/>
        </w:trPr>
        <w:tc>
          <w:tcPr>
            <w:tcW w:w="2835" w:type="dxa"/>
            <w:vAlign w:val="center"/>
          </w:tcPr>
          <w:p w14:paraId="0C50299C" w14:textId="2C6BD17E" w:rsidR="00C502E4" w:rsidRPr="00A00798" w:rsidRDefault="00C502E4" w:rsidP="0090089D">
            <w:pPr>
              <w:widowControl w:val="0"/>
              <w:spacing w:after="0"/>
              <w:rPr>
                <w:rFonts w:ascii="Ebrima" w:hAnsi="Ebrima" w:cs="Arial"/>
                <w:sz w:val="24"/>
                <w:szCs w:val="24"/>
                <w:lang w:val="es-MX"/>
              </w:rPr>
            </w:pPr>
            <w:r w:rsidRPr="00A00798">
              <w:rPr>
                <w:rFonts w:ascii="Ebrima" w:hAnsi="Ebrima" w:cs="Arial"/>
                <w:sz w:val="24"/>
                <w:szCs w:val="24"/>
                <w:lang w:val="es-MX"/>
              </w:rPr>
              <w:t>Sala</w:t>
            </w:r>
            <w:r w:rsidR="00CC465F" w:rsidRPr="00A00798">
              <w:rPr>
                <w:rFonts w:ascii="Ebrima" w:hAnsi="Ebrima" w:cs="Arial"/>
                <w:sz w:val="24"/>
                <w:szCs w:val="24"/>
                <w:lang w:val="es-MX"/>
              </w:rPr>
              <w:t xml:space="preserve"> </w:t>
            </w:r>
            <w:r w:rsidR="00045ECF" w:rsidRPr="00A00798">
              <w:rPr>
                <w:rFonts w:ascii="Ebrima" w:hAnsi="Ebrima" w:cs="Arial"/>
                <w:sz w:val="24"/>
                <w:szCs w:val="24"/>
                <w:lang w:val="es-MX"/>
              </w:rPr>
              <w:t xml:space="preserve">Regional </w:t>
            </w:r>
            <w:r w:rsidRPr="00A00798">
              <w:rPr>
                <w:rFonts w:ascii="Ebrima" w:hAnsi="Ebrima" w:cs="Arial"/>
                <w:sz w:val="24"/>
                <w:szCs w:val="24"/>
                <w:lang w:val="es-MX"/>
              </w:rPr>
              <w:t>Especializada</w:t>
            </w:r>
          </w:p>
        </w:tc>
        <w:tc>
          <w:tcPr>
            <w:tcW w:w="6378" w:type="dxa"/>
            <w:vAlign w:val="center"/>
          </w:tcPr>
          <w:p w14:paraId="424F78FE" w14:textId="3CFDADB8" w:rsidR="0046176B" w:rsidRPr="0077376D" w:rsidRDefault="0098524A" w:rsidP="0090089D">
            <w:pPr>
              <w:widowControl w:val="0"/>
              <w:spacing w:after="0"/>
              <w:jc w:val="both"/>
              <w:rPr>
                <w:rFonts w:ascii="Ebrima" w:hAnsi="Ebrima" w:cs="Arial"/>
                <w:sz w:val="24"/>
                <w:szCs w:val="24"/>
                <w:lang w:val="es-MX"/>
              </w:rPr>
            </w:pPr>
            <w:r w:rsidRPr="0077376D">
              <w:rPr>
                <w:rFonts w:ascii="Ebrima" w:hAnsi="Ebrima"/>
                <w:sz w:val="24"/>
                <w:szCs w:val="24"/>
              </w:rPr>
              <w:t>Equipo y componentes de los s</w:t>
            </w:r>
            <w:r w:rsidR="00236C37" w:rsidRPr="0077376D">
              <w:rPr>
                <w:rFonts w:ascii="Ebrima" w:hAnsi="Ebrima"/>
                <w:sz w:val="24"/>
                <w:szCs w:val="24"/>
              </w:rPr>
              <w:t>istemas contra incendios a base de agua</w:t>
            </w:r>
            <w:r w:rsidRPr="0077376D">
              <w:rPr>
                <w:rFonts w:ascii="Ebrima" w:hAnsi="Ebrima"/>
                <w:sz w:val="24"/>
                <w:szCs w:val="24"/>
              </w:rPr>
              <w:t>, ubicado</w:t>
            </w:r>
            <w:r w:rsidR="001F31C1" w:rsidRPr="0077376D">
              <w:rPr>
                <w:rFonts w:ascii="Ebrima" w:hAnsi="Ebrima"/>
                <w:sz w:val="24"/>
                <w:szCs w:val="24"/>
              </w:rPr>
              <w:t>s</w:t>
            </w:r>
            <w:r w:rsidRPr="0077376D">
              <w:rPr>
                <w:rFonts w:ascii="Ebrima" w:hAnsi="Ebrima"/>
                <w:sz w:val="24"/>
                <w:szCs w:val="24"/>
              </w:rPr>
              <w:t xml:space="preserve"> en</w:t>
            </w:r>
            <w:r w:rsidR="00167DB0" w:rsidRPr="0077376D">
              <w:rPr>
                <w:rFonts w:ascii="Ebrima" w:hAnsi="Ebrima"/>
                <w:sz w:val="24"/>
                <w:szCs w:val="24"/>
              </w:rPr>
              <w:t xml:space="preserve"> el </w:t>
            </w:r>
            <w:r w:rsidR="00236C37" w:rsidRPr="0077376D">
              <w:rPr>
                <w:rFonts w:ascii="Ebrima" w:hAnsi="Ebrima" w:cs="Arial"/>
                <w:sz w:val="24"/>
                <w:szCs w:val="24"/>
                <w:lang w:val="es-MX"/>
              </w:rPr>
              <w:t>cuarto de bombas</w:t>
            </w:r>
            <w:r w:rsidR="00CC465F" w:rsidRPr="0077376D">
              <w:rPr>
                <w:rFonts w:ascii="Ebrima" w:hAnsi="Ebrima" w:cs="Arial"/>
                <w:sz w:val="24"/>
                <w:szCs w:val="24"/>
                <w:lang w:val="es-MX"/>
              </w:rPr>
              <w:t xml:space="preserve">, planta baja </w:t>
            </w:r>
            <w:r w:rsidR="00167DB0" w:rsidRPr="0077376D">
              <w:rPr>
                <w:rFonts w:ascii="Ebrima" w:hAnsi="Ebrima" w:cs="Arial"/>
                <w:sz w:val="24"/>
                <w:szCs w:val="24"/>
                <w:lang w:val="es-MX"/>
              </w:rPr>
              <w:t>(</w:t>
            </w:r>
            <w:r w:rsidR="009A6725" w:rsidRPr="0077376D">
              <w:rPr>
                <w:rFonts w:ascii="Ebrima" w:hAnsi="Ebrima" w:cs="Arial"/>
                <w:sz w:val="24"/>
                <w:szCs w:val="24"/>
                <w:lang w:val="es-MX"/>
              </w:rPr>
              <w:t>estacionamiento</w:t>
            </w:r>
            <w:r w:rsidR="00CC465F" w:rsidRPr="0077376D">
              <w:rPr>
                <w:rFonts w:ascii="Ebrima" w:hAnsi="Ebrima" w:cs="Arial"/>
                <w:sz w:val="24"/>
                <w:szCs w:val="24"/>
                <w:lang w:val="es-MX"/>
              </w:rPr>
              <w:t xml:space="preserve"> trasero</w:t>
            </w:r>
            <w:r w:rsidR="00167DB0" w:rsidRPr="0077376D">
              <w:rPr>
                <w:rFonts w:ascii="Ebrima" w:hAnsi="Ebrima" w:cs="Arial"/>
                <w:sz w:val="24"/>
                <w:szCs w:val="24"/>
                <w:lang w:val="es-MX"/>
              </w:rPr>
              <w:t>).</w:t>
            </w:r>
          </w:p>
        </w:tc>
      </w:tr>
    </w:tbl>
    <w:p w14:paraId="357A9BD3" w14:textId="77777777" w:rsidR="00E56505" w:rsidRPr="005E5F11" w:rsidRDefault="00E56505" w:rsidP="004B1502">
      <w:pPr>
        <w:spacing w:after="0" w:line="240" w:lineRule="auto"/>
        <w:jc w:val="both"/>
        <w:rPr>
          <w:rFonts w:ascii="Ebrima" w:hAnsi="Ebrima" w:cs="Arial"/>
          <w:b/>
          <w:color w:val="72A376"/>
          <w:sz w:val="24"/>
          <w:szCs w:val="24"/>
          <w:lang w:val="es-MX"/>
        </w:rPr>
      </w:pPr>
    </w:p>
    <w:p w14:paraId="2E98CA4E" w14:textId="04277A19" w:rsidR="00A00798" w:rsidRPr="00C8687D" w:rsidRDefault="003C168F" w:rsidP="00C8687D">
      <w:pPr>
        <w:pStyle w:val="Prrafodelista"/>
        <w:numPr>
          <w:ilvl w:val="0"/>
          <w:numId w:val="1"/>
        </w:numPr>
        <w:spacing w:after="0" w:line="240" w:lineRule="auto"/>
        <w:jc w:val="both"/>
        <w:rPr>
          <w:rFonts w:ascii="Ebrima" w:hAnsi="Ebrima" w:cs="Arial"/>
          <w:b/>
          <w:color w:val="002060"/>
          <w:sz w:val="24"/>
          <w:szCs w:val="24"/>
          <w:lang w:val="es-MX"/>
        </w:rPr>
      </w:pPr>
      <w:r w:rsidRPr="007C0EF8">
        <w:rPr>
          <w:rFonts w:ascii="Ebrima" w:hAnsi="Ebrima" w:cs="Arial"/>
          <w:b/>
          <w:color w:val="002060"/>
          <w:sz w:val="24"/>
          <w:szCs w:val="24"/>
          <w:lang w:val="es-MX"/>
        </w:rPr>
        <w:t>ENTREGABLES.</w:t>
      </w:r>
    </w:p>
    <w:p w14:paraId="531DAAD1" w14:textId="5CE2FBAF" w:rsidR="00727B30" w:rsidRDefault="00727B30" w:rsidP="004B1502">
      <w:pPr>
        <w:pStyle w:val="Prrafodelista"/>
        <w:spacing w:after="0" w:line="240" w:lineRule="auto"/>
        <w:ind w:left="360"/>
        <w:jc w:val="both"/>
        <w:rPr>
          <w:rFonts w:ascii="Ebrima" w:hAnsi="Ebrima" w:cs="Arial"/>
          <w:sz w:val="24"/>
          <w:szCs w:val="24"/>
        </w:rPr>
      </w:pPr>
      <w:r w:rsidRPr="005E23E9">
        <w:rPr>
          <w:rFonts w:ascii="Ebrima" w:hAnsi="Ebrima" w:cs="Arial"/>
          <w:sz w:val="24"/>
          <w:szCs w:val="24"/>
          <w:lang w:val="es-MX"/>
        </w:rPr>
        <w:t xml:space="preserve">La </w:t>
      </w:r>
      <w:r w:rsidRPr="005E23E9">
        <w:rPr>
          <w:rFonts w:ascii="Ebrima" w:hAnsi="Ebrima" w:cs="Arial"/>
          <w:sz w:val="24"/>
          <w:szCs w:val="24"/>
        </w:rPr>
        <w:t xml:space="preserve">empresa adjudicada, durante la vigencia del </w:t>
      </w:r>
      <w:r>
        <w:rPr>
          <w:rFonts w:ascii="Ebrima" w:hAnsi="Ebrima" w:cs="Arial"/>
          <w:sz w:val="24"/>
          <w:szCs w:val="24"/>
        </w:rPr>
        <w:t>servicio</w:t>
      </w:r>
      <w:r w:rsidRPr="005E23E9">
        <w:rPr>
          <w:rFonts w:ascii="Ebrima" w:hAnsi="Ebrima" w:cs="Arial"/>
          <w:sz w:val="24"/>
          <w:szCs w:val="24"/>
        </w:rPr>
        <w:t xml:space="preserve"> deberá entregar los siguientes reportes:</w:t>
      </w:r>
    </w:p>
    <w:p w14:paraId="0ADE4BB5" w14:textId="77777777" w:rsidR="001A5227" w:rsidRDefault="001A5227" w:rsidP="004B1502">
      <w:pPr>
        <w:pStyle w:val="Prrafodelista"/>
        <w:spacing w:after="0" w:line="240" w:lineRule="auto"/>
        <w:ind w:left="360"/>
        <w:jc w:val="both"/>
        <w:rPr>
          <w:rFonts w:ascii="Ebrima" w:hAnsi="Ebrima" w:cs="Arial"/>
          <w:sz w:val="24"/>
          <w:szCs w:val="24"/>
        </w:rPr>
      </w:pPr>
    </w:p>
    <w:tbl>
      <w:tblPr>
        <w:tblW w:w="0" w:type="auto"/>
        <w:tblInd w:w="392" w:type="dxa"/>
        <w:tblCellMar>
          <w:left w:w="0" w:type="dxa"/>
          <w:right w:w="0" w:type="dxa"/>
        </w:tblCellMar>
        <w:tblLook w:val="04A0" w:firstRow="1" w:lastRow="0" w:firstColumn="1" w:lastColumn="0" w:noHBand="0" w:noVBand="1"/>
      </w:tblPr>
      <w:tblGrid>
        <w:gridCol w:w="2816"/>
        <w:gridCol w:w="2532"/>
        <w:gridCol w:w="3928"/>
      </w:tblGrid>
      <w:tr w:rsidR="00D80A6B" w14:paraId="4590B8A7" w14:textId="77777777" w:rsidTr="00767F5E">
        <w:trPr>
          <w:tblHeader/>
        </w:trPr>
        <w:tc>
          <w:tcPr>
            <w:tcW w:w="2816"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1FAC7B42" w14:textId="77777777" w:rsidR="00D80A6B" w:rsidRDefault="00D80A6B" w:rsidP="00767F5E">
            <w:pPr>
              <w:spacing w:after="0" w:line="240" w:lineRule="auto"/>
              <w:jc w:val="center"/>
              <w:rPr>
                <w:rFonts w:ascii="Ebrima" w:hAnsi="Ebrima" w:cs="Arial"/>
                <w:b/>
                <w:bCs/>
                <w:lang w:eastAsia="es-ES"/>
              </w:rPr>
            </w:pPr>
            <w:bookmarkStart w:id="16" w:name="_Hlk109316750"/>
            <w:r>
              <w:rPr>
                <w:rFonts w:ascii="Ebrima" w:hAnsi="Ebrima" w:cs="Arial"/>
                <w:b/>
                <w:bCs/>
              </w:rPr>
              <w:t>Nombre del Reporte</w:t>
            </w:r>
          </w:p>
        </w:tc>
        <w:tc>
          <w:tcPr>
            <w:tcW w:w="2532"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3701433B" w14:textId="77777777" w:rsidR="00D80A6B" w:rsidRDefault="00D80A6B" w:rsidP="00767F5E">
            <w:pPr>
              <w:spacing w:after="0" w:line="240" w:lineRule="auto"/>
              <w:jc w:val="center"/>
              <w:rPr>
                <w:rFonts w:ascii="Ebrima" w:hAnsi="Ebrima" w:cs="Arial"/>
                <w:b/>
                <w:bCs/>
                <w:lang w:eastAsia="es-ES"/>
              </w:rPr>
            </w:pPr>
            <w:r>
              <w:rPr>
                <w:rFonts w:ascii="Ebrima" w:hAnsi="Ebrima" w:cs="Arial"/>
                <w:b/>
                <w:bCs/>
              </w:rPr>
              <w:t>Periodicidad</w:t>
            </w:r>
          </w:p>
        </w:tc>
        <w:tc>
          <w:tcPr>
            <w:tcW w:w="39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467D0760" w14:textId="77777777" w:rsidR="00D80A6B" w:rsidRDefault="00D80A6B" w:rsidP="00767F5E">
            <w:pPr>
              <w:spacing w:after="0" w:line="240" w:lineRule="auto"/>
              <w:jc w:val="center"/>
              <w:rPr>
                <w:rFonts w:ascii="Ebrima" w:hAnsi="Ebrima" w:cs="Arial"/>
                <w:b/>
                <w:bCs/>
                <w:lang w:eastAsia="es-ES"/>
              </w:rPr>
            </w:pPr>
            <w:r>
              <w:rPr>
                <w:rFonts w:ascii="Ebrima" w:hAnsi="Ebrima" w:cs="Arial"/>
                <w:b/>
                <w:bCs/>
              </w:rPr>
              <w:t>Fecha de Entrega</w:t>
            </w:r>
          </w:p>
        </w:tc>
      </w:tr>
      <w:tr w:rsidR="00D80A6B" w:rsidRPr="00C336C9" w14:paraId="71F8E2EE" w14:textId="77777777" w:rsidTr="00767F5E">
        <w:trPr>
          <w:trHeight w:val="475"/>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8C325" w14:textId="77777777" w:rsidR="00D80A6B" w:rsidRPr="00C336C9" w:rsidRDefault="00D80A6B" w:rsidP="00767F5E">
            <w:pPr>
              <w:spacing w:after="0" w:line="240" w:lineRule="auto"/>
              <w:ind w:left="63"/>
              <w:jc w:val="both"/>
              <w:rPr>
                <w:rFonts w:ascii="Ebrima" w:hAnsi="Ebrima" w:cs="Arial"/>
              </w:rPr>
            </w:pPr>
            <w:r w:rsidRPr="00C336C9">
              <w:rPr>
                <w:rFonts w:ascii="Ebrima" w:hAnsi="Ebrima" w:cs="Arial"/>
              </w:rPr>
              <w:t>Reporte de servicio de mantenimiento preventivo.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335288" w14:textId="77777777" w:rsidR="00D80A6B" w:rsidRPr="00C336C9" w:rsidRDefault="00D80A6B" w:rsidP="00767F5E">
            <w:pPr>
              <w:spacing w:after="0" w:line="240" w:lineRule="auto"/>
              <w:jc w:val="center"/>
              <w:rPr>
                <w:rFonts w:ascii="Ebrima" w:hAnsi="Ebrima" w:cs="Arial"/>
              </w:rPr>
            </w:pPr>
            <w:r w:rsidRPr="00C336C9">
              <w:rPr>
                <w:rFonts w:ascii="Ebrima" w:hAnsi="Ebrima" w:cs="Arial"/>
              </w:rPr>
              <w:t>Conforme al calendario.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F2216B" w14:textId="77777777" w:rsidR="00D80A6B" w:rsidRPr="00C336C9" w:rsidRDefault="00D80A6B" w:rsidP="00767F5E">
            <w:pPr>
              <w:spacing w:after="0" w:line="240" w:lineRule="auto"/>
              <w:jc w:val="both"/>
              <w:rPr>
                <w:rFonts w:ascii="Ebrima" w:hAnsi="Ebrima" w:cs="Arial"/>
              </w:rPr>
            </w:pPr>
            <w:r w:rsidRPr="00C336C9">
              <w:rPr>
                <w:rFonts w:ascii="Ebrima" w:hAnsi="Ebrima" w:cs="Arial"/>
              </w:rPr>
              <w:t xml:space="preserve">El reporte se entregará en archivo digital e impreso en hoja membretada (firmado en original con firma autógrafa en carátula y rubricado en todas sus hojas por el representante legal) dentro de los </w:t>
            </w:r>
            <w:r w:rsidRPr="00C336C9">
              <w:rPr>
                <w:rFonts w:ascii="Ebrima" w:hAnsi="Ebrima" w:cs="Arial"/>
                <w:b/>
                <w:bCs/>
              </w:rPr>
              <w:t>cinco días</w:t>
            </w:r>
            <w:r w:rsidRPr="00C336C9">
              <w:rPr>
                <w:rFonts w:ascii="Ebrima" w:hAnsi="Ebrima" w:cs="Arial"/>
              </w:rPr>
              <w:t xml:space="preserve"> hábiles posteriores a la conclusión del servicio </w:t>
            </w:r>
            <w:r w:rsidRPr="00C336C9">
              <w:rPr>
                <w:rFonts w:ascii="Ebrima" w:hAnsi="Ebrima" w:cs="Arial"/>
                <w:szCs w:val="24"/>
              </w:rPr>
              <w:t>con los reportes generados y el soporte fotográfico.</w:t>
            </w:r>
          </w:p>
        </w:tc>
      </w:tr>
      <w:tr w:rsidR="00D80A6B" w:rsidRPr="00C336C9" w14:paraId="3B92A2EA" w14:textId="77777777" w:rsidTr="00767F5E">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26B53A" w14:textId="77777777" w:rsidR="00D80A6B" w:rsidRPr="00C336C9" w:rsidRDefault="00D80A6B" w:rsidP="00767F5E">
            <w:pPr>
              <w:spacing w:after="0" w:line="240" w:lineRule="auto"/>
              <w:jc w:val="both"/>
              <w:rPr>
                <w:rFonts w:ascii="Ebrima" w:hAnsi="Ebrima" w:cs="Arial"/>
              </w:rPr>
            </w:pPr>
            <w:r w:rsidRPr="00C336C9">
              <w:rPr>
                <w:rFonts w:ascii="Ebrima" w:hAnsi="Ebrima" w:cs="Arial"/>
              </w:rPr>
              <w:t>Reporte de servicio de mantenimiento correctivo.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035A26" w14:textId="77777777" w:rsidR="00D80A6B" w:rsidRPr="00C336C9" w:rsidRDefault="00D80A6B" w:rsidP="00767F5E">
            <w:pPr>
              <w:spacing w:after="0" w:line="240" w:lineRule="auto"/>
              <w:jc w:val="center"/>
              <w:rPr>
                <w:rFonts w:ascii="Ebrima" w:hAnsi="Ebrima" w:cs="Arial"/>
                <w:szCs w:val="24"/>
              </w:rPr>
            </w:pPr>
            <w:r w:rsidRPr="00C336C9">
              <w:rPr>
                <w:rFonts w:ascii="Ebrima" w:hAnsi="Ebrima" w:cs="Arial"/>
                <w:szCs w:val="24"/>
              </w:rPr>
              <w:t>Bajo demanda.</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A622D1" w14:textId="77777777" w:rsidR="00D80A6B" w:rsidRPr="00C336C9" w:rsidRDefault="00D80A6B" w:rsidP="00767F5E">
            <w:pPr>
              <w:spacing w:after="0" w:line="240" w:lineRule="auto"/>
              <w:jc w:val="both"/>
              <w:rPr>
                <w:rFonts w:ascii="Ebrima" w:hAnsi="Ebrima" w:cs="Arial"/>
                <w:szCs w:val="24"/>
              </w:rPr>
            </w:pPr>
            <w:r w:rsidRPr="00C336C9">
              <w:rPr>
                <w:rFonts w:ascii="Ebrima" w:hAnsi="Ebrima" w:cs="Arial"/>
                <w:szCs w:val="24"/>
              </w:rPr>
              <w:t xml:space="preserve">Al concluir el servicio realizado se entregará copia del reporte. En archivo digital e impreso </w:t>
            </w:r>
            <w:r w:rsidRPr="00C336C9">
              <w:rPr>
                <w:rFonts w:ascii="Ebrima" w:hAnsi="Ebrima" w:cs="Arial"/>
              </w:rPr>
              <w:t>en hoja membretada</w:t>
            </w:r>
            <w:r w:rsidRPr="00C336C9">
              <w:rPr>
                <w:rFonts w:ascii="Ebrima" w:hAnsi="Ebrima" w:cs="Arial"/>
                <w:szCs w:val="24"/>
              </w:rPr>
              <w:t xml:space="preserve"> </w:t>
            </w:r>
            <w:r w:rsidRPr="00C336C9">
              <w:rPr>
                <w:rFonts w:ascii="Ebrima" w:hAnsi="Ebrima" w:cs="Arial"/>
              </w:rPr>
              <w:t xml:space="preserve">(firmado en original con firma autógrafa en carátula y rubricado en todas sus hojas por el representante legal) </w:t>
            </w:r>
            <w:r w:rsidRPr="00C336C9">
              <w:rPr>
                <w:rFonts w:ascii="Ebrima" w:hAnsi="Ebrima" w:cs="Arial"/>
                <w:szCs w:val="24"/>
              </w:rPr>
              <w:t xml:space="preserve">dentro de los </w:t>
            </w:r>
            <w:r w:rsidRPr="00C336C9">
              <w:rPr>
                <w:rFonts w:ascii="Ebrima" w:hAnsi="Ebrima" w:cs="Arial"/>
                <w:b/>
                <w:bCs/>
                <w:szCs w:val="24"/>
              </w:rPr>
              <w:t>tres días</w:t>
            </w:r>
            <w:r w:rsidRPr="00C336C9">
              <w:rPr>
                <w:rFonts w:ascii="Ebrima" w:hAnsi="Ebrima" w:cs="Arial"/>
                <w:szCs w:val="24"/>
              </w:rPr>
              <w:t xml:space="preserve"> hábiles a </w:t>
            </w:r>
            <w:r w:rsidRPr="00C336C9">
              <w:rPr>
                <w:rFonts w:ascii="Ebrima" w:hAnsi="Ebrima" w:cs="Arial"/>
                <w:szCs w:val="24"/>
              </w:rPr>
              <w:lastRenderedPageBreak/>
              <w:t>mes vencido, se entregará un concentrado del mes con los reportes generados y el soporte fotográfico.</w:t>
            </w:r>
          </w:p>
        </w:tc>
      </w:tr>
      <w:tr w:rsidR="00D80A6B" w14:paraId="43ACA254" w14:textId="77777777" w:rsidTr="00767F5E">
        <w:trPr>
          <w:trHeight w:val="218"/>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0AF92" w14:textId="66AB344A" w:rsidR="00D80A6B" w:rsidRPr="00C336C9" w:rsidRDefault="00D80A6B" w:rsidP="00767F5E">
            <w:pPr>
              <w:spacing w:after="0" w:line="240" w:lineRule="auto"/>
              <w:jc w:val="both"/>
              <w:rPr>
                <w:rFonts w:ascii="Ebrima" w:hAnsi="Ebrima" w:cs="Arial"/>
              </w:rPr>
            </w:pPr>
            <w:r w:rsidRPr="00C336C9">
              <w:rPr>
                <w:rFonts w:ascii="Ebrima" w:hAnsi="Ebrima" w:cs="Arial"/>
              </w:rPr>
              <w:lastRenderedPageBreak/>
              <w:t xml:space="preserve">Reporte técnico de </w:t>
            </w:r>
            <w:r w:rsidR="00CD56BD">
              <w:rPr>
                <w:rFonts w:ascii="Ebrima" w:hAnsi="Ebrima" w:cs="Arial"/>
              </w:rPr>
              <w:t>necesidad de sustitución</w:t>
            </w:r>
            <w:r w:rsidRPr="00C336C9">
              <w:rPr>
                <w:rFonts w:ascii="Ebrima" w:hAnsi="Ebrima" w:cs="Arial"/>
              </w:rPr>
              <w:t>.</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DC2F3B" w14:textId="77777777" w:rsidR="00D80A6B" w:rsidRPr="00C336C9" w:rsidRDefault="00D80A6B" w:rsidP="00767F5E">
            <w:pPr>
              <w:spacing w:after="0" w:line="240" w:lineRule="auto"/>
              <w:jc w:val="center"/>
              <w:rPr>
                <w:rFonts w:ascii="Ebrima" w:hAnsi="Ebrima" w:cs="Arial"/>
              </w:rPr>
            </w:pPr>
            <w:r w:rsidRPr="00C336C9">
              <w:rPr>
                <w:rFonts w:ascii="Ebrima" w:hAnsi="Ebrima" w:cs="Arial"/>
              </w:rPr>
              <w:t>Por evento.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0CD74D" w14:textId="77777777" w:rsidR="00D80A6B" w:rsidRPr="00C336C9" w:rsidRDefault="00D80A6B" w:rsidP="00767F5E">
            <w:pPr>
              <w:spacing w:after="0" w:line="240" w:lineRule="auto"/>
              <w:jc w:val="both"/>
              <w:rPr>
                <w:rFonts w:ascii="Ebrima" w:hAnsi="Ebrima" w:cs="Arial"/>
                <w:szCs w:val="24"/>
              </w:rPr>
            </w:pPr>
            <w:r w:rsidRPr="00C336C9">
              <w:rPr>
                <w:rFonts w:ascii="Ebrima" w:hAnsi="Ebrima" w:cs="Arial"/>
                <w:szCs w:val="24"/>
              </w:rPr>
              <w:t xml:space="preserve">El reporte se entregará en archivo digital e impreso </w:t>
            </w:r>
            <w:r w:rsidRPr="00C336C9">
              <w:rPr>
                <w:rFonts w:ascii="Ebrima" w:hAnsi="Ebrima" w:cs="Arial"/>
              </w:rPr>
              <w:t xml:space="preserve">en hoja membretada de la empresa con firma autógrafa del especialista que diagnostica y del representante legal en original, </w:t>
            </w:r>
            <w:r w:rsidRPr="00C336C9">
              <w:rPr>
                <w:rFonts w:ascii="Ebrima" w:hAnsi="Ebrima" w:cs="Arial"/>
                <w:szCs w:val="24"/>
              </w:rPr>
              <w:t xml:space="preserve">dentro de los </w:t>
            </w:r>
            <w:r w:rsidRPr="00C336C9">
              <w:rPr>
                <w:rFonts w:ascii="Ebrima" w:hAnsi="Ebrima" w:cs="Arial"/>
                <w:b/>
                <w:bCs/>
                <w:szCs w:val="24"/>
              </w:rPr>
              <w:t>diez días</w:t>
            </w:r>
            <w:r w:rsidRPr="00C336C9">
              <w:rPr>
                <w:rFonts w:ascii="Ebrima" w:hAnsi="Ebrima" w:cs="Arial"/>
                <w:szCs w:val="24"/>
              </w:rPr>
              <w:t xml:space="preserve"> hábiles posteriores a la conclusión del servicio. Incluir cotización desglosada de las refacciones y/o equipos necesarios para el mantenimiento correctivo, con IVA y en moneda nacional.</w:t>
            </w:r>
          </w:p>
        </w:tc>
      </w:tr>
    </w:tbl>
    <w:p w14:paraId="651EBE4B" w14:textId="77777777" w:rsidR="00727B30" w:rsidRPr="005E23E9" w:rsidRDefault="00727B30" w:rsidP="004B1502">
      <w:pPr>
        <w:pStyle w:val="Prrafodelista"/>
        <w:spacing w:after="0" w:line="240" w:lineRule="auto"/>
        <w:ind w:left="360"/>
        <w:jc w:val="both"/>
        <w:rPr>
          <w:rFonts w:ascii="Ebrima" w:hAnsi="Ebrima" w:cs="Arial"/>
          <w:sz w:val="24"/>
          <w:szCs w:val="24"/>
        </w:rPr>
      </w:pPr>
      <w:bookmarkStart w:id="17" w:name="_Hlk50301388"/>
      <w:bookmarkStart w:id="18" w:name="_Hlk81135641"/>
      <w:bookmarkEnd w:id="16"/>
    </w:p>
    <w:p w14:paraId="677737D5" w14:textId="77777777" w:rsidR="00727B30" w:rsidRDefault="00727B30" w:rsidP="004B1502">
      <w:pPr>
        <w:pStyle w:val="Prrafodelista"/>
        <w:spacing w:after="0" w:line="240" w:lineRule="auto"/>
        <w:ind w:left="360"/>
        <w:jc w:val="both"/>
        <w:rPr>
          <w:rFonts w:ascii="Ebrima" w:hAnsi="Ebrima" w:cs="Arial"/>
          <w:sz w:val="24"/>
          <w:szCs w:val="24"/>
        </w:rPr>
      </w:pPr>
      <w:r w:rsidRPr="005E23E9">
        <w:rPr>
          <w:rFonts w:ascii="Ebrima" w:hAnsi="Ebrima" w:cs="Arial"/>
          <w:sz w:val="24"/>
          <w:szCs w:val="24"/>
        </w:rPr>
        <w:t>La información mínima que deberán contener los reportes es la siguiente:</w:t>
      </w:r>
    </w:p>
    <w:p w14:paraId="63A5D87E" w14:textId="77777777" w:rsidR="00727B30" w:rsidRPr="00297AD2" w:rsidRDefault="00727B30" w:rsidP="004B1502">
      <w:pPr>
        <w:pStyle w:val="Prrafodelista"/>
        <w:spacing w:after="0" w:line="240" w:lineRule="auto"/>
        <w:ind w:left="360"/>
        <w:jc w:val="both"/>
        <w:rPr>
          <w:rFonts w:ascii="Ebrima" w:hAnsi="Ebrima" w:cs="Arial"/>
          <w:sz w:val="24"/>
          <w:szCs w:val="24"/>
        </w:rPr>
      </w:pPr>
    </w:p>
    <w:p w14:paraId="6C6F4C1D" w14:textId="77777777" w:rsidR="00727B30" w:rsidRPr="005E23E9" w:rsidRDefault="00727B30" w:rsidP="004B1502">
      <w:pPr>
        <w:pStyle w:val="Listavistosa-nfasis11"/>
        <w:numPr>
          <w:ilvl w:val="0"/>
          <w:numId w:val="6"/>
        </w:numPr>
        <w:jc w:val="both"/>
        <w:rPr>
          <w:rFonts w:ascii="Ebrima" w:hAnsi="Ebrima" w:cs="Arial"/>
          <w:b/>
          <w:sz w:val="24"/>
          <w:szCs w:val="24"/>
          <w:lang w:eastAsia="en-US"/>
        </w:rPr>
      </w:pPr>
      <w:r w:rsidRPr="005E23E9">
        <w:rPr>
          <w:rFonts w:ascii="Ebrima" w:hAnsi="Ebrima" w:cs="Arial"/>
          <w:b/>
          <w:sz w:val="24"/>
          <w:szCs w:val="24"/>
          <w:lang w:eastAsia="en-US"/>
        </w:rPr>
        <w:t>REPORTE DE MANTENIMIENTO PREVENTIVO.</w:t>
      </w:r>
    </w:p>
    <w:p w14:paraId="5CCAC413" w14:textId="7EF1502D" w:rsidR="00016719" w:rsidRPr="00C336C9" w:rsidRDefault="00727B30" w:rsidP="004644D7">
      <w:pPr>
        <w:pStyle w:val="Listavistosa-nfasis11"/>
        <w:ind w:left="720"/>
        <w:jc w:val="both"/>
        <w:rPr>
          <w:rFonts w:ascii="Ebrima" w:hAnsi="Ebrima" w:cs="Arial"/>
          <w:b/>
          <w:sz w:val="24"/>
          <w:szCs w:val="24"/>
          <w:lang w:eastAsia="en-US"/>
        </w:rPr>
      </w:pPr>
      <w:r w:rsidRPr="005E23E9">
        <w:rPr>
          <w:rFonts w:ascii="Ebrima" w:hAnsi="Ebrima" w:cs="Arial"/>
          <w:sz w:val="24"/>
          <w:szCs w:val="24"/>
          <w:lang w:eastAsia="en-US"/>
        </w:rPr>
        <w:t xml:space="preserve">Hoja </w:t>
      </w:r>
      <w:r w:rsidRPr="00C336C9">
        <w:rPr>
          <w:rFonts w:ascii="Ebrima" w:hAnsi="Ebrima" w:cs="Arial"/>
          <w:sz w:val="24"/>
          <w:szCs w:val="24"/>
          <w:lang w:eastAsia="en-US"/>
        </w:rPr>
        <w:t xml:space="preserve">membretada de la empresa adjudicada, descripción de los equipos; fecha de ejecución del servicio, domicilio del inmueble, descripción de las actividades realizadas; nombre completo y </w:t>
      </w:r>
      <w:bookmarkStart w:id="19" w:name="_Hlk109229166"/>
      <w:r w:rsidRPr="00C336C9">
        <w:rPr>
          <w:rFonts w:ascii="Ebrima" w:hAnsi="Ebrima" w:cs="Arial"/>
          <w:sz w:val="24"/>
          <w:szCs w:val="24"/>
          <w:lang w:eastAsia="en-US"/>
        </w:rPr>
        <w:t xml:space="preserve">firma del personal del TEPJF que supervisó y </w:t>
      </w:r>
      <w:r w:rsidR="00D73696" w:rsidRPr="00C336C9">
        <w:rPr>
          <w:rFonts w:ascii="Ebrima" w:hAnsi="Ebrima" w:cs="Arial"/>
          <w:sz w:val="24"/>
          <w:szCs w:val="24"/>
          <w:lang w:eastAsia="en-US"/>
        </w:rPr>
        <w:t>recibió</w:t>
      </w:r>
      <w:r w:rsidRPr="00C336C9">
        <w:rPr>
          <w:rFonts w:ascii="Ebrima" w:hAnsi="Ebrima" w:cs="Arial"/>
          <w:sz w:val="24"/>
          <w:szCs w:val="24"/>
          <w:lang w:eastAsia="en-US"/>
        </w:rPr>
        <w:t xml:space="preserve"> </w:t>
      </w:r>
      <w:bookmarkEnd w:id="19"/>
      <w:r w:rsidRPr="00C336C9">
        <w:rPr>
          <w:rFonts w:ascii="Ebrima" w:hAnsi="Ebrima" w:cs="Arial"/>
          <w:sz w:val="24"/>
          <w:szCs w:val="24"/>
          <w:lang w:eastAsia="en-US"/>
        </w:rPr>
        <w:t>el servicio; nombre completo y firma del técnico responsable de realizar el servicio y, memoria fotográfica del desarrollo de las actividades.</w:t>
      </w:r>
    </w:p>
    <w:p w14:paraId="5AB475A3" w14:textId="0D0B1E26" w:rsidR="004644D7" w:rsidRPr="00C336C9" w:rsidRDefault="004644D7" w:rsidP="004644D7">
      <w:pPr>
        <w:pStyle w:val="Listavistosa-nfasis11"/>
        <w:ind w:left="720"/>
        <w:jc w:val="both"/>
        <w:rPr>
          <w:rFonts w:ascii="Ebrima" w:hAnsi="Ebrima" w:cs="Arial"/>
          <w:b/>
          <w:sz w:val="24"/>
          <w:szCs w:val="24"/>
          <w:lang w:eastAsia="en-US"/>
        </w:rPr>
      </w:pPr>
    </w:p>
    <w:p w14:paraId="7E903E8A" w14:textId="77777777" w:rsidR="001A5227" w:rsidRPr="00C336C9" w:rsidRDefault="001A5227" w:rsidP="004644D7">
      <w:pPr>
        <w:pStyle w:val="Listavistosa-nfasis11"/>
        <w:ind w:left="720"/>
        <w:jc w:val="both"/>
        <w:rPr>
          <w:rFonts w:ascii="Ebrima" w:hAnsi="Ebrima" w:cs="Arial"/>
          <w:b/>
          <w:sz w:val="24"/>
          <w:szCs w:val="24"/>
          <w:lang w:eastAsia="en-US"/>
        </w:rPr>
      </w:pPr>
    </w:p>
    <w:p w14:paraId="719037D7" w14:textId="77777777" w:rsidR="00727B30" w:rsidRPr="00C336C9" w:rsidRDefault="00727B30" w:rsidP="004B1502">
      <w:pPr>
        <w:pStyle w:val="Listavistosa-nfasis11"/>
        <w:numPr>
          <w:ilvl w:val="0"/>
          <w:numId w:val="6"/>
        </w:numPr>
        <w:jc w:val="both"/>
        <w:rPr>
          <w:rFonts w:ascii="Ebrima" w:hAnsi="Ebrima" w:cs="Arial"/>
          <w:b/>
          <w:sz w:val="24"/>
          <w:szCs w:val="24"/>
          <w:lang w:eastAsia="en-US"/>
        </w:rPr>
      </w:pPr>
      <w:r w:rsidRPr="00C336C9">
        <w:rPr>
          <w:rFonts w:ascii="Ebrima" w:hAnsi="Ebrima" w:cs="Arial"/>
          <w:b/>
          <w:sz w:val="24"/>
          <w:szCs w:val="24"/>
          <w:lang w:eastAsia="en-US"/>
        </w:rPr>
        <w:t>REPORTE DE MANTENIMIENTO CORRECTIVO.</w:t>
      </w:r>
    </w:p>
    <w:p w14:paraId="44BB206D" w14:textId="54308255" w:rsidR="00727B30" w:rsidRDefault="00727B30" w:rsidP="004B1502">
      <w:pPr>
        <w:pStyle w:val="Listavistosa-nfasis11"/>
        <w:ind w:left="720"/>
        <w:jc w:val="both"/>
        <w:rPr>
          <w:rFonts w:ascii="Ebrima" w:hAnsi="Ebrima" w:cs="Arial"/>
          <w:sz w:val="24"/>
          <w:szCs w:val="24"/>
          <w:lang w:eastAsia="en-US"/>
        </w:rPr>
      </w:pPr>
      <w:r w:rsidRPr="00C336C9">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así como de la falla, diagnóstico y solución; nombre completo y firma del personal del TEPJF que supervisó y </w:t>
      </w:r>
      <w:r w:rsidR="0095298A" w:rsidRPr="00C336C9">
        <w:rPr>
          <w:rFonts w:ascii="Ebrima" w:hAnsi="Ebrima" w:cs="Arial"/>
          <w:sz w:val="24"/>
          <w:szCs w:val="24"/>
          <w:lang w:eastAsia="en-US"/>
        </w:rPr>
        <w:t>recibió</w:t>
      </w:r>
      <w:r w:rsidRPr="00C336C9">
        <w:rPr>
          <w:rFonts w:ascii="Ebrima" w:hAnsi="Ebrima" w:cs="Arial"/>
          <w:sz w:val="24"/>
          <w:szCs w:val="24"/>
          <w:lang w:eastAsia="en-US"/>
        </w:rPr>
        <w:t xml:space="preserve"> el servicio; nombre completo y firma del técnico responsable de realizar el servicio y memoria fotográfica del desarrollo de las actividades.</w:t>
      </w:r>
    </w:p>
    <w:p w14:paraId="59D7DB93" w14:textId="5BE1FDAD" w:rsidR="00727B30" w:rsidRDefault="00727B30" w:rsidP="004B1502">
      <w:pPr>
        <w:pStyle w:val="Listavistosa-nfasis11"/>
        <w:ind w:left="720"/>
        <w:jc w:val="both"/>
        <w:rPr>
          <w:rFonts w:ascii="Ebrima" w:hAnsi="Ebrima" w:cs="Arial"/>
          <w:b/>
          <w:sz w:val="24"/>
          <w:szCs w:val="24"/>
          <w:lang w:eastAsia="en-US"/>
        </w:rPr>
      </w:pPr>
    </w:p>
    <w:p w14:paraId="490F7869" w14:textId="4277A685" w:rsidR="00727B30" w:rsidRPr="005E23E9" w:rsidRDefault="00727B30" w:rsidP="004B1502">
      <w:pPr>
        <w:pStyle w:val="Listavistosa-nfasis11"/>
        <w:numPr>
          <w:ilvl w:val="0"/>
          <w:numId w:val="6"/>
        </w:numPr>
        <w:jc w:val="both"/>
        <w:rPr>
          <w:rFonts w:ascii="Ebrima" w:hAnsi="Ebrima" w:cs="Arial"/>
          <w:b/>
          <w:sz w:val="24"/>
          <w:szCs w:val="24"/>
          <w:lang w:eastAsia="en-US"/>
        </w:rPr>
      </w:pPr>
      <w:r w:rsidRPr="005E23E9">
        <w:rPr>
          <w:rFonts w:ascii="Ebrima" w:hAnsi="Ebrima" w:cs="Arial"/>
          <w:b/>
          <w:sz w:val="24"/>
          <w:szCs w:val="24"/>
          <w:lang w:eastAsia="en-US"/>
        </w:rPr>
        <w:t xml:space="preserve">REPORTE TÉCNICO DE </w:t>
      </w:r>
      <w:r w:rsidR="00CD56BD">
        <w:rPr>
          <w:rFonts w:ascii="Ebrima" w:hAnsi="Ebrima" w:cs="Arial"/>
          <w:b/>
          <w:sz w:val="24"/>
          <w:szCs w:val="24"/>
          <w:lang w:eastAsia="en-US"/>
        </w:rPr>
        <w:t>NECESIDAD DE SUSTITUCIÓN</w:t>
      </w:r>
      <w:r w:rsidRPr="005E23E9">
        <w:rPr>
          <w:rFonts w:ascii="Ebrima" w:hAnsi="Ebrima" w:cs="Arial"/>
          <w:b/>
          <w:sz w:val="24"/>
          <w:szCs w:val="24"/>
          <w:lang w:eastAsia="en-US"/>
        </w:rPr>
        <w:t>.</w:t>
      </w:r>
    </w:p>
    <w:p w14:paraId="788486CB" w14:textId="77777777" w:rsidR="001A5227" w:rsidRDefault="00727B30" w:rsidP="001A5227">
      <w:pPr>
        <w:pStyle w:val="Listavistosa-nfasis11"/>
        <w:ind w:left="720"/>
        <w:jc w:val="both"/>
        <w:rPr>
          <w:rFonts w:ascii="Ebrima" w:hAnsi="Ebrima" w:cs="Arial"/>
          <w:b/>
          <w:sz w:val="24"/>
          <w:szCs w:val="24"/>
          <w:lang w:eastAsia="en-US"/>
        </w:rPr>
      </w:pPr>
      <w:r w:rsidRPr="005E23E9">
        <w:rPr>
          <w:rFonts w:ascii="Ebrima" w:hAnsi="Ebrima" w:cs="Arial"/>
          <w:sz w:val="24"/>
          <w:szCs w:val="24"/>
          <w:lang w:eastAsia="en-US"/>
        </w:rPr>
        <w:t>Descripción de la falla detectada, motivos de la no viabilidad</w:t>
      </w:r>
      <w:r>
        <w:rPr>
          <w:rFonts w:ascii="Ebrima" w:hAnsi="Ebrima" w:cs="Arial"/>
          <w:sz w:val="24"/>
          <w:szCs w:val="24"/>
          <w:lang w:eastAsia="en-US"/>
        </w:rPr>
        <w:t xml:space="preserve"> de reparación</w:t>
      </w:r>
      <w:r w:rsidRPr="005E23E9">
        <w:rPr>
          <w:rFonts w:ascii="Ebrima" w:hAnsi="Ebrima" w:cs="Arial"/>
          <w:sz w:val="24"/>
          <w:szCs w:val="24"/>
          <w:lang w:eastAsia="en-US"/>
        </w:rPr>
        <w:t>, debiendo señalar marca, modelo, número de serie y firma del especialista que lo diagnóstica, así como las acciones sugeridas para la solución del problema</w:t>
      </w:r>
      <w:bookmarkEnd w:id="17"/>
      <w:r>
        <w:rPr>
          <w:rFonts w:ascii="Ebrima" w:hAnsi="Ebrima" w:cs="Arial"/>
          <w:sz w:val="24"/>
          <w:szCs w:val="24"/>
        </w:rPr>
        <w:t xml:space="preserve">, considerando la o las refacciones y </w:t>
      </w:r>
      <w:r w:rsidR="001A5227">
        <w:rPr>
          <w:rFonts w:ascii="Ebrima" w:hAnsi="Ebrima" w:cs="Arial"/>
          <w:sz w:val="24"/>
          <w:szCs w:val="24"/>
        </w:rPr>
        <w:t>la cotización desglosada de las mismas con IVA y en moneda nacional.</w:t>
      </w:r>
    </w:p>
    <w:p w14:paraId="1B8590BD" w14:textId="77777777" w:rsidR="00122E10" w:rsidRDefault="00122E10" w:rsidP="00CD56BD">
      <w:pPr>
        <w:pStyle w:val="Listavistosa-nfasis11"/>
        <w:ind w:left="0"/>
        <w:jc w:val="both"/>
        <w:rPr>
          <w:rFonts w:ascii="Ebrima" w:hAnsi="Ebrima" w:cs="Arial"/>
          <w:sz w:val="24"/>
          <w:szCs w:val="24"/>
          <w:lang w:eastAsia="en-US"/>
        </w:rPr>
      </w:pPr>
    </w:p>
    <w:p w14:paraId="049BAAC4" w14:textId="77777777" w:rsidR="00835F3F" w:rsidRPr="008422CC" w:rsidRDefault="00835F3F" w:rsidP="00CD56BD">
      <w:pPr>
        <w:pStyle w:val="Listavistosa-nfasis11"/>
        <w:ind w:left="0"/>
        <w:jc w:val="both"/>
        <w:rPr>
          <w:rFonts w:ascii="Ebrima" w:hAnsi="Ebrima" w:cs="Arial"/>
          <w:sz w:val="24"/>
          <w:szCs w:val="24"/>
          <w:lang w:eastAsia="en-US"/>
        </w:rPr>
      </w:pPr>
    </w:p>
    <w:p w14:paraId="369E134D" w14:textId="3B4982E8" w:rsidR="00122E10" w:rsidRPr="00C8687D" w:rsidRDefault="003C5F66" w:rsidP="004B1502">
      <w:pPr>
        <w:pStyle w:val="Prrafodelista"/>
        <w:numPr>
          <w:ilvl w:val="0"/>
          <w:numId w:val="1"/>
        </w:numPr>
        <w:spacing w:after="0" w:line="240" w:lineRule="auto"/>
        <w:jc w:val="both"/>
        <w:rPr>
          <w:rFonts w:ascii="Ebrima" w:hAnsi="Ebrima" w:cs="Arial"/>
          <w:b/>
          <w:color w:val="002060"/>
          <w:sz w:val="24"/>
          <w:szCs w:val="24"/>
          <w:lang w:val="es-MX"/>
        </w:rPr>
      </w:pPr>
      <w:r w:rsidRPr="007C0EF8">
        <w:rPr>
          <w:rFonts w:ascii="Ebrima" w:hAnsi="Ebrima" w:cs="Arial"/>
          <w:b/>
          <w:color w:val="002060"/>
          <w:sz w:val="24"/>
          <w:szCs w:val="24"/>
          <w:lang w:val="es-MX"/>
        </w:rPr>
        <w:t xml:space="preserve">CALIDAD </w:t>
      </w:r>
      <w:r w:rsidR="00E52F6B">
        <w:rPr>
          <w:rFonts w:ascii="Ebrima" w:hAnsi="Ebrima" w:cs="Arial"/>
          <w:b/>
          <w:color w:val="002060"/>
          <w:sz w:val="24"/>
          <w:szCs w:val="24"/>
          <w:lang w:val="es-MX"/>
        </w:rPr>
        <w:t xml:space="preserve">Y GARANTÍA </w:t>
      </w:r>
      <w:r w:rsidRPr="007C0EF8">
        <w:rPr>
          <w:rFonts w:ascii="Ebrima" w:hAnsi="Ebrima" w:cs="Arial"/>
          <w:b/>
          <w:color w:val="002060"/>
          <w:sz w:val="24"/>
          <w:szCs w:val="24"/>
          <w:lang w:val="es-MX"/>
        </w:rPr>
        <w:t>DEL SERVICIO.</w:t>
      </w:r>
      <w:bookmarkStart w:id="20" w:name="_Hlk50303074"/>
    </w:p>
    <w:bookmarkEnd w:id="20"/>
    <w:p w14:paraId="213FEB27" w14:textId="77777777" w:rsidR="00727B30" w:rsidRDefault="00727B30" w:rsidP="004B1502">
      <w:pPr>
        <w:pStyle w:val="Prrafodelista"/>
        <w:spacing w:after="0" w:line="240" w:lineRule="auto"/>
        <w:ind w:left="360"/>
        <w:jc w:val="both"/>
        <w:rPr>
          <w:rFonts w:ascii="Ebrima" w:hAnsi="Ebrima" w:cs="Arial"/>
          <w:sz w:val="24"/>
          <w:szCs w:val="24"/>
        </w:rPr>
      </w:pPr>
      <w:r w:rsidRPr="00331E28">
        <w:rPr>
          <w:rFonts w:ascii="Ebrima" w:hAnsi="Ebrima" w:cs="Arial"/>
          <w:sz w:val="24"/>
          <w:szCs w:val="24"/>
        </w:rPr>
        <w:t>La empresa adjudicada</w:t>
      </w:r>
      <w:r>
        <w:rPr>
          <w:rFonts w:ascii="Ebrima" w:hAnsi="Ebrima" w:cs="Arial"/>
          <w:sz w:val="24"/>
          <w:szCs w:val="24"/>
        </w:rPr>
        <w:t xml:space="preserve">, </w:t>
      </w:r>
      <w:r w:rsidRPr="00331E28">
        <w:rPr>
          <w:rFonts w:ascii="Ebrima" w:hAnsi="Ebrima" w:cs="Arial"/>
          <w:sz w:val="24"/>
          <w:szCs w:val="24"/>
        </w:rPr>
        <w:t>según los trabajos</w:t>
      </w:r>
      <w:r>
        <w:rPr>
          <w:rFonts w:ascii="Ebrima" w:hAnsi="Ebrima" w:cs="Arial"/>
          <w:sz w:val="24"/>
          <w:szCs w:val="24"/>
        </w:rPr>
        <w:t xml:space="preserve"> </w:t>
      </w:r>
      <w:r w:rsidRPr="00331E28">
        <w:rPr>
          <w:rFonts w:ascii="Ebrima" w:hAnsi="Ebrima" w:cs="Arial"/>
          <w:sz w:val="24"/>
          <w:szCs w:val="24"/>
        </w:rPr>
        <w:t>a desarrollar</w:t>
      </w:r>
      <w:r w:rsidRPr="00A609BD">
        <w:rPr>
          <w:rFonts w:ascii="Ebrima" w:hAnsi="Ebrima" w:cs="Arial"/>
          <w:sz w:val="24"/>
          <w:szCs w:val="24"/>
        </w:rPr>
        <w:t xml:space="preserve"> </w:t>
      </w:r>
      <w:r w:rsidRPr="00331E28">
        <w:rPr>
          <w:rFonts w:ascii="Ebrima" w:hAnsi="Ebrima" w:cs="Arial"/>
          <w:sz w:val="24"/>
          <w:szCs w:val="24"/>
        </w:rPr>
        <w:t>en las instalaciones del TEPJF</w:t>
      </w:r>
      <w:r>
        <w:rPr>
          <w:rFonts w:ascii="Ebrima" w:hAnsi="Ebrima" w:cs="Arial"/>
          <w:sz w:val="24"/>
          <w:szCs w:val="24"/>
        </w:rPr>
        <w:t>,</w:t>
      </w:r>
      <w:r w:rsidRPr="00331E28">
        <w:rPr>
          <w:rFonts w:ascii="Ebrima" w:hAnsi="Ebrima" w:cs="Arial"/>
          <w:sz w:val="24"/>
          <w:szCs w:val="24"/>
        </w:rPr>
        <w:t xml:space="preserve"> deberá dotar a su personal del equipo de protección personal conforme a lo establecido en la NOM-017-STPS-2008,</w:t>
      </w:r>
      <w:r>
        <w:rPr>
          <w:rFonts w:ascii="Ebrima" w:hAnsi="Ebrima" w:cs="Arial"/>
          <w:sz w:val="24"/>
          <w:szCs w:val="24"/>
        </w:rPr>
        <w:t xml:space="preserve"> de los </w:t>
      </w:r>
      <w:r w:rsidRPr="00331E28">
        <w:rPr>
          <w:rFonts w:ascii="Ebrima" w:hAnsi="Ebrima" w:cs="Arial"/>
          <w:sz w:val="24"/>
          <w:szCs w:val="24"/>
        </w:rPr>
        <w:t>material</w:t>
      </w:r>
      <w:r>
        <w:rPr>
          <w:rFonts w:ascii="Ebrima" w:hAnsi="Ebrima" w:cs="Arial"/>
          <w:sz w:val="24"/>
          <w:szCs w:val="24"/>
        </w:rPr>
        <w:t>es</w:t>
      </w:r>
      <w:r w:rsidRPr="00331E28">
        <w:rPr>
          <w:rFonts w:ascii="Ebrima" w:hAnsi="Ebrima" w:cs="Arial"/>
          <w:sz w:val="24"/>
          <w:szCs w:val="24"/>
        </w:rPr>
        <w:t xml:space="preserve"> para establecer las medidas de seguridad antes y durante</w:t>
      </w:r>
      <w:r>
        <w:rPr>
          <w:rFonts w:ascii="Ebrima" w:hAnsi="Ebrima" w:cs="Arial"/>
          <w:sz w:val="24"/>
          <w:szCs w:val="24"/>
        </w:rPr>
        <w:t xml:space="preserve"> y, </w:t>
      </w:r>
      <w:r w:rsidRPr="00331E28">
        <w:rPr>
          <w:rFonts w:ascii="Ebrima" w:hAnsi="Ebrima" w:cs="Arial"/>
          <w:sz w:val="24"/>
          <w:szCs w:val="24"/>
        </w:rPr>
        <w:t>la vestimenta que lo identifique con su empresa (logotipos), mismo que deberán portar en forma obligatoria junto con el gafete de identificación de la empresa durante su permanencia en las instalaciones del TEPJF</w:t>
      </w:r>
      <w:r>
        <w:rPr>
          <w:rFonts w:ascii="Ebrima" w:hAnsi="Ebrima" w:cs="Arial"/>
          <w:sz w:val="24"/>
          <w:szCs w:val="24"/>
        </w:rPr>
        <w:t>.</w:t>
      </w:r>
    </w:p>
    <w:p w14:paraId="1B1D6EA2" w14:textId="77777777" w:rsidR="00835F3F" w:rsidRDefault="00835F3F" w:rsidP="004B1502">
      <w:pPr>
        <w:pStyle w:val="Prrafodelista"/>
        <w:spacing w:after="0" w:line="240" w:lineRule="auto"/>
        <w:ind w:left="360"/>
        <w:jc w:val="both"/>
        <w:rPr>
          <w:rFonts w:ascii="Ebrima" w:hAnsi="Ebrima" w:cs="Arial"/>
          <w:sz w:val="24"/>
          <w:szCs w:val="24"/>
        </w:rPr>
      </w:pPr>
    </w:p>
    <w:p w14:paraId="21D2860D" w14:textId="62F2E3E3" w:rsidR="0046176B" w:rsidRDefault="00727B30" w:rsidP="004B1502">
      <w:pPr>
        <w:pStyle w:val="Prrafodelista"/>
        <w:spacing w:after="0" w:line="240" w:lineRule="auto"/>
        <w:ind w:left="360"/>
        <w:jc w:val="both"/>
        <w:rPr>
          <w:rFonts w:ascii="Ebrima" w:hAnsi="Ebrima" w:cs="Arial"/>
          <w:sz w:val="24"/>
          <w:szCs w:val="24"/>
        </w:rPr>
      </w:pPr>
      <w:r w:rsidRPr="00331E28">
        <w:rPr>
          <w:rFonts w:ascii="Ebrima" w:hAnsi="Ebrima" w:cs="Arial"/>
          <w:sz w:val="24"/>
          <w:szCs w:val="24"/>
        </w:rPr>
        <w:t xml:space="preserve">Al término de la vigencia del </w:t>
      </w:r>
      <w:r>
        <w:rPr>
          <w:rFonts w:ascii="Ebrima" w:hAnsi="Ebrima" w:cs="Arial"/>
          <w:sz w:val="24"/>
          <w:szCs w:val="24"/>
        </w:rPr>
        <w:t>servicio</w:t>
      </w:r>
      <w:r w:rsidRPr="00331E28">
        <w:rPr>
          <w:rFonts w:ascii="Ebrima" w:hAnsi="Ebrima" w:cs="Arial"/>
          <w:sz w:val="24"/>
          <w:szCs w:val="24"/>
        </w:rPr>
        <w:t>, la empresa adjudicada, estará obligada a dejar en buen funcionamiento</w:t>
      </w:r>
      <w:r>
        <w:rPr>
          <w:rFonts w:ascii="Ebrima" w:hAnsi="Ebrima" w:cs="Arial"/>
          <w:sz w:val="24"/>
          <w:szCs w:val="24"/>
        </w:rPr>
        <w:t xml:space="preserve"> </w:t>
      </w:r>
      <w:r w:rsidRPr="00331E28">
        <w:rPr>
          <w:rFonts w:ascii="Ebrima" w:hAnsi="Ebrima" w:cs="Arial"/>
          <w:b/>
          <w:sz w:val="24"/>
          <w:szCs w:val="24"/>
        </w:rPr>
        <w:t>“</w:t>
      </w:r>
      <w:r>
        <w:rPr>
          <w:rFonts w:ascii="Ebrima" w:hAnsi="Ebrima" w:cs="Arial"/>
          <w:b/>
          <w:sz w:val="24"/>
          <w:szCs w:val="24"/>
        </w:rPr>
        <w:t>Los</w:t>
      </w:r>
      <w:r w:rsidRPr="00331E28">
        <w:rPr>
          <w:rFonts w:ascii="Ebrima" w:hAnsi="Ebrima" w:cs="Arial"/>
          <w:b/>
          <w:sz w:val="24"/>
          <w:szCs w:val="24"/>
        </w:rPr>
        <w:t xml:space="preserve"> Equipo</w:t>
      </w:r>
      <w:r>
        <w:rPr>
          <w:rFonts w:ascii="Ebrima" w:hAnsi="Ebrima" w:cs="Arial"/>
          <w:b/>
          <w:sz w:val="24"/>
          <w:szCs w:val="24"/>
        </w:rPr>
        <w:t>s</w:t>
      </w:r>
      <w:r w:rsidRPr="00331E28">
        <w:rPr>
          <w:rFonts w:ascii="Ebrima" w:hAnsi="Ebrima" w:cs="Arial"/>
          <w:b/>
          <w:sz w:val="24"/>
          <w:szCs w:val="24"/>
        </w:rPr>
        <w:t>”</w:t>
      </w:r>
      <w:r w:rsidRPr="00331E28">
        <w:rPr>
          <w:rFonts w:ascii="Ebrima" w:hAnsi="Ebrima" w:cs="Arial"/>
          <w:sz w:val="24"/>
          <w:szCs w:val="24"/>
        </w:rPr>
        <w:t>.</w:t>
      </w:r>
    </w:p>
    <w:p w14:paraId="55DE6046" w14:textId="77777777" w:rsidR="00122E10" w:rsidRPr="00045ECF" w:rsidRDefault="00122E10" w:rsidP="004B1502">
      <w:pPr>
        <w:spacing w:after="0" w:line="240" w:lineRule="auto"/>
        <w:jc w:val="both"/>
        <w:rPr>
          <w:rFonts w:ascii="Ebrima" w:hAnsi="Ebrima" w:cs="Arial"/>
          <w:b/>
          <w:color w:val="72A376"/>
          <w:sz w:val="24"/>
          <w:szCs w:val="24"/>
          <w:lang w:val="es-MX"/>
        </w:rPr>
      </w:pPr>
    </w:p>
    <w:p w14:paraId="6316DAED" w14:textId="77777777" w:rsidR="00C8687D" w:rsidRDefault="003C5F66" w:rsidP="00C8687D">
      <w:pPr>
        <w:pStyle w:val="Prrafodelista"/>
        <w:numPr>
          <w:ilvl w:val="0"/>
          <w:numId w:val="1"/>
        </w:numPr>
        <w:spacing w:after="0" w:line="240" w:lineRule="auto"/>
        <w:jc w:val="both"/>
        <w:rPr>
          <w:rFonts w:ascii="Ebrima" w:hAnsi="Ebrima" w:cs="Arial"/>
          <w:b/>
          <w:color w:val="002060"/>
          <w:sz w:val="24"/>
          <w:szCs w:val="24"/>
          <w:lang w:val="es-MX"/>
        </w:rPr>
      </w:pPr>
      <w:bookmarkStart w:id="21" w:name="_Hlk50554363"/>
      <w:r w:rsidRPr="007C0EF8">
        <w:rPr>
          <w:rFonts w:ascii="Ebrima" w:hAnsi="Ebrima" w:cs="Arial"/>
          <w:b/>
          <w:color w:val="002060"/>
          <w:sz w:val="24"/>
          <w:szCs w:val="24"/>
          <w:lang w:val="es-MX"/>
        </w:rPr>
        <w:t>MANTENIMIENTO PREVENTIVO NO REQUERIDO.</w:t>
      </w:r>
      <w:bookmarkEnd w:id="21"/>
    </w:p>
    <w:p w14:paraId="023133B0" w14:textId="77ADD6D0" w:rsidR="00727B30" w:rsidRPr="00C8687D" w:rsidRDefault="00727B30" w:rsidP="00C8687D">
      <w:pPr>
        <w:pStyle w:val="Prrafodelista"/>
        <w:spacing w:after="0" w:line="240" w:lineRule="auto"/>
        <w:ind w:left="360"/>
        <w:jc w:val="both"/>
        <w:rPr>
          <w:rFonts w:ascii="Ebrima" w:hAnsi="Ebrima" w:cs="Arial"/>
          <w:b/>
          <w:color w:val="002060"/>
          <w:sz w:val="24"/>
          <w:szCs w:val="24"/>
          <w:lang w:val="es-MX"/>
        </w:rPr>
      </w:pPr>
      <w:r w:rsidRPr="00C8687D">
        <w:rPr>
          <w:rFonts w:ascii="Ebrima" w:hAnsi="Ebrima" w:cs="Arial"/>
          <w:sz w:val="24"/>
          <w:szCs w:val="24"/>
        </w:rPr>
        <w:t xml:space="preserve">La DGPI </w:t>
      </w:r>
      <w:r w:rsidRPr="00C8687D">
        <w:rPr>
          <w:rFonts w:ascii="Ebrima" w:hAnsi="Ebrima" w:cs="Arial"/>
          <w:sz w:val="24"/>
          <w:szCs w:val="24"/>
          <w:lang w:val="es-MX"/>
        </w:rPr>
        <w:t xml:space="preserve">podrá solicitar a la empresa adjudicada, no realizar el mantenimiento preventivo-correctivo a </w:t>
      </w:r>
      <w:r w:rsidRPr="00C8687D">
        <w:rPr>
          <w:rFonts w:ascii="Ebrima" w:hAnsi="Ebrima" w:cs="Arial"/>
          <w:b/>
          <w:sz w:val="24"/>
          <w:szCs w:val="24"/>
          <w:lang w:val="es-MX"/>
        </w:rPr>
        <w:t>“Los Equipos”</w:t>
      </w:r>
      <w:r w:rsidRPr="00C8687D">
        <w:rPr>
          <w:rFonts w:ascii="Ebrima" w:hAnsi="Ebrima" w:cs="Arial"/>
          <w:sz w:val="24"/>
          <w:szCs w:val="24"/>
          <w:lang w:val="es-MX"/>
        </w:rPr>
        <w:t>; lo cual comunicará con 10 días naturales de anticipación a efecto de que el servicio no se realice y a su vez, se aplique el descuento en la factura que corresponda.</w:t>
      </w:r>
    </w:p>
    <w:p w14:paraId="79C7CAFF" w14:textId="77777777" w:rsidR="00122E10" w:rsidRPr="00C8687D" w:rsidRDefault="00122E10" w:rsidP="00C8687D">
      <w:pPr>
        <w:spacing w:after="0" w:line="240" w:lineRule="auto"/>
        <w:jc w:val="both"/>
        <w:rPr>
          <w:rFonts w:ascii="Ebrima" w:hAnsi="Ebrima" w:cs="Arial"/>
          <w:b/>
          <w:color w:val="72A376"/>
          <w:sz w:val="24"/>
          <w:szCs w:val="24"/>
          <w:lang w:val="es-MX"/>
        </w:rPr>
      </w:pPr>
    </w:p>
    <w:p w14:paraId="0021C8F7" w14:textId="6EBA268B" w:rsidR="00122E10" w:rsidRPr="00C8687D" w:rsidRDefault="003C5F66" w:rsidP="00C8687D">
      <w:pPr>
        <w:pStyle w:val="Prrafodelista"/>
        <w:numPr>
          <w:ilvl w:val="0"/>
          <w:numId w:val="1"/>
        </w:numPr>
        <w:spacing w:after="0" w:line="240" w:lineRule="auto"/>
        <w:jc w:val="both"/>
        <w:rPr>
          <w:rFonts w:ascii="Ebrima" w:hAnsi="Ebrima" w:cs="Arial"/>
          <w:b/>
          <w:color w:val="002060"/>
          <w:sz w:val="24"/>
          <w:szCs w:val="24"/>
          <w:lang w:val="es-MX"/>
        </w:rPr>
      </w:pPr>
      <w:r w:rsidRPr="007C0EF8">
        <w:rPr>
          <w:rFonts w:ascii="Ebrima" w:hAnsi="Ebrima" w:cs="Arial"/>
          <w:b/>
          <w:color w:val="002060"/>
          <w:sz w:val="24"/>
          <w:szCs w:val="24"/>
          <w:lang w:val="es-MX"/>
        </w:rPr>
        <w:t xml:space="preserve">VISITA A LAS INSTALACIONES. </w:t>
      </w:r>
    </w:p>
    <w:p w14:paraId="211AE47B" w14:textId="5329F74B" w:rsidR="00C8687D" w:rsidRDefault="00F90F0A" w:rsidP="00835F3F">
      <w:pPr>
        <w:pStyle w:val="Prrafodelista"/>
        <w:spacing w:after="0" w:line="240" w:lineRule="auto"/>
        <w:ind w:left="360"/>
        <w:jc w:val="both"/>
        <w:rPr>
          <w:rFonts w:ascii="Ebrima" w:hAnsi="Ebrima" w:cs="Arial"/>
          <w:sz w:val="24"/>
          <w:szCs w:val="24"/>
          <w:lang w:val="es-MX"/>
        </w:rPr>
      </w:pPr>
      <w:bookmarkStart w:id="22" w:name="_Hlk50554374"/>
      <w:r w:rsidRPr="005E23E9">
        <w:rPr>
          <w:rFonts w:ascii="Ebrima" w:hAnsi="Ebrima" w:cs="Arial"/>
          <w:sz w:val="24"/>
          <w:szCs w:val="24"/>
          <w:lang w:val="es-MX"/>
        </w:rPr>
        <w:t xml:space="preserve">La empresa interesada en prestar el </w:t>
      </w:r>
      <w:r w:rsidRPr="00C336C9">
        <w:rPr>
          <w:rFonts w:ascii="Ebrima" w:hAnsi="Ebrima" w:cs="Arial"/>
          <w:sz w:val="24"/>
          <w:szCs w:val="24"/>
          <w:lang w:val="es-MX"/>
        </w:rPr>
        <w:t xml:space="preserve">servicio requerido, previa coordinación con la DGPI podrá realizar una visita a los inmuebles para conocer la ubicación y estado físico de las instalaciones y de </w:t>
      </w:r>
      <w:r w:rsidRPr="00C336C9">
        <w:rPr>
          <w:rFonts w:ascii="Ebrima" w:hAnsi="Ebrima" w:cs="Arial"/>
          <w:b/>
          <w:sz w:val="24"/>
          <w:szCs w:val="24"/>
        </w:rPr>
        <w:t>“Los Equipos”</w:t>
      </w:r>
      <w:r w:rsidRPr="00C336C9">
        <w:rPr>
          <w:rFonts w:ascii="Ebrima" w:hAnsi="Ebrima" w:cs="Arial"/>
          <w:sz w:val="24"/>
          <w:szCs w:val="24"/>
        </w:rPr>
        <w:t>.</w:t>
      </w:r>
      <w:r w:rsidRPr="00C336C9">
        <w:rPr>
          <w:rFonts w:ascii="Ebrima" w:hAnsi="Ebrima" w:cs="Arial"/>
          <w:sz w:val="24"/>
          <w:szCs w:val="24"/>
          <w:lang w:val="es-MX"/>
        </w:rPr>
        <w:t xml:space="preserve"> Durante la visita, la empresa interesada obtendrá información de la ubicación, marcas, modelo, características y demás que consideré necesarios para prestar el servicio acorde con lo solicitado</w:t>
      </w:r>
      <w:bookmarkEnd w:id="22"/>
      <w:r w:rsidR="0095298A" w:rsidRPr="00C336C9">
        <w:rPr>
          <w:rFonts w:ascii="Ebrima" w:hAnsi="Ebrima" w:cs="Arial"/>
          <w:sz w:val="24"/>
          <w:szCs w:val="24"/>
          <w:lang w:val="es-MX"/>
        </w:rPr>
        <w:t xml:space="preserve">, </w:t>
      </w:r>
      <w:bookmarkStart w:id="23" w:name="_Hlk109229258"/>
      <w:r w:rsidR="0095298A" w:rsidRPr="00C336C9">
        <w:rPr>
          <w:rFonts w:ascii="Ebrima" w:hAnsi="Ebrima" w:cs="Arial"/>
          <w:sz w:val="24"/>
          <w:szCs w:val="24"/>
          <w:lang w:val="es-MX"/>
        </w:rPr>
        <w:t>sin posibilidad de tomar fotografías o videos.</w:t>
      </w:r>
      <w:r w:rsidR="0095298A">
        <w:rPr>
          <w:rFonts w:ascii="Ebrima" w:hAnsi="Ebrima" w:cs="Arial"/>
          <w:sz w:val="24"/>
          <w:szCs w:val="24"/>
          <w:lang w:val="es-MX"/>
        </w:rPr>
        <w:t xml:space="preserve"> </w:t>
      </w:r>
    </w:p>
    <w:p w14:paraId="35EAEB8B" w14:textId="77777777" w:rsidR="00C8687D" w:rsidRPr="00C8687D" w:rsidRDefault="00C8687D" w:rsidP="00C8687D">
      <w:pPr>
        <w:spacing w:after="0" w:line="240" w:lineRule="auto"/>
        <w:jc w:val="both"/>
        <w:rPr>
          <w:rFonts w:ascii="Ebrima" w:hAnsi="Ebrima" w:cs="Arial"/>
          <w:sz w:val="24"/>
          <w:szCs w:val="24"/>
          <w:lang w:val="es-MX"/>
        </w:rPr>
      </w:pPr>
    </w:p>
    <w:bookmarkEnd w:id="18"/>
    <w:bookmarkEnd w:id="23"/>
    <w:p w14:paraId="041B7605" w14:textId="3B4FAB72" w:rsidR="002F709F" w:rsidRPr="007C0EF8" w:rsidRDefault="00C45CBA" w:rsidP="004B1502">
      <w:pPr>
        <w:pStyle w:val="Prrafodelista"/>
        <w:numPr>
          <w:ilvl w:val="0"/>
          <w:numId w:val="1"/>
        </w:numPr>
        <w:spacing w:after="0" w:line="240" w:lineRule="auto"/>
        <w:jc w:val="both"/>
        <w:rPr>
          <w:rFonts w:ascii="Ebrima" w:hAnsi="Ebrima" w:cs="Arial"/>
          <w:b/>
          <w:color w:val="002060"/>
          <w:sz w:val="24"/>
          <w:szCs w:val="24"/>
          <w:lang w:val="es-MX"/>
        </w:rPr>
      </w:pPr>
      <w:r w:rsidRPr="007C0EF8">
        <w:rPr>
          <w:rFonts w:ascii="Ebrima" w:hAnsi="Ebrima" w:cs="Arial"/>
          <w:b/>
          <w:color w:val="002060"/>
          <w:sz w:val="24"/>
          <w:szCs w:val="24"/>
          <w:lang w:val="es-MX"/>
        </w:rPr>
        <w:t>DOCUMENTACIÓN.</w:t>
      </w:r>
    </w:p>
    <w:p w14:paraId="7A70FD8A" w14:textId="77777777" w:rsidR="003C5F66" w:rsidRPr="0090089D" w:rsidRDefault="003C5F66" w:rsidP="004B1502">
      <w:pPr>
        <w:pStyle w:val="Prrafodelista"/>
        <w:spacing w:after="0" w:line="240" w:lineRule="auto"/>
        <w:ind w:left="360"/>
        <w:jc w:val="both"/>
        <w:rPr>
          <w:rFonts w:ascii="Ebrima" w:hAnsi="Ebrima" w:cs="Arial"/>
          <w:b/>
          <w:color w:val="72A376"/>
          <w:sz w:val="10"/>
          <w:szCs w:val="10"/>
          <w:lang w:val="es-MX"/>
        </w:rPr>
      </w:pPr>
    </w:p>
    <w:p w14:paraId="4593C91D" w14:textId="77777777" w:rsidR="00A27E19" w:rsidRDefault="00A27E19" w:rsidP="00A27E19">
      <w:pPr>
        <w:pStyle w:val="Prrafodelista"/>
        <w:numPr>
          <w:ilvl w:val="0"/>
          <w:numId w:val="3"/>
        </w:numPr>
        <w:spacing w:after="0" w:line="240" w:lineRule="auto"/>
        <w:jc w:val="both"/>
        <w:rPr>
          <w:rFonts w:ascii="Ebrima" w:hAnsi="Ebrima" w:cs="Arial"/>
          <w:sz w:val="24"/>
          <w:szCs w:val="24"/>
          <w:lang w:val="es-MX"/>
        </w:rPr>
      </w:pPr>
      <w:bookmarkStart w:id="24" w:name="_Hlk81135697"/>
      <w:r w:rsidRPr="00545DDC">
        <w:rPr>
          <w:rFonts w:ascii="Ebrima" w:hAnsi="Ebrima" w:cs="Arial"/>
          <w:sz w:val="24"/>
          <w:szCs w:val="24"/>
          <w:lang w:val="es-MX"/>
        </w:rPr>
        <w:t xml:space="preserve">Propuesta Técnica (por escrito en original, en papelería </w:t>
      </w:r>
      <w:r>
        <w:rPr>
          <w:rFonts w:ascii="Ebrima" w:hAnsi="Ebrima" w:cs="Arial"/>
          <w:sz w:val="24"/>
          <w:szCs w:val="24"/>
          <w:lang w:val="es-MX"/>
        </w:rPr>
        <w:t xml:space="preserve">con membrete de la empresa, sin </w:t>
      </w:r>
      <w:r w:rsidRPr="00545DDC">
        <w:rPr>
          <w:rFonts w:ascii="Ebrima" w:hAnsi="Ebrima" w:cs="Arial"/>
          <w:sz w:val="24"/>
          <w:szCs w:val="24"/>
          <w:lang w:val="es-MX"/>
        </w:rPr>
        <w:t xml:space="preserve">tachaduras o enmendaduras, </w:t>
      </w:r>
      <w:r>
        <w:rPr>
          <w:rFonts w:ascii="Ebrima" w:hAnsi="Ebrima" w:cs="Arial"/>
          <w:sz w:val="24"/>
          <w:szCs w:val="24"/>
          <w:lang w:val="es-MX"/>
        </w:rPr>
        <w:t xml:space="preserve">rubricada en cada hoja y </w:t>
      </w:r>
      <w:r w:rsidRPr="00545DDC">
        <w:rPr>
          <w:rFonts w:ascii="Ebrima" w:hAnsi="Ebrima" w:cs="Arial"/>
          <w:sz w:val="24"/>
          <w:szCs w:val="24"/>
          <w:lang w:val="es-MX"/>
        </w:rPr>
        <w:t>firmada autógrafamente en la última hoja del documento</w:t>
      </w:r>
      <w:r>
        <w:rPr>
          <w:rFonts w:ascii="Ebrima" w:hAnsi="Ebrima" w:cs="Arial"/>
          <w:sz w:val="24"/>
          <w:szCs w:val="24"/>
          <w:lang w:val="es-MX"/>
        </w:rPr>
        <w:t xml:space="preserve"> por el </w:t>
      </w:r>
      <w:r w:rsidRPr="00545DDC">
        <w:rPr>
          <w:rFonts w:ascii="Ebrima" w:hAnsi="Ebrima" w:cs="Arial"/>
          <w:sz w:val="24"/>
          <w:szCs w:val="24"/>
          <w:lang w:val="es-MX"/>
        </w:rPr>
        <w:t>representante legal o</w:t>
      </w:r>
      <w:r>
        <w:rPr>
          <w:rFonts w:ascii="Ebrima" w:hAnsi="Ebrima" w:cs="Arial"/>
          <w:sz w:val="24"/>
          <w:szCs w:val="24"/>
          <w:lang w:val="es-MX"/>
        </w:rPr>
        <w:t xml:space="preserve"> </w:t>
      </w:r>
      <w:r w:rsidRPr="00545DDC">
        <w:rPr>
          <w:rFonts w:ascii="Ebrima" w:hAnsi="Ebrima" w:cs="Arial"/>
          <w:sz w:val="24"/>
          <w:szCs w:val="24"/>
          <w:lang w:val="es-MX"/>
        </w:rPr>
        <w:t>persona legalmente autorizad</w:t>
      </w:r>
      <w:r>
        <w:rPr>
          <w:rFonts w:ascii="Ebrima" w:hAnsi="Ebrima" w:cs="Arial"/>
          <w:sz w:val="24"/>
          <w:szCs w:val="24"/>
          <w:lang w:val="es-MX"/>
        </w:rPr>
        <w:t xml:space="preserve">a) con la descripción detallada </w:t>
      </w:r>
      <w:r w:rsidRPr="00545DDC">
        <w:rPr>
          <w:rFonts w:ascii="Ebrima" w:hAnsi="Ebrima" w:cs="Arial"/>
          <w:sz w:val="24"/>
          <w:szCs w:val="24"/>
          <w:lang w:val="es-MX"/>
        </w:rPr>
        <w:t>de los servicios</w:t>
      </w:r>
      <w:r>
        <w:rPr>
          <w:rFonts w:ascii="Ebrima" w:hAnsi="Ebrima" w:cs="Arial"/>
          <w:sz w:val="24"/>
          <w:szCs w:val="24"/>
          <w:lang w:val="es-MX"/>
        </w:rPr>
        <w:t xml:space="preserve"> que oferta.</w:t>
      </w:r>
    </w:p>
    <w:p w14:paraId="519736D9" w14:textId="77777777" w:rsidR="00A27E19" w:rsidRPr="002B481A" w:rsidRDefault="00A27E19" w:rsidP="00A27E19">
      <w:pPr>
        <w:pStyle w:val="Prrafodelista"/>
        <w:spacing w:after="0" w:line="240" w:lineRule="auto"/>
        <w:ind w:left="360"/>
        <w:jc w:val="both"/>
        <w:rPr>
          <w:rFonts w:ascii="Ebrima" w:hAnsi="Ebrima" w:cs="Arial"/>
          <w:sz w:val="24"/>
          <w:szCs w:val="24"/>
          <w:lang w:val="es-MX"/>
        </w:rPr>
      </w:pPr>
    </w:p>
    <w:p w14:paraId="31201074" w14:textId="77777777" w:rsidR="00A27E19" w:rsidRPr="00297AD2" w:rsidRDefault="00A27E19" w:rsidP="00A27E19">
      <w:pPr>
        <w:pStyle w:val="Prrafodelista"/>
        <w:numPr>
          <w:ilvl w:val="0"/>
          <w:numId w:val="3"/>
        </w:numPr>
        <w:spacing w:after="0" w:line="240" w:lineRule="auto"/>
        <w:jc w:val="both"/>
        <w:rPr>
          <w:rFonts w:ascii="Ebrima" w:hAnsi="Ebrima" w:cs="Arial"/>
          <w:sz w:val="24"/>
          <w:szCs w:val="24"/>
        </w:rPr>
      </w:pPr>
      <w:bookmarkStart w:id="25" w:name="_Hlk50554566"/>
      <w:bookmarkStart w:id="26" w:name="_Hlk50560518"/>
      <w:r w:rsidRPr="003646B4">
        <w:rPr>
          <w:rFonts w:ascii="Ebrima" w:hAnsi="Ebrima" w:cs="Arial"/>
          <w:sz w:val="24"/>
          <w:szCs w:val="24"/>
        </w:rPr>
        <w:t xml:space="preserve">Relación de </w:t>
      </w:r>
      <w:r>
        <w:rPr>
          <w:rFonts w:ascii="Ebrima" w:hAnsi="Ebrima" w:cs="Arial"/>
          <w:sz w:val="24"/>
          <w:szCs w:val="24"/>
        </w:rPr>
        <w:t xml:space="preserve">consumibles, </w:t>
      </w:r>
      <w:r w:rsidRPr="003646B4">
        <w:rPr>
          <w:rFonts w:ascii="Ebrima" w:hAnsi="Ebrima" w:cs="Arial"/>
          <w:sz w:val="24"/>
          <w:szCs w:val="24"/>
        </w:rPr>
        <w:t>insumos, accesorios y refacciones menores que están contempladas para la prestación del servicio</w:t>
      </w:r>
      <w:bookmarkEnd w:id="25"/>
      <w:r>
        <w:rPr>
          <w:rFonts w:ascii="Ebrima" w:hAnsi="Ebrima" w:cs="Arial"/>
          <w:sz w:val="24"/>
          <w:szCs w:val="24"/>
        </w:rPr>
        <w:t xml:space="preserve"> a </w:t>
      </w:r>
      <w:r w:rsidRPr="005E23E9">
        <w:rPr>
          <w:rFonts w:ascii="Ebrima" w:hAnsi="Ebrima" w:cs="Arial"/>
          <w:b/>
          <w:sz w:val="24"/>
          <w:szCs w:val="24"/>
        </w:rPr>
        <w:t>“Los Equipos”</w:t>
      </w:r>
    </w:p>
    <w:bookmarkEnd w:id="26"/>
    <w:p w14:paraId="36240204" w14:textId="77777777" w:rsidR="00A27E19" w:rsidRPr="002B481A" w:rsidRDefault="00A27E19" w:rsidP="00A27E19">
      <w:pPr>
        <w:pStyle w:val="Prrafodelista"/>
        <w:spacing w:after="0" w:line="240" w:lineRule="auto"/>
        <w:ind w:left="360"/>
        <w:jc w:val="both"/>
        <w:rPr>
          <w:rFonts w:ascii="Ebrima" w:hAnsi="Ebrima" w:cs="Arial"/>
          <w:sz w:val="24"/>
          <w:szCs w:val="24"/>
          <w:lang w:val="es-MX"/>
        </w:rPr>
      </w:pPr>
    </w:p>
    <w:p w14:paraId="1E6E1F0F" w14:textId="7C8B5D34" w:rsidR="00A27E19" w:rsidRDefault="00A27E19" w:rsidP="00A27E19">
      <w:pPr>
        <w:pStyle w:val="Prrafodelista"/>
        <w:numPr>
          <w:ilvl w:val="0"/>
          <w:numId w:val="3"/>
        </w:numPr>
        <w:spacing w:after="0" w:line="240" w:lineRule="auto"/>
        <w:jc w:val="both"/>
        <w:rPr>
          <w:rFonts w:ascii="Ebrima" w:hAnsi="Ebrima" w:cs="Arial"/>
          <w:sz w:val="24"/>
          <w:szCs w:val="24"/>
          <w:lang w:val="es-MX"/>
        </w:rPr>
      </w:pPr>
      <w:bookmarkStart w:id="27" w:name="_Hlk109150453"/>
      <w:bookmarkStart w:id="28" w:name="_Hlk109143162"/>
      <w:r w:rsidRPr="00545DDC">
        <w:rPr>
          <w:rFonts w:ascii="Ebrima" w:hAnsi="Ebrima" w:cs="Arial"/>
          <w:sz w:val="24"/>
          <w:szCs w:val="24"/>
          <w:lang w:val="es-MX"/>
        </w:rPr>
        <w:t xml:space="preserve">Copia de al menos </w:t>
      </w:r>
      <w:r>
        <w:rPr>
          <w:rFonts w:ascii="Ebrima" w:hAnsi="Ebrima" w:cs="Arial"/>
          <w:sz w:val="24"/>
          <w:szCs w:val="24"/>
          <w:lang w:val="es-MX"/>
        </w:rPr>
        <w:t>dos</w:t>
      </w:r>
      <w:r w:rsidRPr="00545DDC">
        <w:rPr>
          <w:rFonts w:ascii="Ebrima" w:hAnsi="Ebrima" w:cs="Arial"/>
          <w:sz w:val="24"/>
          <w:szCs w:val="24"/>
          <w:lang w:val="es-MX"/>
        </w:rPr>
        <w:t xml:space="preserve"> contratos</w:t>
      </w:r>
      <w:r>
        <w:rPr>
          <w:rFonts w:ascii="Ebrima" w:hAnsi="Ebrima" w:cs="Arial"/>
          <w:sz w:val="24"/>
          <w:szCs w:val="24"/>
          <w:lang w:val="es-MX"/>
        </w:rPr>
        <w:t xml:space="preserve"> u ordenes de </w:t>
      </w:r>
      <w:r w:rsidRPr="00545DDC">
        <w:rPr>
          <w:rFonts w:ascii="Ebrima" w:hAnsi="Ebrima" w:cs="Arial"/>
          <w:sz w:val="24"/>
          <w:szCs w:val="24"/>
          <w:lang w:val="es-MX"/>
        </w:rPr>
        <w:t>servicios</w:t>
      </w:r>
      <w:r>
        <w:rPr>
          <w:rFonts w:ascii="Ebrima" w:hAnsi="Ebrima" w:cs="Arial"/>
          <w:sz w:val="24"/>
          <w:szCs w:val="24"/>
          <w:lang w:val="es-MX"/>
        </w:rPr>
        <w:t xml:space="preserve"> </w:t>
      </w:r>
      <w:r w:rsidRPr="00545DDC">
        <w:rPr>
          <w:rFonts w:ascii="Ebrima" w:hAnsi="Ebrima" w:cs="Arial"/>
          <w:sz w:val="24"/>
          <w:szCs w:val="24"/>
          <w:lang w:val="es-MX"/>
        </w:rPr>
        <w:t xml:space="preserve">realizados en los últimos </w:t>
      </w:r>
      <w:r w:rsidR="00C8687D">
        <w:rPr>
          <w:rFonts w:ascii="Ebrima" w:hAnsi="Ebrima" w:cs="Arial"/>
          <w:sz w:val="24"/>
          <w:szCs w:val="24"/>
          <w:lang w:val="es-MX"/>
        </w:rPr>
        <w:t>diez</w:t>
      </w:r>
      <w:r w:rsidRPr="00545DDC">
        <w:rPr>
          <w:rFonts w:ascii="Ebrima" w:hAnsi="Ebrima" w:cs="Arial"/>
          <w:sz w:val="24"/>
          <w:szCs w:val="24"/>
          <w:lang w:val="es-MX"/>
        </w:rPr>
        <w:t xml:space="preserve"> años</w:t>
      </w:r>
      <w:r>
        <w:rPr>
          <w:rFonts w:ascii="Ebrima" w:hAnsi="Ebrima" w:cs="Arial"/>
          <w:sz w:val="24"/>
          <w:szCs w:val="24"/>
          <w:lang w:val="es-MX"/>
        </w:rPr>
        <w:t xml:space="preserve"> </w:t>
      </w:r>
      <w:r w:rsidRPr="00825E11">
        <w:rPr>
          <w:rFonts w:ascii="Ebrima" w:hAnsi="Ebrima" w:cs="Arial"/>
          <w:sz w:val="24"/>
          <w:szCs w:val="24"/>
          <w:lang w:val="es-MX"/>
        </w:rPr>
        <w:t>(</w:t>
      </w:r>
      <w:r>
        <w:rPr>
          <w:rFonts w:ascii="Ebrima" w:hAnsi="Ebrima" w:cs="Arial"/>
          <w:sz w:val="24"/>
          <w:szCs w:val="24"/>
          <w:lang w:val="es-MX"/>
        </w:rPr>
        <w:t>201</w:t>
      </w:r>
      <w:r w:rsidR="00C8687D">
        <w:rPr>
          <w:rFonts w:ascii="Ebrima" w:hAnsi="Ebrima" w:cs="Arial"/>
          <w:sz w:val="24"/>
          <w:szCs w:val="24"/>
          <w:lang w:val="es-MX"/>
        </w:rPr>
        <w:t>3 - 2023</w:t>
      </w:r>
      <w:r w:rsidRPr="00825E11">
        <w:rPr>
          <w:rFonts w:ascii="Ebrima" w:hAnsi="Ebrima" w:cs="Arial"/>
          <w:sz w:val="24"/>
          <w:szCs w:val="24"/>
          <w:lang w:val="es-MX"/>
        </w:rPr>
        <w:t xml:space="preserve">) que hayan realizado trabajos </w:t>
      </w:r>
      <w:r w:rsidRPr="00825E11">
        <w:rPr>
          <w:rFonts w:ascii="Ebrima" w:hAnsi="Ebrima" w:cs="Arial"/>
          <w:color w:val="000000" w:themeColor="text1"/>
          <w:sz w:val="24"/>
          <w:szCs w:val="24"/>
          <w:lang w:val="es-MX"/>
        </w:rPr>
        <w:t>relativos</w:t>
      </w:r>
      <w:r w:rsidRPr="00825E11">
        <w:rPr>
          <w:rFonts w:ascii="Ebrima" w:hAnsi="Ebrima" w:cs="Arial"/>
          <w:sz w:val="24"/>
          <w:szCs w:val="24"/>
          <w:lang w:val="es-MX"/>
        </w:rPr>
        <w:t xml:space="preserve"> a los solicitados en este anexo,</w:t>
      </w:r>
      <w:r w:rsidRPr="00545DDC">
        <w:rPr>
          <w:rFonts w:ascii="Ebrima" w:hAnsi="Ebrima" w:cs="Arial"/>
          <w:sz w:val="24"/>
          <w:szCs w:val="24"/>
          <w:lang w:val="es-MX"/>
        </w:rPr>
        <w:t xml:space="preserve"> </w:t>
      </w:r>
      <w:bookmarkEnd w:id="27"/>
      <w:r w:rsidRPr="00545DDC">
        <w:rPr>
          <w:rFonts w:ascii="Ebrima" w:hAnsi="Ebrima" w:cs="Arial"/>
          <w:sz w:val="24"/>
          <w:szCs w:val="24"/>
          <w:lang w:val="es-MX"/>
        </w:rPr>
        <w:t xml:space="preserve">que indiquen el periodo durante el cual se realizaron dichos servicios, el objetivo del </w:t>
      </w:r>
      <w:r>
        <w:rPr>
          <w:rFonts w:ascii="Ebrima" w:hAnsi="Ebrima" w:cs="Arial"/>
          <w:sz w:val="24"/>
          <w:szCs w:val="24"/>
          <w:lang w:val="es-MX"/>
        </w:rPr>
        <w:t>servicio</w:t>
      </w:r>
      <w:r w:rsidRPr="00545DDC">
        <w:rPr>
          <w:rFonts w:ascii="Ebrima" w:hAnsi="Ebrima" w:cs="Arial"/>
          <w:sz w:val="24"/>
          <w:szCs w:val="24"/>
          <w:lang w:val="es-MX"/>
        </w:rPr>
        <w:t xml:space="preserve"> (que deberá estar relacionado con </w:t>
      </w:r>
      <w:r>
        <w:rPr>
          <w:rFonts w:ascii="Ebrima" w:hAnsi="Ebrima" w:cs="Arial"/>
          <w:sz w:val="24"/>
          <w:szCs w:val="24"/>
          <w:lang w:val="es-MX"/>
        </w:rPr>
        <w:t xml:space="preserve">el requerimiento del presente </w:t>
      </w:r>
      <w:r>
        <w:rPr>
          <w:rFonts w:ascii="Ebrima" w:hAnsi="Ebrima" w:cs="Arial"/>
          <w:sz w:val="24"/>
          <w:szCs w:val="24"/>
          <w:lang w:val="es-MX"/>
        </w:rPr>
        <w:lastRenderedPageBreak/>
        <w:t>anexo técnico</w:t>
      </w:r>
      <w:r w:rsidRPr="00545DDC">
        <w:rPr>
          <w:rFonts w:ascii="Ebrima" w:hAnsi="Ebrima" w:cs="Arial"/>
          <w:sz w:val="24"/>
          <w:szCs w:val="24"/>
          <w:lang w:val="es-MX"/>
        </w:rPr>
        <w:t>), y el nombre del cliente con el cual se firmó el documento</w:t>
      </w:r>
      <w:r>
        <w:rPr>
          <w:rFonts w:ascii="Ebrima" w:hAnsi="Ebrima" w:cs="Arial"/>
          <w:sz w:val="24"/>
          <w:szCs w:val="24"/>
          <w:lang w:val="es-MX"/>
        </w:rPr>
        <w:t xml:space="preserve">, </w:t>
      </w:r>
      <w:r w:rsidRPr="00C45CBA">
        <w:rPr>
          <w:rFonts w:ascii="Ebrima" w:hAnsi="Ebrima" w:cs="Arial"/>
          <w:sz w:val="24"/>
          <w:szCs w:val="24"/>
          <w:lang w:val="es-MX"/>
        </w:rPr>
        <w:t>esto con la finalidad de acreditar experiencia</w:t>
      </w:r>
      <w:r>
        <w:rPr>
          <w:rFonts w:ascii="Ebrima" w:hAnsi="Ebrima" w:cs="Arial"/>
          <w:sz w:val="24"/>
          <w:szCs w:val="24"/>
          <w:lang w:val="es-MX"/>
        </w:rPr>
        <w:t xml:space="preserve">. </w:t>
      </w:r>
    </w:p>
    <w:p w14:paraId="1593E61F" w14:textId="77777777" w:rsidR="00B865E6" w:rsidRPr="00B865E6" w:rsidRDefault="00B865E6" w:rsidP="00B865E6">
      <w:pPr>
        <w:pStyle w:val="Prrafodelista"/>
        <w:rPr>
          <w:rFonts w:ascii="Ebrima" w:hAnsi="Ebrima" w:cs="Arial"/>
          <w:sz w:val="24"/>
          <w:szCs w:val="24"/>
          <w:lang w:val="es-MX"/>
        </w:rPr>
      </w:pPr>
    </w:p>
    <w:p w14:paraId="48279014" w14:textId="10DD6660" w:rsidR="00E718D1" w:rsidRPr="00B865E6" w:rsidRDefault="00A27E19" w:rsidP="00B865E6">
      <w:pPr>
        <w:pStyle w:val="Prrafodelista"/>
        <w:numPr>
          <w:ilvl w:val="0"/>
          <w:numId w:val="3"/>
        </w:numPr>
        <w:spacing w:after="0" w:line="240" w:lineRule="auto"/>
        <w:jc w:val="both"/>
        <w:rPr>
          <w:rFonts w:ascii="Ebrima" w:hAnsi="Ebrima" w:cs="Arial"/>
          <w:sz w:val="24"/>
          <w:szCs w:val="24"/>
          <w:lang w:val="es-MX"/>
        </w:rPr>
      </w:pPr>
      <w:r w:rsidRPr="00B865E6">
        <w:rPr>
          <w:rFonts w:ascii="Ebrima" w:hAnsi="Ebrima"/>
          <w:sz w:val="24"/>
          <w:szCs w:val="24"/>
        </w:rPr>
        <w:t xml:space="preserve">Seguro de responsabilidad civil. Por el pago de las indemnizaciones por las que pueda </w:t>
      </w:r>
      <w:r w:rsidRPr="00B865E6">
        <w:rPr>
          <w:rFonts w:ascii="Ebrima" w:hAnsi="Ebrima"/>
          <w:w w:val="105"/>
          <w:sz w:val="24"/>
          <w:szCs w:val="24"/>
        </w:rPr>
        <w:t>resultar civilmente responsable conforme a derecho, por daños corporales o materiales</w:t>
      </w:r>
      <w:r w:rsidRPr="00B865E6">
        <w:rPr>
          <w:rFonts w:ascii="Ebrima" w:hAnsi="Ebrima"/>
          <w:spacing w:val="-11"/>
          <w:w w:val="105"/>
          <w:sz w:val="24"/>
          <w:szCs w:val="24"/>
        </w:rPr>
        <w:t xml:space="preserve"> </w:t>
      </w:r>
      <w:r w:rsidRPr="00B865E6">
        <w:rPr>
          <w:rFonts w:ascii="Ebrima" w:hAnsi="Ebrima"/>
          <w:w w:val="105"/>
          <w:sz w:val="24"/>
          <w:szCs w:val="24"/>
        </w:rPr>
        <w:t>y</w:t>
      </w:r>
      <w:r w:rsidRPr="00B865E6">
        <w:rPr>
          <w:rFonts w:ascii="Ebrima" w:hAnsi="Ebrima"/>
          <w:spacing w:val="-4"/>
          <w:w w:val="105"/>
          <w:sz w:val="24"/>
          <w:szCs w:val="24"/>
        </w:rPr>
        <w:t xml:space="preserve"> </w:t>
      </w:r>
      <w:r w:rsidRPr="00B865E6">
        <w:rPr>
          <w:rFonts w:ascii="Ebrima" w:hAnsi="Ebrima"/>
          <w:w w:val="105"/>
          <w:sz w:val="24"/>
          <w:szCs w:val="24"/>
        </w:rPr>
        <w:t>perjuicios</w:t>
      </w:r>
      <w:r w:rsidRPr="00B865E6">
        <w:rPr>
          <w:rFonts w:ascii="Ebrima" w:hAnsi="Ebrima"/>
          <w:spacing w:val="-11"/>
          <w:w w:val="105"/>
          <w:sz w:val="24"/>
          <w:szCs w:val="24"/>
        </w:rPr>
        <w:t xml:space="preserve"> </w:t>
      </w:r>
      <w:r w:rsidRPr="00B865E6">
        <w:rPr>
          <w:rFonts w:ascii="Ebrima" w:hAnsi="Ebrima"/>
          <w:w w:val="105"/>
          <w:sz w:val="24"/>
          <w:szCs w:val="24"/>
        </w:rPr>
        <w:t>consecuenciales</w:t>
      </w:r>
      <w:r w:rsidRPr="00B865E6">
        <w:rPr>
          <w:rFonts w:ascii="Ebrima" w:hAnsi="Ebrima"/>
          <w:spacing w:val="-5"/>
          <w:w w:val="105"/>
          <w:sz w:val="24"/>
          <w:szCs w:val="24"/>
        </w:rPr>
        <w:t xml:space="preserve"> </w:t>
      </w:r>
      <w:r w:rsidRPr="00B865E6">
        <w:rPr>
          <w:rFonts w:ascii="Ebrima" w:hAnsi="Ebrima"/>
          <w:w w:val="105"/>
          <w:sz w:val="24"/>
          <w:szCs w:val="24"/>
        </w:rPr>
        <w:t>ocasionados</w:t>
      </w:r>
      <w:r w:rsidRPr="00B865E6">
        <w:rPr>
          <w:rFonts w:ascii="Ebrima" w:hAnsi="Ebrima"/>
          <w:spacing w:val="-4"/>
          <w:w w:val="105"/>
          <w:sz w:val="24"/>
          <w:szCs w:val="24"/>
        </w:rPr>
        <w:t xml:space="preserve"> </w:t>
      </w:r>
      <w:r w:rsidRPr="00B865E6">
        <w:rPr>
          <w:rFonts w:ascii="Ebrima" w:hAnsi="Ebrima"/>
          <w:w w:val="105"/>
          <w:sz w:val="24"/>
          <w:szCs w:val="24"/>
        </w:rPr>
        <w:t>a</w:t>
      </w:r>
      <w:r w:rsidRPr="00B865E6">
        <w:rPr>
          <w:rFonts w:ascii="Ebrima" w:hAnsi="Ebrima"/>
          <w:spacing w:val="-9"/>
          <w:w w:val="105"/>
          <w:sz w:val="24"/>
          <w:szCs w:val="24"/>
        </w:rPr>
        <w:t xml:space="preserve"> </w:t>
      </w:r>
      <w:r w:rsidRPr="00B865E6">
        <w:rPr>
          <w:rFonts w:ascii="Ebrima" w:hAnsi="Ebrima"/>
          <w:w w:val="105"/>
          <w:sz w:val="24"/>
          <w:szCs w:val="24"/>
        </w:rPr>
        <w:t>terceros,</w:t>
      </w:r>
      <w:r w:rsidRPr="00B865E6">
        <w:rPr>
          <w:rFonts w:ascii="Ebrima" w:hAnsi="Ebrima"/>
          <w:spacing w:val="-12"/>
          <w:w w:val="105"/>
          <w:sz w:val="24"/>
          <w:szCs w:val="24"/>
        </w:rPr>
        <w:t xml:space="preserve"> </w:t>
      </w:r>
      <w:r w:rsidRPr="00B865E6">
        <w:rPr>
          <w:rFonts w:ascii="Ebrima" w:hAnsi="Ebrima"/>
          <w:w w:val="105"/>
          <w:sz w:val="24"/>
          <w:szCs w:val="24"/>
        </w:rPr>
        <w:t>así</w:t>
      </w:r>
      <w:r w:rsidRPr="00B865E6">
        <w:rPr>
          <w:rFonts w:ascii="Ebrima" w:hAnsi="Ebrima"/>
          <w:spacing w:val="-4"/>
          <w:w w:val="105"/>
          <w:sz w:val="24"/>
          <w:szCs w:val="24"/>
        </w:rPr>
        <w:t xml:space="preserve"> </w:t>
      </w:r>
      <w:r w:rsidRPr="00B865E6">
        <w:rPr>
          <w:rFonts w:ascii="Ebrima" w:hAnsi="Ebrima"/>
          <w:w w:val="105"/>
          <w:sz w:val="24"/>
          <w:szCs w:val="24"/>
        </w:rPr>
        <w:t>como</w:t>
      </w:r>
      <w:r w:rsidRPr="00B865E6">
        <w:rPr>
          <w:rFonts w:ascii="Ebrima" w:hAnsi="Ebrima"/>
          <w:spacing w:val="-7"/>
          <w:w w:val="105"/>
          <w:sz w:val="24"/>
          <w:szCs w:val="24"/>
        </w:rPr>
        <w:t xml:space="preserve"> </w:t>
      </w:r>
      <w:r w:rsidRPr="00B865E6">
        <w:rPr>
          <w:rFonts w:ascii="Ebrima" w:hAnsi="Ebrima"/>
          <w:w w:val="105"/>
          <w:sz w:val="24"/>
          <w:szCs w:val="24"/>
        </w:rPr>
        <w:t>los</w:t>
      </w:r>
      <w:r w:rsidRPr="00B865E6">
        <w:rPr>
          <w:rFonts w:ascii="Ebrima" w:hAnsi="Ebrima"/>
          <w:spacing w:val="-4"/>
          <w:w w:val="105"/>
          <w:sz w:val="24"/>
          <w:szCs w:val="24"/>
        </w:rPr>
        <w:t xml:space="preserve"> </w:t>
      </w:r>
      <w:r w:rsidRPr="00B865E6">
        <w:rPr>
          <w:rFonts w:ascii="Ebrima" w:hAnsi="Ebrima"/>
          <w:w w:val="105"/>
          <w:sz w:val="24"/>
          <w:szCs w:val="24"/>
        </w:rPr>
        <w:t>costes</w:t>
      </w:r>
      <w:r w:rsidRPr="00B865E6">
        <w:rPr>
          <w:rFonts w:ascii="Ebrima" w:hAnsi="Ebrima"/>
          <w:spacing w:val="-5"/>
          <w:w w:val="105"/>
          <w:sz w:val="24"/>
          <w:szCs w:val="24"/>
        </w:rPr>
        <w:t xml:space="preserve"> </w:t>
      </w:r>
      <w:r w:rsidRPr="00B865E6">
        <w:rPr>
          <w:rFonts w:ascii="Ebrima" w:hAnsi="Ebrima"/>
          <w:w w:val="105"/>
          <w:sz w:val="24"/>
          <w:szCs w:val="24"/>
        </w:rPr>
        <w:t>y gastos judiciales y extrajudiciales, siempre que el Asegurador asuma la dirección jurídica</w:t>
      </w:r>
      <w:r w:rsidRPr="00B865E6">
        <w:rPr>
          <w:rFonts w:ascii="Ebrima" w:hAnsi="Ebrima"/>
          <w:spacing w:val="-2"/>
          <w:w w:val="105"/>
          <w:sz w:val="24"/>
          <w:szCs w:val="24"/>
        </w:rPr>
        <w:t xml:space="preserve"> </w:t>
      </w:r>
      <w:r w:rsidRPr="00B865E6">
        <w:rPr>
          <w:rFonts w:ascii="Ebrima" w:hAnsi="Ebrima"/>
          <w:w w:val="105"/>
          <w:sz w:val="24"/>
          <w:szCs w:val="24"/>
        </w:rPr>
        <w:t>frente</w:t>
      </w:r>
      <w:r w:rsidRPr="00B865E6">
        <w:rPr>
          <w:rFonts w:ascii="Ebrima" w:hAnsi="Ebrima"/>
          <w:spacing w:val="-6"/>
          <w:w w:val="105"/>
          <w:sz w:val="24"/>
          <w:szCs w:val="24"/>
        </w:rPr>
        <w:t xml:space="preserve"> </w:t>
      </w:r>
      <w:r w:rsidRPr="00B865E6">
        <w:rPr>
          <w:rFonts w:ascii="Ebrima" w:hAnsi="Ebrima"/>
          <w:w w:val="105"/>
          <w:sz w:val="24"/>
          <w:szCs w:val="24"/>
        </w:rPr>
        <w:t>a</w:t>
      </w:r>
      <w:r w:rsidRPr="00B865E6">
        <w:rPr>
          <w:rFonts w:ascii="Ebrima" w:hAnsi="Ebrima"/>
          <w:spacing w:val="-2"/>
          <w:w w:val="105"/>
          <w:sz w:val="24"/>
          <w:szCs w:val="24"/>
        </w:rPr>
        <w:t xml:space="preserve"> </w:t>
      </w:r>
      <w:r w:rsidRPr="00B865E6">
        <w:rPr>
          <w:rFonts w:ascii="Ebrima" w:hAnsi="Ebrima"/>
          <w:w w:val="105"/>
          <w:sz w:val="24"/>
          <w:szCs w:val="24"/>
        </w:rPr>
        <w:t>la</w:t>
      </w:r>
      <w:r w:rsidRPr="00B865E6">
        <w:rPr>
          <w:rFonts w:ascii="Ebrima" w:hAnsi="Ebrima"/>
          <w:spacing w:val="-2"/>
          <w:w w:val="105"/>
          <w:sz w:val="24"/>
          <w:szCs w:val="24"/>
        </w:rPr>
        <w:t xml:space="preserve"> </w:t>
      </w:r>
      <w:r w:rsidRPr="00B865E6">
        <w:rPr>
          <w:rFonts w:ascii="Ebrima" w:hAnsi="Ebrima"/>
          <w:w w:val="105"/>
          <w:sz w:val="24"/>
          <w:szCs w:val="24"/>
        </w:rPr>
        <w:t>reclamación,</w:t>
      </w:r>
      <w:r w:rsidRPr="00B865E6">
        <w:rPr>
          <w:rFonts w:ascii="Ebrima" w:hAnsi="Ebrima"/>
          <w:spacing w:val="-5"/>
          <w:w w:val="105"/>
          <w:sz w:val="24"/>
          <w:szCs w:val="24"/>
        </w:rPr>
        <w:t xml:space="preserve"> </w:t>
      </w:r>
      <w:r w:rsidRPr="00B865E6">
        <w:rPr>
          <w:rFonts w:ascii="Ebrima" w:hAnsi="Ebrima"/>
          <w:w w:val="105"/>
          <w:sz w:val="24"/>
          <w:szCs w:val="24"/>
        </w:rPr>
        <w:t>y</w:t>
      </w:r>
      <w:r w:rsidRPr="00B865E6">
        <w:rPr>
          <w:rFonts w:ascii="Ebrima" w:hAnsi="Ebrima"/>
          <w:spacing w:val="-3"/>
          <w:w w:val="105"/>
          <w:sz w:val="24"/>
          <w:szCs w:val="24"/>
        </w:rPr>
        <w:t xml:space="preserve"> </w:t>
      </w:r>
      <w:r w:rsidRPr="00B865E6">
        <w:rPr>
          <w:rFonts w:ascii="Ebrima" w:hAnsi="Ebrima"/>
          <w:w w:val="105"/>
          <w:sz w:val="24"/>
          <w:szCs w:val="24"/>
        </w:rPr>
        <w:t>la prestación de fianzas</w:t>
      </w:r>
      <w:r w:rsidRPr="00B865E6">
        <w:rPr>
          <w:rFonts w:ascii="Ebrima" w:hAnsi="Ebrima"/>
          <w:spacing w:val="-4"/>
          <w:w w:val="105"/>
          <w:sz w:val="24"/>
          <w:szCs w:val="24"/>
        </w:rPr>
        <w:t xml:space="preserve"> </w:t>
      </w:r>
      <w:r w:rsidRPr="00B865E6">
        <w:rPr>
          <w:rFonts w:ascii="Ebrima" w:hAnsi="Ebrima"/>
          <w:w w:val="105"/>
          <w:sz w:val="24"/>
          <w:szCs w:val="24"/>
        </w:rPr>
        <w:t>para</w:t>
      </w:r>
      <w:r w:rsidRPr="00B865E6">
        <w:rPr>
          <w:rFonts w:ascii="Ebrima" w:hAnsi="Ebrima"/>
          <w:spacing w:val="-2"/>
          <w:w w:val="105"/>
          <w:sz w:val="24"/>
          <w:szCs w:val="24"/>
        </w:rPr>
        <w:t xml:space="preserve"> </w:t>
      </w:r>
      <w:r w:rsidRPr="00B865E6">
        <w:rPr>
          <w:rFonts w:ascii="Ebrima" w:hAnsi="Ebrima"/>
          <w:w w:val="105"/>
          <w:sz w:val="24"/>
          <w:szCs w:val="24"/>
        </w:rPr>
        <w:t>garantizar</w:t>
      </w:r>
      <w:r w:rsidRPr="00B865E6">
        <w:rPr>
          <w:rFonts w:ascii="Ebrima" w:hAnsi="Ebrima"/>
          <w:spacing w:val="-1"/>
          <w:w w:val="105"/>
          <w:sz w:val="24"/>
          <w:szCs w:val="24"/>
        </w:rPr>
        <w:t xml:space="preserve"> </w:t>
      </w:r>
      <w:r w:rsidRPr="00B865E6">
        <w:rPr>
          <w:rFonts w:ascii="Ebrima" w:hAnsi="Ebrima"/>
          <w:w w:val="105"/>
          <w:sz w:val="24"/>
          <w:szCs w:val="24"/>
        </w:rPr>
        <w:t>las</w:t>
      </w:r>
      <w:r w:rsidRPr="00B865E6">
        <w:rPr>
          <w:rFonts w:ascii="Ebrima" w:hAnsi="Ebrima"/>
          <w:spacing w:val="-4"/>
          <w:w w:val="105"/>
          <w:sz w:val="24"/>
          <w:szCs w:val="24"/>
        </w:rPr>
        <w:t xml:space="preserve"> </w:t>
      </w:r>
      <w:r w:rsidRPr="00B865E6">
        <w:rPr>
          <w:rFonts w:ascii="Ebrima" w:hAnsi="Ebrima"/>
          <w:w w:val="105"/>
          <w:sz w:val="24"/>
          <w:szCs w:val="24"/>
        </w:rPr>
        <w:t xml:space="preserve">resultas civiles de dichos procedimientos, de acuerdo con las definiciones, términos y </w:t>
      </w:r>
      <w:r w:rsidRPr="00B865E6">
        <w:rPr>
          <w:rFonts w:ascii="Ebrima" w:hAnsi="Ebrima"/>
          <w:sz w:val="24"/>
          <w:szCs w:val="24"/>
        </w:rPr>
        <w:t xml:space="preserve">condiciones consignados en la póliza y por derechos derivados del riesgo especificado </w:t>
      </w:r>
      <w:r w:rsidRPr="00B865E6">
        <w:rPr>
          <w:rFonts w:ascii="Ebrima" w:hAnsi="Ebrima"/>
          <w:w w:val="105"/>
          <w:sz w:val="24"/>
          <w:szCs w:val="24"/>
        </w:rPr>
        <w:t>en la misma</w:t>
      </w:r>
      <w:r w:rsidR="00A03FBA" w:rsidRPr="00B865E6">
        <w:rPr>
          <w:rFonts w:ascii="Ebrima" w:hAnsi="Ebrima"/>
          <w:w w:val="105"/>
          <w:sz w:val="24"/>
          <w:szCs w:val="24"/>
        </w:rPr>
        <w:t xml:space="preserve">, </w:t>
      </w:r>
      <w:r w:rsidR="00462C7D" w:rsidRPr="00B865E6">
        <w:rPr>
          <w:rFonts w:ascii="Ebrima" w:hAnsi="Ebrima"/>
          <w:w w:val="105"/>
          <w:sz w:val="24"/>
          <w:szCs w:val="24"/>
        </w:rPr>
        <w:t xml:space="preserve">cuyo </w:t>
      </w:r>
      <w:r w:rsidR="009E009F" w:rsidRPr="00B865E6">
        <w:rPr>
          <w:rFonts w:ascii="Ebrima" w:hAnsi="Ebrima"/>
          <w:w w:val="105"/>
          <w:sz w:val="24"/>
          <w:szCs w:val="24"/>
        </w:rPr>
        <w:t xml:space="preserve">monto </w:t>
      </w:r>
      <w:r w:rsidR="00993B8B" w:rsidRPr="00B865E6">
        <w:rPr>
          <w:rFonts w:ascii="Ebrima" w:hAnsi="Ebrima"/>
          <w:w w:val="105"/>
          <w:sz w:val="24"/>
          <w:szCs w:val="24"/>
        </w:rPr>
        <w:t xml:space="preserve">mínimo </w:t>
      </w:r>
      <w:r w:rsidR="009E009F" w:rsidRPr="00B865E6">
        <w:rPr>
          <w:rFonts w:ascii="Ebrima" w:hAnsi="Ebrima"/>
          <w:w w:val="105"/>
          <w:sz w:val="24"/>
          <w:szCs w:val="24"/>
        </w:rPr>
        <w:t xml:space="preserve">asegurado </w:t>
      </w:r>
      <w:r w:rsidR="00993B8B" w:rsidRPr="00B865E6">
        <w:rPr>
          <w:rFonts w:ascii="Ebrima" w:hAnsi="Ebrima"/>
          <w:w w:val="105"/>
          <w:sz w:val="24"/>
          <w:szCs w:val="24"/>
        </w:rPr>
        <w:t>deberá ser</w:t>
      </w:r>
      <w:r w:rsidR="00F538DF" w:rsidRPr="00B865E6">
        <w:rPr>
          <w:rFonts w:ascii="Ebrima" w:hAnsi="Ebrima"/>
          <w:w w:val="105"/>
          <w:sz w:val="24"/>
          <w:szCs w:val="24"/>
        </w:rPr>
        <w:t xml:space="preserve"> </w:t>
      </w:r>
      <w:r w:rsidR="009E009F" w:rsidRPr="00B865E6">
        <w:rPr>
          <w:rFonts w:ascii="Ebrima" w:hAnsi="Ebrima"/>
          <w:w w:val="105"/>
          <w:sz w:val="24"/>
          <w:szCs w:val="24"/>
        </w:rPr>
        <w:t xml:space="preserve">de </w:t>
      </w:r>
      <w:r w:rsidR="003E1EAF" w:rsidRPr="00B865E6">
        <w:rPr>
          <w:rFonts w:ascii="Ebrima" w:hAnsi="Ebrima"/>
          <w:w w:val="105"/>
          <w:sz w:val="24"/>
          <w:szCs w:val="24"/>
        </w:rPr>
        <w:t>un millón y medio de pesos</w:t>
      </w:r>
      <w:r w:rsidR="00E718D1" w:rsidRPr="00B865E6">
        <w:rPr>
          <w:rFonts w:ascii="Ebrima" w:hAnsi="Ebrima"/>
          <w:w w:val="105"/>
          <w:sz w:val="24"/>
          <w:szCs w:val="24"/>
        </w:rPr>
        <w:t xml:space="preserve">, </w:t>
      </w:r>
      <w:r w:rsidR="00E718D1" w:rsidRPr="00B865E6">
        <w:rPr>
          <w:rFonts w:ascii="Ebrima" w:hAnsi="Ebrima" w:cs="Segoe UI"/>
          <w:color w:val="242424"/>
          <w:sz w:val="24"/>
          <w:szCs w:val="24"/>
          <w:shd w:val="clear" w:color="auto" w:fill="FFFFFF"/>
        </w:rPr>
        <w:t>esto no limita el alcance del documento requerido en el apartado número 9.</w:t>
      </w:r>
    </w:p>
    <w:bookmarkEnd w:id="28"/>
    <w:p w14:paraId="67E42F8A" w14:textId="77777777" w:rsidR="00A27E19" w:rsidRDefault="00A27E19" w:rsidP="00A27E19">
      <w:pPr>
        <w:pStyle w:val="Prrafodelista"/>
        <w:spacing w:after="0" w:line="240" w:lineRule="auto"/>
        <w:jc w:val="both"/>
        <w:rPr>
          <w:rFonts w:ascii="Ebrima" w:hAnsi="Ebrima" w:cs="Arial"/>
          <w:sz w:val="24"/>
          <w:szCs w:val="24"/>
          <w:lang w:val="es-MX"/>
        </w:rPr>
      </w:pPr>
    </w:p>
    <w:p w14:paraId="3800A95C" w14:textId="77777777" w:rsidR="00A27E19" w:rsidRDefault="00A27E19" w:rsidP="00A27E19">
      <w:pPr>
        <w:pStyle w:val="Prrafodelista"/>
        <w:numPr>
          <w:ilvl w:val="0"/>
          <w:numId w:val="3"/>
        </w:numPr>
        <w:spacing w:after="0" w:line="240" w:lineRule="auto"/>
        <w:jc w:val="both"/>
        <w:rPr>
          <w:rFonts w:ascii="Ebrima" w:hAnsi="Ebrima" w:cs="Arial"/>
          <w:sz w:val="24"/>
          <w:szCs w:val="24"/>
          <w:lang w:val="es-MX"/>
        </w:rPr>
      </w:pPr>
      <w:r w:rsidRPr="00D70837">
        <w:rPr>
          <w:rFonts w:ascii="Ebrima" w:hAnsi="Ebrima" w:cs="Arial"/>
          <w:sz w:val="24"/>
          <w:szCs w:val="24"/>
          <w:lang w:val="es-MX"/>
        </w:rPr>
        <w:t>Manifestación, por escrito firmada</w:t>
      </w:r>
      <w:r>
        <w:rPr>
          <w:rFonts w:ascii="Ebrima" w:hAnsi="Ebrima" w:cs="Arial"/>
          <w:sz w:val="24"/>
          <w:szCs w:val="24"/>
          <w:lang w:val="es-MX"/>
        </w:rPr>
        <w:t xml:space="preserve"> por el representante legal de la empresa, </w:t>
      </w:r>
      <w:r w:rsidRPr="00D70837">
        <w:rPr>
          <w:rFonts w:ascii="Ebrima" w:hAnsi="Ebrima" w:cs="Arial"/>
          <w:sz w:val="24"/>
          <w:szCs w:val="24"/>
          <w:lang w:val="es-MX"/>
        </w:rPr>
        <w:t xml:space="preserve">bajo protesta de decir verdad, </w:t>
      </w:r>
      <w:r>
        <w:rPr>
          <w:rFonts w:ascii="Ebrima" w:hAnsi="Ebrima" w:cs="Arial"/>
          <w:sz w:val="24"/>
          <w:szCs w:val="24"/>
          <w:lang w:val="es-MX"/>
        </w:rPr>
        <w:t>en la que señale que se obliga</w:t>
      </w:r>
      <w:r w:rsidRPr="00D70837">
        <w:rPr>
          <w:rFonts w:ascii="Ebrima" w:hAnsi="Ebrima" w:cs="Arial"/>
          <w:sz w:val="24"/>
          <w:szCs w:val="24"/>
          <w:lang w:val="es-MX"/>
        </w:rPr>
        <w:t xml:space="preserve"> a no divulgar, de manera escrita, verbal o por cualquier otro medio, la información que el TEPJF le proporcione para la realización del objeto del presente anexo técnico, así como la generada u obtenida con motivo del cumplimiento del contrato, manteniendo la información aludida, así como los resultados parciales y finales, en la más estricta confidencialidad, absteniéndose de dar a conocer cualquier información al respecto, debiendo hacer extensiva dicha obligación a las personas que </w:t>
      </w:r>
      <w:r>
        <w:rPr>
          <w:rFonts w:ascii="Ebrima" w:hAnsi="Ebrima" w:cs="Arial"/>
          <w:sz w:val="24"/>
          <w:szCs w:val="24"/>
          <w:lang w:val="es-MX"/>
        </w:rPr>
        <w:t xml:space="preserve">participen </w:t>
      </w:r>
      <w:r w:rsidRPr="00D70837">
        <w:rPr>
          <w:rFonts w:ascii="Ebrima" w:hAnsi="Ebrima" w:cs="Arial"/>
          <w:sz w:val="24"/>
          <w:szCs w:val="24"/>
          <w:lang w:val="es-MX"/>
        </w:rPr>
        <w:t xml:space="preserve"> </w:t>
      </w:r>
      <w:r>
        <w:rPr>
          <w:rFonts w:ascii="Ebrima" w:hAnsi="Ebrima" w:cs="Arial"/>
          <w:sz w:val="24"/>
          <w:szCs w:val="24"/>
          <w:lang w:val="es-MX"/>
        </w:rPr>
        <w:t xml:space="preserve">con </w:t>
      </w:r>
      <w:r w:rsidRPr="00D70837">
        <w:rPr>
          <w:rFonts w:ascii="Ebrima" w:hAnsi="Ebrima" w:cs="Arial"/>
          <w:sz w:val="24"/>
          <w:szCs w:val="24"/>
          <w:lang w:val="es-MX"/>
        </w:rPr>
        <w:t>la ejecución de los servicios.</w:t>
      </w:r>
    </w:p>
    <w:p w14:paraId="0C6DFB4D" w14:textId="77777777" w:rsidR="00A27E19" w:rsidRPr="00364D45" w:rsidRDefault="00A27E19" w:rsidP="00A27E19">
      <w:pPr>
        <w:spacing w:after="0" w:line="240" w:lineRule="auto"/>
        <w:jc w:val="both"/>
        <w:rPr>
          <w:rFonts w:ascii="Ebrima" w:hAnsi="Ebrima" w:cs="Arial"/>
          <w:sz w:val="24"/>
          <w:szCs w:val="24"/>
          <w:lang w:val="es-MX"/>
        </w:rPr>
      </w:pPr>
    </w:p>
    <w:p w14:paraId="72599285" w14:textId="77777777" w:rsidR="00C8687D" w:rsidRPr="00920212" w:rsidRDefault="00A27E19" w:rsidP="00C8687D">
      <w:pPr>
        <w:pStyle w:val="Prrafodelista"/>
        <w:numPr>
          <w:ilvl w:val="0"/>
          <w:numId w:val="3"/>
        </w:numPr>
        <w:spacing w:after="0" w:line="240" w:lineRule="auto"/>
        <w:jc w:val="both"/>
        <w:rPr>
          <w:rFonts w:ascii="Ebrima" w:hAnsi="Ebrima" w:cs="Arial"/>
          <w:sz w:val="24"/>
          <w:szCs w:val="24"/>
          <w:lang w:val="es-MX"/>
        </w:rPr>
      </w:pPr>
      <w:bookmarkStart w:id="29" w:name="_Hlk109150471"/>
      <w:bookmarkStart w:id="30" w:name="_Hlk109143187"/>
      <w:r w:rsidRPr="00C45CBA">
        <w:rPr>
          <w:rFonts w:ascii="Ebrima" w:hAnsi="Ebrima" w:cs="Arial"/>
          <w:sz w:val="24"/>
          <w:szCs w:val="24"/>
        </w:rPr>
        <w:t xml:space="preserve">Copia </w:t>
      </w:r>
      <w:r>
        <w:rPr>
          <w:rFonts w:ascii="Ebrima" w:hAnsi="Ebrima" w:cs="Arial"/>
          <w:sz w:val="24"/>
          <w:szCs w:val="24"/>
        </w:rPr>
        <w:t xml:space="preserve">simple </w:t>
      </w:r>
      <w:bookmarkStart w:id="31" w:name="_Hlk109149266"/>
      <w:r w:rsidRPr="00825E11">
        <w:rPr>
          <w:rFonts w:ascii="Ebrima" w:hAnsi="Ebrima" w:cs="Arial"/>
          <w:sz w:val="24"/>
          <w:szCs w:val="24"/>
          <w:lang w:val="es-MX"/>
        </w:rPr>
        <w:t xml:space="preserve">de al menos dos </w:t>
      </w:r>
      <w:bookmarkEnd w:id="31"/>
      <w:r w:rsidRPr="00825E11">
        <w:rPr>
          <w:rFonts w:ascii="Ebrima" w:hAnsi="Ebrima" w:cs="Arial"/>
          <w:sz w:val="24"/>
          <w:szCs w:val="24"/>
        </w:rPr>
        <w:t xml:space="preserve">diplomas, constancias y/o certificaciones relativos al objeto del presente anexo técnico, en los últimos </w:t>
      </w:r>
      <w:r w:rsidR="00C8687D">
        <w:rPr>
          <w:rFonts w:ascii="Ebrima" w:hAnsi="Ebrima" w:cs="Arial"/>
          <w:sz w:val="24"/>
          <w:szCs w:val="24"/>
        </w:rPr>
        <w:t>diez</w:t>
      </w:r>
      <w:r w:rsidRPr="00825E11">
        <w:rPr>
          <w:rFonts w:ascii="Ebrima" w:hAnsi="Ebrima" w:cs="Arial"/>
          <w:sz w:val="24"/>
          <w:szCs w:val="24"/>
        </w:rPr>
        <w:t xml:space="preserve"> años (</w:t>
      </w:r>
      <w:r>
        <w:rPr>
          <w:rFonts w:ascii="Ebrima" w:hAnsi="Ebrima" w:cs="Arial"/>
          <w:sz w:val="24"/>
          <w:szCs w:val="24"/>
        </w:rPr>
        <w:t>201</w:t>
      </w:r>
      <w:r w:rsidR="00C8687D">
        <w:rPr>
          <w:rFonts w:ascii="Ebrima" w:hAnsi="Ebrima" w:cs="Arial"/>
          <w:sz w:val="24"/>
          <w:szCs w:val="24"/>
        </w:rPr>
        <w:t>3 - 2023</w:t>
      </w:r>
      <w:r w:rsidRPr="00825E11">
        <w:rPr>
          <w:rFonts w:ascii="Ebrima" w:hAnsi="Ebrima" w:cs="Arial"/>
          <w:sz w:val="24"/>
          <w:szCs w:val="24"/>
        </w:rPr>
        <w:t xml:space="preserve">), que acrediten que el personal técnico que acudirá a las instalaciones cuenta con los conocimientos para realizar los servicios solicitados en el presente anexo técnico. </w:t>
      </w:r>
      <w:r w:rsidR="00C8687D" w:rsidRPr="00106B48">
        <w:rPr>
          <w:rFonts w:ascii="Ebrima" w:hAnsi="Ebrima" w:cs="Arial"/>
          <w:bCs/>
          <w:sz w:val="24"/>
          <w:szCs w:val="24"/>
        </w:rPr>
        <w:t>Estos diplomas, constancias y/o certificaciones deberán corresponder a las personas que integren la lista de personal técnico que brindará el servicio.</w:t>
      </w:r>
    </w:p>
    <w:p w14:paraId="7156E915" w14:textId="77777777" w:rsidR="00C8687D" w:rsidRPr="00920212" w:rsidRDefault="00C8687D" w:rsidP="00C8687D">
      <w:pPr>
        <w:pStyle w:val="Prrafodelista"/>
        <w:rPr>
          <w:rFonts w:ascii="Ebrima" w:hAnsi="Ebrima" w:cs="Arial"/>
          <w:sz w:val="24"/>
          <w:szCs w:val="24"/>
          <w:lang w:val="es-MX"/>
        </w:rPr>
      </w:pPr>
    </w:p>
    <w:p w14:paraId="724E7A62" w14:textId="131118CA" w:rsidR="00A27E19" w:rsidRPr="00C8687D" w:rsidRDefault="00C8687D" w:rsidP="00C8687D">
      <w:pPr>
        <w:pStyle w:val="Prrafodelista"/>
        <w:numPr>
          <w:ilvl w:val="0"/>
          <w:numId w:val="3"/>
        </w:numPr>
        <w:spacing w:after="0" w:line="240" w:lineRule="auto"/>
        <w:jc w:val="both"/>
        <w:rPr>
          <w:rFonts w:ascii="Ebrima" w:hAnsi="Ebrima" w:cs="Arial"/>
          <w:sz w:val="24"/>
          <w:szCs w:val="24"/>
          <w:lang w:val="es-MX"/>
        </w:rPr>
      </w:pPr>
      <w:r>
        <w:rPr>
          <w:rFonts w:ascii="Ebrima" w:hAnsi="Ebrima" w:cs="Arial"/>
          <w:sz w:val="24"/>
          <w:szCs w:val="24"/>
          <w:lang w:val="es-MX"/>
        </w:rPr>
        <w:t xml:space="preserve">Lista de personal técnico que brindará el servicio, junto con el nombre de la persona que fungirá como enlace entre el prestador de servicio y el TEPJF, así como el número de teléfono y correo electrónico donde se reportará la necesidad de un servicio de mantenimiento y la coordinación para la ejecución de trabajos. </w:t>
      </w:r>
    </w:p>
    <w:bookmarkEnd w:id="29"/>
    <w:p w14:paraId="47B9F165" w14:textId="77777777" w:rsidR="00A27E19" w:rsidRPr="00825E11" w:rsidRDefault="00A27E19" w:rsidP="00A27E19">
      <w:pPr>
        <w:pStyle w:val="Prrafodelista"/>
        <w:rPr>
          <w:rFonts w:ascii="Ebrima" w:hAnsi="Ebrima" w:cs="Arial"/>
          <w:sz w:val="24"/>
          <w:szCs w:val="24"/>
          <w:lang w:val="es-MX"/>
        </w:rPr>
      </w:pPr>
    </w:p>
    <w:p w14:paraId="436E89D5" w14:textId="77777777" w:rsidR="00A27E19" w:rsidRPr="00825E11" w:rsidRDefault="00A27E19" w:rsidP="00A27E19">
      <w:pPr>
        <w:pStyle w:val="Prrafodelista"/>
        <w:numPr>
          <w:ilvl w:val="0"/>
          <w:numId w:val="3"/>
        </w:numPr>
        <w:spacing w:after="0" w:line="240" w:lineRule="auto"/>
        <w:jc w:val="both"/>
        <w:rPr>
          <w:rFonts w:ascii="Ebrima" w:hAnsi="Ebrima" w:cs="Arial"/>
          <w:sz w:val="24"/>
          <w:szCs w:val="24"/>
        </w:rPr>
      </w:pPr>
      <w:bookmarkStart w:id="32" w:name="_Hlk109150484"/>
      <w:r w:rsidRPr="00825E11">
        <w:rPr>
          <w:rFonts w:ascii="Ebrima" w:hAnsi="Ebrima" w:cs="Arial"/>
          <w:sz w:val="24"/>
          <w:szCs w:val="24"/>
          <w:lang w:val="es-MX"/>
        </w:rPr>
        <w:t xml:space="preserve">Manifestación por escrito firmado por el representante legal del licitante, bajo protesta de decir verdad </w:t>
      </w:r>
      <w:r w:rsidRPr="00825E11">
        <w:rPr>
          <w:rFonts w:ascii="Ebrima" w:hAnsi="Ebrima" w:cs="Arial"/>
          <w:sz w:val="24"/>
          <w:szCs w:val="24"/>
        </w:rPr>
        <w:t xml:space="preserve">en la que señale que, si resulta adjudicado, que cuenta con las herramientas, conocimientos y </w:t>
      </w:r>
      <w:r>
        <w:rPr>
          <w:rFonts w:ascii="Ebrima" w:hAnsi="Ebrima" w:cs="Arial"/>
          <w:sz w:val="24"/>
          <w:szCs w:val="24"/>
        </w:rPr>
        <w:t xml:space="preserve">habilidades para realizar un correcto servicio. </w:t>
      </w:r>
    </w:p>
    <w:bookmarkEnd w:id="32"/>
    <w:p w14:paraId="02AA7791" w14:textId="77777777" w:rsidR="00A27E19" w:rsidRPr="00FC0BEA" w:rsidRDefault="00A27E19" w:rsidP="00A27E19">
      <w:pPr>
        <w:pStyle w:val="Prrafodelista"/>
        <w:spacing w:after="0" w:line="240" w:lineRule="auto"/>
        <w:jc w:val="both"/>
        <w:rPr>
          <w:rFonts w:ascii="Ebrima" w:hAnsi="Ebrima" w:cs="Arial"/>
          <w:sz w:val="20"/>
          <w:szCs w:val="24"/>
          <w:lang w:val="es-MX"/>
        </w:rPr>
      </w:pPr>
    </w:p>
    <w:bookmarkEnd w:id="30"/>
    <w:p w14:paraId="60B99837" w14:textId="77777777" w:rsidR="00A27E19" w:rsidRPr="00161611" w:rsidRDefault="00A27E19" w:rsidP="00A27E19">
      <w:pPr>
        <w:pStyle w:val="Prrafodelista"/>
        <w:numPr>
          <w:ilvl w:val="0"/>
          <w:numId w:val="3"/>
        </w:numPr>
        <w:spacing w:after="0" w:line="240" w:lineRule="auto"/>
        <w:jc w:val="both"/>
        <w:rPr>
          <w:rFonts w:ascii="Ebrima" w:hAnsi="Ebrima" w:cs="Arial"/>
          <w:sz w:val="24"/>
          <w:szCs w:val="24"/>
          <w:lang w:val="es-MX"/>
        </w:rPr>
      </w:pPr>
      <w:r w:rsidRPr="000C361F">
        <w:rPr>
          <w:rFonts w:ascii="Ebrima" w:hAnsi="Ebrima" w:cs="Arial"/>
          <w:sz w:val="24"/>
          <w:szCs w:val="24"/>
        </w:rPr>
        <w:t>Manifestación por escrito, firmado por el r</w:t>
      </w:r>
      <w:r>
        <w:rPr>
          <w:rFonts w:ascii="Ebrima" w:hAnsi="Ebrima" w:cs="Arial"/>
          <w:sz w:val="24"/>
          <w:szCs w:val="24"/>
        </w:rPr>
        <w:t>epresentante legal de la empresa</w:t>
      </w:r>
      <w:r w:rsidRPr="000C361F">
        <w:rPr>
          <w:rFonts w:ascii="Ebrima" w:hAnsi="Ebrima" w:cs="Arial"/>
          <w:sz w:val="24"/>
          <w:szCs w:val="24"/>
        </w:rPr>
        <w:t>, bajo protesta de decir ve</w:t>
      </w:r>
      <w:r>
        <w:rPr>
          <w:rFonts w:ascii="Ebrima" w:hAnsi="Ebrima" w:cs="Arial"/>
          <w:sz w:val="24"/>
          <w:szCs w:val="24"/>
        </w:rPr>
        <w:t xml:space="preserve">rdad en la que señale que, si resulta adjudicado, </w:t>
      </w:r>
      <w:r w:rsidRPr="00E70396">
        <w:rPr>
          <w:rFonts w:ascii="Ebrima" w:hAnsi="Ebrima" w:cs="Arial"/>
          <w:sz w:val="24"/>
          <w:szCs w:val="24"/>
        </w:rPr>
        <w:t>garanti</w:t>
      </w:r>
      <w:r>
        <w:rPr>
          <w:rFonts w:ascii="Ebrima" w:hAnsi="Ebrima" w:cs="Arial"/>
          <w:sz w:val="24"/>
          <w:szCs w:val="24"/>
        </w:rPr>
        <w:t xml:space="preserve">zará </w:t>
      </w:r>
      <w:r w:rsidRPr="00E70396">
        <w:rPr>
          <w:rFonts w:ascii="Ebrima" w:hAnsi="Ebrima" w:cs="Arial"/>
          <w:sz w:val="24"/>
          <w:szCs w:val="24"/>
        </w:rPr>
        <w:t xml:space="preserve">la calidad </w:t>
      </w:r>
      <w:r>
        <w:rPr>
          <w:rFonts w:ascii="Ebrima" w:hAnsi="Ebrima" w:cs="Arial"/>
          <w:sz w:val="24"/>
          <w:szCs w:val="24"/>
        </w:rPr>
        <w:t>de los servicios a realizar, la mano de obra, accesorios y refacciones mayores por un periodo de 60 días naturales.</w:t>
      </w:r>
    </w:p>
    <w:p w14:paraId="4B116C12" w14:textId="77777777" w:rsidR="00A27E19" w:rsidRPr="00161611" w:rsidRDefault="00A27E19" w:rsidP="00193DA0">
      <w:pPr>
        <w:pStyle w:val="Prrafodelista"/>
        <w:spacing w:after="0" w:line="240" w:lineRule="auto"/>
        <w:jc w:val="both"/>
        <w:rPr>
          <w:rFonts w:ascii="Ebrima" w:hAnsi="Ebrima" w:cs="Arial"/>
          <w:sz w:val="24"/>
          <w:szCs w:val="24"/>
          <w:lang w:val="es-MX"/>
        </w:rPr>
      </w:pPr>
    </w:p>
    <w:p w14:paraId="1F2CABD6" w14:textId="33DC19AB" w:rsidR="00A27E19" w:rsidRPr="00193DA0" w:rsidRDefault="00B62DEF" w:rsidP="00193DA0">
      <w:pPr>
        <w:pStyle w:val="Prrafodelista"/>
        <w:numPr>
          <w:ilvl w:val="0"/>
          <w:numId w:val="3"/>
        </w:numPr>
        <w:spacing w:after="0" w:line="240" w:lineRule="auto"/>
        <w:jc w:val="both"/>
        <w:rPr>
          <w:rFonts w:ascii="Ebrima" w:hAnsi="Ebrima" w:cs="Arial"/>
          <w:sz w:val="24"/>
          <w:szCs w:val="24"/>
          <w:lang w:val="es-MX"/>
        </w:rPr>
      </w:pPr>
      <w:r w:rsidRPr="00193DA0">
        <w:rPr>
          <w:rFonts w:ascii="Ebrima" w:hAnsi="Ebrima" w:cs="Arial"/>
          <w:sz w:val="24"/>
          <w:szCs w:val="24"/>
          <w:lang w:val="es-MX"/>
        </w:rPr>
        <w:t>Manifestación por escrito, firmado por el representante legal de la empresa, bajo protesta de decir verdad, en la que señale que, si resulta adjudicado, cuenta con la infraestructura necesaria, los recursos humanos y técnicos; métodos y equipos adecuados para el tipo de servicio requerido, así como que reparará cualquier daño que ocasione a las instalaciones del TEPJF, derivado de los trabajos objeto del servicio solicitado.</w:t>
      </w:r>
    </w:p>
    <w:p w14:paraId="7EBA7D7F" w14:textId="77777777" w:rsidR="00B62DEF" w:rsidRPr="00B62DEF" w:rsidRDefault="00B62DEF" w:rsidP="00A27E19">
      <w:pPr>
        <w:pStyle w:val="Prrafodelista"/>
        <w:spacing w:after="0" w:line="240" w:lineRule="auto"/>
        <w:jc w:val="both"/>
        <w:rPr>
          <w:rFonts w:ascii="Ebrima" w:hAnsi="Ebrima" w:cs="Arial"/>
          <w:sz w:val="24"/>
          <w:szCs w:val="24"/>
          <w:lang w:val="es-MX"/>
        </w:rPr>
      </w:pPr>
    </w:p>
    <w:p w14:paraId="0FC8F3A8" w14:textId="77777777" w:rsidR="00A27E19" w:rsidRDefault="00A27E19" w:rsidP="00A27E19">
      <w:pPr>
        <w:pStyle w:val="Prrafodelista"/>
        <w:numPr>
          <w:ilvl w:val="0"/>
          <w:numId w:val="3"/>
        </w:numPr>
        <w:spacing w:after="0" w:line="240" w:lineRule="auto"/>
        <w:jc w:val="both"/>
        <w:rPr>
          <w:rFonts w:ascii="Ebrima" w:hAnsi="Ebrima" w:cs="Arial"/>
          <w:sz w:val="24"/>
          <w:szCs w:val="24"/>
        </w:rPr>
      </w:pPr>
      <w:r w:rsidRPr="00DB18C2">
        <w:rPr>
          <w:rFonts w:ascii="Ebrima" w:hAnsi="Ebrima" w:cs="Arial"/>
          <w:sz w:val="24"/>
          <w:szCs w:val="24"/>
        </w:rPr>
        <w:t>Manifestación, por escrito firmado por el r</w:t>
      </w:r>
      <w:r>
        <w:rPr>
          <w:rFonts w:ascii="Ebrima" w:hAnsi="Ebrima" w:cs="Arial"/>
          <w:sz w:val="24"/>
          <w:szCs w:val="24"/>
        </w:rPr>
        <w:t>epresentante legal de la empresa</w:t>
      </w:r>
      <w:r w:rsidRPr="00DB18C2">
        <w:rPr>
          <w:rFonts w:ascii="Ebrima" w:hAnsi="Ebrima" w:cs="Arial"/>
          <w:sz w:val="24"/>
          <w:szCs w:val="24"/>
        </w:rPr>
        <w:t>, bajo protesta de decir verdad</w:t>
      </w:r>
      <w:r>
        <w:rPr>
          <w:rFonts w:ascii="Ebrima" w:hAnsi="Ebrima" w:cs="Arial"/>
          <w:sz w:val="24"/>
          <w:szCs w:val="24"/>
        </w:rPr>
        <w:t>, en el que señale</w:t>
      </w:r>
      <w:r w:rsidRPr="00DB18C2">
        <w:rPr>
          <w:rFonts w:ascii="Ebrima" w:hAnsi="Ebrima" w:cs="Arial"/>
          <w:sz w:val="24"/>
          <w:szCs w:val="24"/>
        </w:rPr>
        <w:t xml:space="preserve">  que, con el objeto de minimizar los actos inseguros, disminuir los riesgos y los accidentes, durante la ejecución de los trabajos objeto del servicio, </w:t>
      </w:r>
      <w:r>
        <w:rPr>
          <w:rFonts w:ascii="Ebrima" w:hAnsi="Ebrima" w:cs="Arial"/>
          <w:sz w:val="24"/>
          <w:szCs w:val="24"/>
        </w:rPr>
        <w:t>de resultar adjudicada</w:t>
      </w:r>
      <w:r w:rsidRPr="00DB18C2">
        <w:rPr>
          <w:rFonts w:ascii="Ebrima" w:hAnsi="Ebrima" w:cs="Arial"/>
          <w:sz w:val="24"/>
          <w:szCs w:val="24"/>
        </w:rPr>
        <w:t xml:space="preserve"> se obliga a </w:t>
      </w:r>
      <w:r>
        <w:rPr>
          <w:rFonts w:ascii="Ebrima" w:hAnsi="Ebrima" w:cs="Arial"/>
          <w:sz w:val="24"/>
          <w:szCs w:val="24"/>
        </w:rPr>
        <w:t>cumplir</w:t>
      </w:r>
      <w:r w:rsidRPr="00DB18C2">
        <w:rPr>
          <w:rFonts w:ascii="Ebrima" w:hAnsi="Ebrima" w:cs="Arial"/>
          <w:sz w:val="24"/>
          <w:szCs w:val="24"/>
        </w:rPr>
        <w:t xml:space="preserve"> lo establecido en los “LINEAMIENTOS DE SEGURIDAD, HIGIENE Y PROTECCIÓN AMBIENTAL, PARA CONTRATISTAS QUE DESARROLLEN TRABAJOS EN EDIFICIOS DEL TRIBUNAL ELECTORAL DEL PODER JUDICIAL DE LA FEDERACIÓN”</w:t>
      </w:r>
      <w:r>
        <w:rPr>
          <w:rFonts w:ascii="Ebrima" w:hAnsi="Ebrima" w:cs="Arial"/>
          <w:sz w:val="24"/>
          <w:szCs w:val="24"/>
        </w:rPr>
        <w:t>.</w:t>
      </w:r>
    </w:p>
    <w:p w14:paraId="32ED7C2B" w14:textId="30EE6B36" w:rsidR="00831461" w:rsidRDefault="00831461" w:rsidP="00E56505">
      <w:pPr>
        <w:pStyle w:val="Prrafodelista"/>
        <w:spacing w:after="0" w:line="240" w:lineRule="auto"/>
        <w:jc w:val="both"/>
        <w:rPr>
          <w:rFonts w:ascii="Ebrima" w:hAnsi="Ebrima" w:cs="Arial"/>
          <w:sz w:val="24"/>
          <w:szCs w:val="24"/>
        </w:rPr>
      </w:pPr>
    </w:p>
    <w:bookmarkEnd w:id="24"/>
    <w:p w14:paraId="710BC77C" w14:textId="394B20A9" w:rsidR="002E387C" w:rsidRDefault="00F604D7" w:rsidP="004B1502">
      <w:pPr>
        <w:pStyle w:val="Prrafodelista"/>
        <w:numPr>
          <w:ilvl w:val="0"/>
          <w:numId w:val="1"/>
        </w:numPr>
        <w:spacing w:after="0" w:line="240" w:lineRule="auto"/>
        <w:jc w:val="both"/>
        <w:rPr>
          <w:rFonts w:ascii="Ebrima" w:hAnsi="Ebrima" w:cs="Arial"/>
          <w:b/>
          <w:color w:val="002060"/>
          <w:sz w:val="24"/>
          <w:szCs w:val="24"/>
          <w:lang w:val="es-MX"/>
        </w:rPr>
      </w:pPr>
      <w:r w:rsidRPr="007C0EF8">
        <w:rPr>
          <w:rFonts w:ascii="Ebrima" w:hAnsi="Ebrima" w:cs="Arial"/>
          <w:b/>
          <w:color w:val="002060"/>
          <w:sz w:val="24"/>
          <w:szCs w:val="24"/>
          <w:lang w:val="es-MX"/>
        </w:rPr>
        <w:t>PROPUESTA ECONÓMICA</w:t>
      </w:r>
      <w:r w:rsidR="002E387C" w:rsidRPr="007C0EF8">
        <w:rPr>
          <w:rFonts w:ascii="Ebrima" w:hAnsi="Ebrima" w:cs="Arial"/>
          <w:b/>
          <w:color w:val="002060"/>
          <w:sz w:val="24"/>
          <w:szCs w:val="24"/>
          <w:lang w:val="es-MX"/>
        </w:rPr>
        <w:t>.</w:t>
      </w:r>
    </w:p>
    <w:p w14:paraId="6BF0E438" w14:textId="77777777" w:rsidR="007F1E3B" w:rsidRPr="0090089D" w:rsidRDefault="007F1E3B" w:rsidP="004B1502">
      <w:pPr>
        <w:pStyle w:val="Prrafodelista"/>
        <w:spacing w:after="0" w:line="240" w:lineRule="auto"/>
        <w:ind w:left="360"/>
        <w:jc w:val="both"/>
        <w:rPr>
          <w:rFonts w:ascii="Ebrima" w:hAnsi="Ebrima" w:cs="Arial"/>
          <w:b/>
          <w:color w:val="72A376"/>
          <w:sz w:val="10"/>
          <w:szCs w:val="10"/>
          <w:lang w:val="es-MX"/>
        </w:rPr>
      </w:pPr>
    </w:p>
    <w:p w14:paraId="7FA72FC5" w14:textId="7BB2D5A4" w:rsidR="00072D9D" w:rsidRDefault="00831461" w:rsidP="00C336C9">
      <w:pPr>
        <w:pStyle w:val="Prrafodelista"/>
        <w:spacing w:after="0" w:line="240" w:lineRule="auto"/>
        <w:ind w:left="360"/>
        <w:jc w:val="both"/>
        <w:rPr>
          <w:rFonts w:ascii="Ebrima" w:hAnsi="Ebrima" w:cs="Arial"/>
          <w:sz w:val="24"/>
          <w:szCs w:val="24"/>
        </w:rPr>
      </w:pPr>
      <w:bookmarkStart w:id="33" w:name="_Hlk80025185"/>
      <w:r w:rsidRPr="007F1E3B">
        <w:rPr>
          <w:rFonts w:ascii="Ebrima" w:hAnsi="Ebrima" w:cs="Arial"/>
          <w:sz w:val="24"/>
          <w:szCs w:val="24"/>
        </w:rPr>
        <w:t xml:space="preserve">La empresa presentará su propuesta económica del </w:t>
      </w:r>
      <w:r w:rsidRPr="009378A9">
        <w:rPr>
          <w:rFonts w:ascii="Ebrima" w:hAnsi="Ebrima" w:cs="Arial"/>
          <w:sz w:val="24"/>
          <w:szCs w:val="24"/>
        </w:rPr>
        <w:t xml:space="preserve">servicio </w:t>
      </w:r>
      <w:r w:rsidRPr="007F1E3B">
        <w:rPr>
          <w:rFonts w:ascii="Ebrima" w:hAnsi="Ebrima" w:cs="Arial"/>
          <w:sz w:val="24"/>
          <w:szCs w:val="24"/>
        </w:rPr>
        <w:t>en pesos mexicanos, desglosada como sigue:</w:t>
      </w:r>
    </w:p>
    <w:p w14:paraId="16BAE4E6" w14:textId="2A8C9408" w:rsidR="00CD56BD" w:rsidRDefault="00CD56BD" w:rsidP="00C336C9">
      <w:pPr>
        <w:pStyle w:val="Prrafodelista"/>
        <w:spacing w:after="0" w:line="240" w:lineRule="auto"/>
        <w:ind w:left="360"/>
        <w:jc w:val="both"/>
        <w:rPr>
          <w:rFonts w:ascii="Ebrima" w:hAnsi="Ebrima" w:cs="Arial"/>
          <w:sz w:val="24"/>
          <w:szCs w:val="24"/>
        </w:rPr>
      </w:pPr>
    </w:p>
    <w:p w14:paraId="6E17C13C" w14:textId="77777777" w:rsidR="00CD56BD" w:rsidRPr="00C336C9" w:rsidRDefault="00CD56BD" w:rsidP="00C336C9">
      <w:pPr>
        <w:pStyle w:val="Prrafodelista"/>
        <w:spacing w:after="0" w:line="240" w:lineRule="auto"/>
        <w:ind w:left="360"/>
        <w:jc w:val="both"/>
        <w:rPr>
          <w:rFonts w:ascii="Ebrima" w:hAnsi="Ebrima" w:cs="Arial"/>
          <w:sz w:val="24"/>
          <w:szCs w:val="24"/>
        </w:rPr>
      </w:pPr>
    </w:p>
    <w:tbl>
      <w:tblPr>
        <w:tblStyle w:val="Tablaconcuadrcula1"/>
        <w:tblpPr w:leftFromText="141" w:rightFromText="141" w:vertAnchor="text" w:horzAnchor="page" w:tblpX="696" w:tblpY="229"/>
        <w:tblOverlap w:val="never"/>
        <w:tblW w:w="10910" w:type="dxa"/>
        <w:tblLayout w:type="fixed"/>
        <w:tblLook w:val="04A0" w:firstRow="1" w:lastRow="0" w:firstColumn="1" w:lastColumn="0" w:noHBand="0" w:noVBand="1"/>
      </w:tblPr>
      <w:tblGrid>
        <w:gridCol w:w="453"/>
        <w:gridCol w:w="2944"/>
        <w:gridCol w:w="851"/>
        <w:gridCol w:w="992"/>
        <w:gridCol w:w="851"/>
        <w:gridCol w:w="1275"/>
        <w:gridCol w:w="1276"/>
        <w:gridCol w:w="1134"/>
        <w:gridCol w:w="1134"/>
      </w:tblGrid>
      <w:tr w:rsidR="0077376D" w14:paraId="43A9E88C" w14:textId="77777777" w:rsidTr="008826CD">
        <w:trPr>
          <w:trHeight w:val="613"/>
        </w:trPr>
        <w:tc>
          <w:tcPr>
            <w:tcW w:w="453" w:type="dxa"/>
            <w:tcBorders>
              <w:top w:val="single" w:sz="4" w:space="0" w:color="auto"/>
              <w:left w:val="single" w:sz="4" w:space="0" w:color="auto"/>
              <w:bottom w:val="single" w:sz="4" w:space="0" w:color="auto"/>
              <w:right w:val="single" w:sz="4" w:space="0" w:color="auto"/>
            </w:tcBorders>
            <w:shd w:val="clear" w:color="auto" w:fill="BFBFBF"/>
            <w:vAlign w:val="center"/>
          </w:tcPr>
          <w:bookmarkEnd w:id="33"/>
          <w:p w14:paraId="29AF8867" w14:textId="41BDA82F" w:rsidR="0077376D" w:rsidRDefault="0077376D" w:rsidP="00D80A6B">
            <w:pPr>
              <w:jc w:val="center"/>
              <w:rPr>
                <w:rFonts w:cs="Arial"/>
                <w:b/>
                <w:bCs/>
                <w:sz w:val="16"/>
                <w:szCs w:val="16"/>
                <w:lang w:eastAsia="en-US"/>
              </w:rPr>
            </w:pPr>
            <w:r w:rsidRPr="000B0EAA">
              <w:rPr>
                <w:rFonts w:cs="Arial"/>
                <w:b/>
                <w:bCs/>
                <w:sz w:val="14"/>
                <w:szCs w:val="14"/>
                <w:lang w:eastAsia="en-US"/>
              </w:rPr>
              <w:t>No.</w:t>
            </w:r>
          </w:p>
        </w:tc>
        <w:tc>
          <w:tcPr>
            <w:tcW w:w="2944" w:type="dxa"/>
            <w:tcBorders>
              <w:top w:val="single" w:sz="4" w:space="0" w:color="auto"/>
              <w:left w:val="single" w:sz="4" w:space="0" w:color="auto"/>
              <w:bottom w:val="single" w:sz="4" w:space="0" w:color="auto"/>
              <w:right w:val="single" w:sz="4" w:space="0" w:color="auto"/>
            </w:tcBorders>
            <w:shd w:val="clear" w:color="auto" w:fill="BFBFBF"/>
            <w:vAlign w:val="center"/>
          </w:tcPr>
          <w:p w14:paraId="4E10ACB0" w14:textId="77777777" w:rsidR="0077376D" w:rsidRDefault="0077376D" w:rsidP="00D80A6B">
            <w:pPr>
              <w:jc w:val="center"/>
              <w:rPr>
                <w:rFonts w:cs="Arial"/>
                <w:b/>
                <w:bCs/>
                <w:sz w:val="16"/>
                <w:szCs w:val="16"/>
              </w:rPr>
            </w:pPr>
            <w:r>
              <w:rPr>
                <w:rFonts w:cs="Arial"/>
                <w:b/>
                <w:bCs/>
                <w:sz w:val="16"/>
                <w:szCs w:val="16"/>
              </w:rPr>
              <w:t>Descripción del Servicio</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BDAA89" w14:textId="77777777" w:rsidR="0077376D" w:rsidRDefault="0077376D" w:rsidP="00D80A6B">
            <w:pPr>
              <w:jc w:val="center"/>
              <w:rPr>
                <w:rFonts w:cs="Arial"/>
                <w:b/>
                <w:bCs/>
                <w:sz w:val="16"/>
                <w:szCs w:val="16"/>
              </w:rPr>
            </w:pPr>
            <w:r>
              <w:rPr>
                <w:rFonts w:cs="Arial"/>
                <w:b/>
                <w:bCs/>
                <w:sz w:val="16"/>
                <w:szCs w:val="16"/>
              </w:rPr>
              <w:t>Lugar</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44385D" w14:textId="77777777" w:rsidR="0077376D" w:rsidRDefault="0077376D" w:rsidP="00D80A6B">
            <w:pPr>
              <w:jc w:val="center"/>
              <w:rPr>
                <w:rFonts w:cs="Arial"/>
                <w:b/>
                <w:bCs/>
                <w:sz w:val="16"/>
                <w:szCs w:val="16"/>
              </w:rPr>
            </w:pPr>
            <w:r>
              <w:rPr>
                <w:rFonts w:cs="Arial"/>
                <w:b/>
                <w:bCs/>
                <w:sz w:val="16"/>
                <w:szCs w:val="16"/>
              </w:rPr>
              <w:t>Cantidad</w:t>
            </w:r>
            <w:r>
              <w:rPr>
                <w:rFonts w:cs="Arial"/>
                <w:b/>
                <w:bCs/>
                <w:sz w:val="16"/>
                <w:szCs w:val="16"/>
              </w:rPr>
              <w:br/>
              <w:t>(A)</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332585" w14:textId="5053B22C" w:rsidR="0077376D" w:rsidRDefault="0077376D" w:rsidP="00D80A6B">
            <w:pPr>
              <w:jc w:val="center"/>
              <w:rPr>
                <w:rFonts w:cs="Arial"/>
                <w:b/>
                <w:bCs/>
                <w:sz w:val="16"/>
                <w:szCs w:val="16"/>
              </w:rPr>
            </w:pPr>
            <w:r>
              <w:rPr>
                <w:rFonts w:cs="Arial"/>
                <w:b/>
                <w:bCs/>
                <w:sz w:val="16"/>
                <w:szCs w:val="16"/>
              </w:rPr>
              <w:t>Precio Unitario</w:t>
            </w:r>
          </w:p>
          <w:p w14:paraId="78334212" w14:textId="77777777" w:rsidR="0077376D" w:rsidRDefault="0077376D" w:rsidP="00D80A6B">
            <w:pPr>
              <w:jc w:val="center"/>
              <w:rPr>
                <w:rFonts w:cs="Arial"/>
                <w:b/>
                <w:bCs/>
                <w:sz w:val="16"/>
                <w:szCs w:val="16"/>
              </w:rPr>
            </w:pPr>
            <w:r>
              <w:rPr>
                <w:rFonts w:cs="Arial"/>
                <w:b/>
                <w:bCs/>
                <w:sz w:val="16"/>
                <w:szCs w:val="16"/>
              </w:rPr>
              <w:t>(B)</w:t>
            </w:r>
          </w:p>
          <w:p w14:paraId="617A95D0" w14:textId="77777777" w:rsidR="0077376D" w:rsidRPr="00EF5CB7" w:rsidRDefault="0077376D" w:rsidP="00D80A6B">
            <w:pPr>
              <w:jc w:val="center"/>
              <w:rPr>
                <w:rFonts w:cs="Arial"/>
                <w:b/>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D22E58" w14:textId="2FC2D73A" w:rsidR="0077376D" w:rsidRDefault="0077376D" w:rsidP="00D80A6B">
            <w:pPr>
              <w:jc w:val="center"/>
              <w:rPr>
                <w:rFonts w:cs="Arial"/>
                <w:b/>
                <w:bCs/>
                <w:sz w:val="16"/>
                <w:szCs w:val="16"/>
              </w:rPr>
            </w:pPr>
            <w:r>
              <w:rPr>
                <w:rFonts w:cs="Arial"/>
                <w:b/>
                <w:bCs/>
                <w:sz w:val="16"/>
                <w:szCs w:val="16"/>
              </w:rPr>
              <w:t>Primer Servicio</w:t>
            </w:r>
            <w:r w:rsidR="00DE2980">
              <w:rPr>
                <w:rFonts w:cs="Arial"/>
                <w:b/>
                <w:bCs/>
                <w:sz w:val="16"/>
                <w:szCs w:val="16"/>
              </w:rPr>
              <w:t xml:space="preserve"> antes de IVA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48C162" w14:textId="09C7CC74" w:rsidR="0077376D" w:rsidRDefault="0077376D" w:rsidP="00D80A6B">
            <w:pPr>
              <w:jc w:val="center"/>
              <w:rPr>
                <w:rFonts w:cs="Arial"/>
                <w:b/>
                <w:bCs/>
                <w:sz w:val="16"/>
                <w:szCs w:val="16"/>
              </w:rPr>
            </w:pPr>
            <w:r>
              <w:rPr>
                <w:rFonts w:cs="Arial"/>
                <w:b/>
                <w:bCs/>
                <w:sz w:val="16"/>
                <w:szCs w:val="16"/>
              </w:rPr>
              <w:t xml:space="preserve">Segundo </w:t>
            </w:r>
            <w:proofErr w:type="gramStart"/>
            <w:r>
              <w:rPr>
                <w:rFonts w:cs="Arial"/>
                <w:b/>
                <w:bCs/>
                <w:sz w:val="16"/>
                <w:szCs w:val="16"/>
              </w:rPr>
              <w:t>Servicio</w:t>
            </w:r>
            <w:r w:rsidR="00DE2980">
              <w:rPr>
                <w:rFonts w:cs="Arial"/>
                <w:b/>
                <w:bCs/>
                <w:sz w:val="16"/>
                <w:szCs w:val="16"/>
              </w:rPr>
              <w:t xml:space="preserve">  antes</w:t>
            </w:r>
            <w:proofErr w:type="gramEnd"/>
            <w:r w:rsidR="00DE2980">
              <w:rPr>
                <w:rFonts w:cs="Arial"/>
                <w:b/>
                <w:bCs/>
                <w:sz w:val="16"/>
                <w:szCs w:val="16"/>
              </w:rPr>
              <w:t xml:space="preserve"> de IVA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2F9727" w14:textId="2E80B00B" w:rsidR="0077376D" w:rsidRDefault="0077376D" w:rsidP="00D80A6B">
            <w:pPr>
              <w:jc w:val="center"/>
              <w:rPr>
                <w:rFonts w:cs="Arial"/>
                <w:b/>
                <w:bCs/>
                <w:sz w:val="16"/>
                <w:szCs w:val="16"/>
              </w:rPr>
            </w:pPr>
            <w:r>
              <w:rPr>
                <w:rFonts w:cs="Arial"/>
                <w:b/>
                <w:bCs/>
                <w:sz w:val="16"/>
                <w:szCs w:val="16"/>
              </w:rPr>
              <w:t xml:space="preserve">Tercer </w:t>
            </w:r>
            <w:proofErr w:type="gramStart"/>
            <w:r>
              <w:rPr>
                <w:rFonts w:cs="Arial"/>
                <w:b/>
                <w:bCs/>
                <w:sz w:val="16"/>
                <w:szCs w:val="16"/>
              </w:rPr>
              <w:t>Servicio</w:t>
            </w:r>
            <w:r w:rsidR="00DE2980">
              <w:rPr>
                <w:rFonts w:cs="Arial"/>
                <w:b/>
                <w:bCs/>
                <w:sz w:val="16"/>
                <w:szCs w:val="16"/>
              </w:rPr>
              <w:t xml:space="preserve">  antes</w:t>
            </w:r>
            <w:proofErr w:type="gramEnd"/>
            <w:r w:rsidR="00DE2980">
              <w:rPr>
                <w:rFonts w:cs="Arial"/>
                <w:b/>
                <w:bCs/>
                <w:sz w:val="16"/>
                <w:szCs w:val="16"/>
              </w:rPr>
              <w:t xml:space="preserve"> de IVA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C6A91A" w14:textId="10781D66" w:rsidR="0077376D" w:rsidRDefault="0077376D" w:rsidP="00D80A6B">
            <w:pPr>
              <w:jc w:val="center"/>
              <w:rPr>
                <w:rFonts w:cs="Arial"/>
                <w:b/>
                <w:bCs/>
                <w:sz w:val="16"/>
                <w:szCs w:val="16"/>
              </w:rPr>
            </w:pPr>
            <w:r>
              <w:rPr>
                <w:rFonts w:cs="Arial"/>
                <w:b/>
                <w:bCs/>
                <w:sz w:val="16"/>
                <w:szCs w:val="16"/>
              </w:rPr>
              <w:t xml:space="preserve">Cuarto </w:t>
            </w:r>
            <w:proofErr w:type="gramStart"/>
            <w:r>
              <w:rPr>
                <w:rFonts w:cs="Arial"/>
                <w:b/>
                <w:bCs/>
                <w:sz w:val="16"/>
                <w:szCs w:val="16"/>
              </w:rPr>
              <w:t>Servicio</w:t>
            </w:r>
            <w:r w:rsidR="00DE2980">
              <w:rPr>
                <w:rFonts w:cs="Arial"/>
                <w:b/>
                <w:bCs/>
                <w:sz w:val="16"/>
                <w:szCs w:val="16"/>
              </w:rPr>
              <w:t xml:space="preserve">  antes</w:t>
            </w:r>
            <w:proofErr w:type="gramEnd"/>
            <w:r w:rsidR="00DE2980">
              <w:rPr>
                <w:rFonts w:cs="Arial"/>
                <w:b/>
                <w:bCs/>
                <w:sz w:val="16"/>
                <w:szCs w:val="16"/>
              </w:rPr>
              <w:t xml:space="preserve"> de IVA</w:t>
            </w:r>
          </w:p>
        </w:tc>
      </w:tr>
      <w:tr w:rsidR="00B1463A" w:rsidRPr="009C6296" w14:paraId="17295677" w14:textId="77777777" w:rsidTr="008826CD">
        <w:tc>
          <w:tcPr>
            <w:tcW w:w="453" w:type="dxa"/>
            <w:tcBorders>
              <w:top w:val="single" w:sz="4" w:space="0" w:color="auto"/>
              <w:left w:val="single" w:sz="4" w:space="0" w:color="auto"/>
              <w:bottom w:val="single" w:sz="4" w:space="0" w:color="auto"/>
              <w:right w:val="single" w:sz="4" w:space="0" w:color="auto"/>
            </w:tcBorders>
            <w:vAlign w:val="center"/>
          </w:tcPr>
          <w:p w14:paraId="684B2098" w14:textId="77777777" w:rsidR="00B1463A" w:rsidRPr="009C6296" w:rsidRDefault="00B1463A" w:rsidP="00D80A6B">
            <w:pPr>
              <w:jc w:val="center"/>
              <w:rPr>
                <w:rFonts w:cs="Arial"/>
                <w:sz w:val="14"/>
                <w:szCs w:val="14"/>
              </w:rPr>
            </w:pPr>
            <w:r w:rsidRPr="009C6296">
              <w:rPr>
                <w:rFonts w:cs="Arial"/>
                <w:sz w:val="14"/>
                <w:szCs w:val="14"/>
              </w:rPr>
              <w:t>1</w:t>
            </w:r>
          </w:p>
        </w:tc>
        <w:tc>
          <w:tcPr>
            <w:tcW w:w="2944" w:type="dxa"/>
            <w:tcBorders>
              <w:top w:val="single" w:sz="4" w:space="0" w:color="auto"/>
              <w:left w:val="single" w:sz="4" w:space="0" w:color="auto"/>
              <w:bottom w:val="single" w:sz="4" w:space="0" w:color="auto"/>
              <w:right w:val="single" w:sz="4" w:space="0" w:color="auto"/>
            </w:tcBorders>
            <w:vAlign w:val="center"/>
          </w:tcPr>
          <w:p w14:paraId="252E49FA" w14:textId="3AA11FAA" w:rsidR="00B1463A" w:rsidRPr="009C6296" w:rsidRDefault="00B1463A" w:rsidP="0090089D">
            <w:pPr>
              <w:ind w:left="-75"/>
              <w:jc w:val="both"/>
              <w:rPr>
                <w:sz w:val="14"/>
                <w:szCs w:val="14"/>
              </w:rPr>
            </w:pPr>
            <w:r w:rsidRPr="009C6296">
              <w:rPr>
                <w:sz w:val="14"/>
                <w:szCs w:val="14"/>
              </w:rPr>
              <w:t>Equipo y componentes de los sistemas contra incendios a base de agua</w:t>
            </w:r>
            <w:r w:rsidRPr="009C6296">
              <w:rPr>
                <w:sz w:val="14"/>
                <w:szCs w:val="14"/>
                <w:lang w:val="es-MX"/>
              </w:rPr>
              <w:t>, ubicados en el cuarto de bombas, estacionamiento planta baja del edificio A.</w:t>
            </w:r>
          </w:p>
        </w:tc>
        <w:tc>
          <w:tcPr>
            <w:tcW w:w="851" w:type="dxa"/>
            <w:tcBorders>
              <w:top w:val="single" w:sz="4" w:space="0" w:color="auto"/>
              <w:left w:val="single" w:sz="4" w:space="0" w:color="auto"/>
              <w:bottom w:val="single" w:sz="4" w:space="0" w:color="auto"/>
              <w:right w:val="single" w:sz="4" w:space="0" w:color="auto"/>
            </w:tcBorders>
            <w:vAlign w:val="center"/>
          </w:tcPr>
          <w:p w14:paraId="7BD8BEBA" w14:textId="1E3D41CB" w:rsidR="00B1463A" w:rsidRPr="009C6296" w:rsidRDefault="00B1463A" w:rsidP="00D80A6B">
            <w:pPr>
              <w:ind w:left="-105"/>
              <w:jc w:val="center"/>
              <w:rPr>
                <w:rFonts w:cs="Arial"/>
                <w:sz w:val="18"/>
                <w:szCs w:val="18"/>
              </w:rPr>
            </w:pPr>
            <w:r w:rsidRPr="009C6296">
              <w:rPr>
                <w:rFonts w:cs="Arial"/>
                <w:sz w:val="14"/>
                <w:szCs w:val="14"/>
              </w:rPr>
              <w:t>Sala Superior Edificio A</w:t>
            </w:r>
          </w:p>
        </w:tc>
        <w:tc>
          <w:tcPr>
            <w:tcW w:w="992" w:type="dxa"/>
            <w:tcBorders>
              <w:top w:val="single" w:sz="4" w:space="0" w:color="auto"/>
              <w:left w:val="single" w:sz="4" w:space="0" w:color="auto"/>
              <w:bottom w:val="single" w:sz="4" w:space="0" w:color="auto"/>
              <w:right w:val="single" w:sz="4" w:space="0" w:color="auto"/>
            </w:tcBorders>
            <w:vAlign w:val="center"/>
          </w:tcPr>
          <w:p w14:paraId="4519EDA4" w14:textId="77777777" w:rsidR="00B1463A" w:rsidRPr="009C6296" w:rsidRDefault="00B1463A" w:rsidP="00D80A6B">
            <w:pPr>
              <w:jc w:val="center"/>
              <w:rPr>
                <w:rFonts w:cs="Arial"/>
                <w:sz w:val="18"/>
                <w:szCs w:val="18"/>
              </w:rPr>
            </w:pPr>
            <w:r w:rsidRPr="009C6296">
              <w:rPr>
                <w:rFonts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14:paraId="0EBE8107" w14:textId="77777777" w:rsidR="00B1463A" w:rsidRPr="009C6296" w:rsidRDefault="00B1463A" w:rsidP="00D80A6B">
            <w:pPr>
              <w:jc w:val="center"/>
              <w:rPr>
                <w:rFonts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D6891DB" w14:textId="3FD92F31" w:rsidR="00B1463A" w:rsidRPr="009C6296" w:rsidRDefault="00B1463A" w:rsidP="00D80A6B">
            <w:pPr>
              <w:jc w:val="center"/>
              <w:rPr>
                <w:rFonts w:cs="Arial"/>
                <w:sz w:val="18"/>
                <w:szCs w:val="18"/>
              </w:rPr>
            </w:pPr>
            <w:r w:rsidRPr="009C6296">
              <w:rPr>
                <w:rFonts w:cs="Arial"/>
                <w:b/>
                <w:bCs/>
                <w:sz w:val="10"/>
                <w:szCs w:val="10"/>
              </w:rPr>
              <w:t>(C)=(A*B)</w:t>
            </w:r>
          </w:p>
        </w:tc>
        <w:tc>
          <w:tcPr>
            <w:tcW w:w="1276" w:type="dxa"/>
            <w:tcBorders>
              <w:top w:val="single" w:sz="4" w:space="0" w:color="auto"/>
              <w:left w:val="single" w:sz="4" w:space="0" w:color="auto"/>
              <w:bottom w:val="single" w:sz="4" w:space="0" w:color="auto"/>
              <w:right w:val="single" w:sz="4" w:space="0" w:color="auto"/>
            </w:tcBorders>
            <w:vAlign w:val="center"/>
          </w:tcPr>
          <w:p w14:paraId="6FB04DC1" w14:textId="09F43C67" w:rsidR="00B1463A" w:rsidRPr="009C6296" w:rsidRDefault="00B1463A" w:rsidP="00D80A6B">
            <w:pPr>
              <w:jc w:val="center"/>
              <w:rPr>
                <w:rFonts w:cs="Arial"/>
                <w:sz w:val="18"/>
                <w:szCs w:val="18"/>
              </w:rPr>
            </w:pPr>
            <w:r w:rsidRPr="009C6296">
              <w:rPr>
                <w:rFonts w:cs="Arial"/>
                <w:b/>
                <w:bCs/>
                <w:sz w:val="10"/>
                <w:szCs w:val="10"/>
              </w:rPr>
              <w:t>(D)=(A*B)</w:t>
            </w:r>
          </w:p>
        </w:tc>
        <w:tc>
          <w:tcPr>
            <w:tcW w:w="1134" w:type="dxa"/>
            <w:tcBorders>
              <w:top w:val="single" w:sz="4" w:space="0" w:color="auto"/>
              <w:left w:val="single" w:sz="4" w:space="0" w:color="auto"/>
              <w:bottom w:val="single" w:sz="4" w:space="0" w:color="auto"/>
              <w:right w:val="single" w:sz="4" w:space="0" w:color="auto"/>
            </w:tcBorders>
            <w:vAlign w:val="center"/>
          </w:tcPr>
          <w:p w14:paraId="59A3E517" w14:textId="79BDE779" w:rsidR="00B1463A" w:rsidRPr="009C6296" w:rsidRDefault="00B1463A" w:rsidP="00D80A6B">
            <w:pPr>
              <w:jc w:val="center"/>
              <w:rPr>
                <w:rFonts w:cs="Arial"/>
                <w:sz w:val="14"/>
                <w:szCs w:val="14"/>
              </w:rPr>
            </w:pPr>
            <w:r w:rsidRPr="009C6296">
              <w:rPr>
                <w:rFonts w:cs="Arial"/>
                <w:b/>
                <w:bCs/>
                <w:sz w:val="10"/>
                <w:szCs w:val="10"/>
              </w:rPr>
              <w:t>(E)=(A*B)</w:t>
            </w:r>
          </w:p>
        </w:tc>
        <w:tc>
          <w:tcPr>
            <w:tcW w:w="1134" w:type="dxa"/>
            <w:tcBorders>
              <w:top w:val="single" w:sz="4" w:space="0" w:color="auto"/>
              <w:left w:val="single" w:sz="4" w:space="0" w:color="auto"/>
              <w:bottom w:val="single" w:sz="4" w:space="0" w:color="auto"/>
              <w:right w:val="single" w:sz="4" w:space="0" w:color="auto"/>
            </w:tcBorders>
            <w:vAlign w:val="center"/>
          </w:tcPr>
          <w:p w14:paraId="7F98867B" w14:textId="056605AC" w:rsidR="00B1463A" w:rsidRPr="009C6296" w:rsidRDefault="00B1463A" w:rsidP="00D80A6B">
            <w:pPr>
              <w:jc w:val="center"/>
              <w:rPr>
                <w:rFonts w:cs="Arial"/>
                <w:sz w:val="14"/>
                <w:szCs w:val="14"/>
              </w:rPr>
            </w:pPr>
            <w:r w:rsidRPr="009C6296">
              <w:rPr>
                <w:rFonts w:cs="Arial"/>
                <w:b/>
                <w:bCs/>
                <w:sz w:val="10"/>
                <w:szCs w:val="10"/>
              </w:rPr>
              <w:t>(F)=(A*B)</w:t>
            </w:r>
          </w:p>
        </w:tc>
      </w:tr>
      <w:tr w:rsidR="00B1463A" w:rsidRPr="009C6296" w14:paraId="62F79020" w14:textId="77777777" w:rsidTr="008826CD">
        <w:tc>
          <w:tcPr>
            <w:tcW w:w="453" w:type="dxa"/>
            <w:tcBorders>
              <w:top w:val="single" w:sz="4" w:space="0" w:color="auto"/>
              <w:left w:val="single" w:sz="4" w:space="0" w:color="auto"/>
              <w:bottom w:val="single" w:sz="4" w:space="0" w:color="auto"/>
              <w:right w:val="single" w:sz="4" w:space="0" w:color="auto"/>
            </w:tcBorders>
            <w:vAlign w:val="center"/>
          </w:tcPr>
          <w:p w14:paraId="38BA2F40" w14:textId="6A88E585" w:rsidR="00B1463A" w:rsidRPr="009C6296" w:rsidRDefault="00B1463A" w:rsidP="00D80A6B">
            <w:pPr>
              <w:jc w:val="center"/>
              <w:rPr>
                <w:rFonts w:cs="Arial"/>
                <w:sz w:val="14"/>
                <w:szCs w:val="14"/>
              </w:rPr>
            </w:pPr>
            <w:r w:rsidRPr="009C6296">
              <w:rPr>
                <w:rFonts w:cs="Arial"/>
                <w:sz w:val="14"/>
                <w:szCs w:val="14"/>
              </w:rPr>
              <w:t>2</w:t>
            </w:r>
          </w:p>
        </w:tc>
        <w:tc>
          <w:tcPr>
            <w:tcW w:w="2944" w:type="dxa"/>
            <w:tcBorders>
              <w:top w:val="single" w:sz="4" w:space="0" w:color="auto"/>
              <w:left w:val="single" w:sz="4" w:space="0" w:color="auto"/>
              <w:bottom w:val="single" w:sz="4" w:space="0" w:color="auto"/>
              <w:right w:val="single" w:sz="4" w:space="0" w:color="auto"/>
            </w:tcBorders>
            <w:vAlign w:val="center"/>
          </w:tcPr>
          <w:p w14:paraId="59B38DAE" w14:textId="280FFA8B" w:rsidR="00B1463A" w:rsidRPr="009C6296" w:rsidRDefault="00B1463A" w:rsidP="0090089D">
            <w:pPr>
              <w:ind w:left="-75"/>
              <w:jc w:val="both"/>
              <w:rPr>
                <w:sz w:val="14"/>
                <w:szCs w:val="14"/>
              </w:rPr>
            </w:pPr>
            <w:r w:rsidRPr="009C6296">
              <w:rPr>
                <w:sz w:val="14"/>
                <w:szCs w:val="14"/>
              </w:rPr>
              <w:t xml:space="preserve">Equipo y componentes de los sistemas contra incendios a base de agua, </w:t>
            </w:r>
            <w:r w:rsidRPr="009C6296">
              <w:rPr>
                <w:sz w:val="14"/>
                <w:szCs w:val="14"/>
                <w:lang w:val="es-MX"/>
              </w:rPr>
              <w:t>ubicados en el cuarto de bombas del sótano del edificio D.</w:t>
            </w:r>
          </w:p>
        </w:tc>
        <w:tc>
          <w:tcPr>
            <w:tcW w:w="851" w:type="dxa"/>
            <w:tcBorders>
              <w:top w:val="single" w:sz="4" w:space="0" w:color="auto"/>
              <w:left w:val="single" w:sz="4" w:space="0" w:color="auto"/>
              <w:bottom w:val="single" w:sz="4" w:space="0" w:color="auto"/>
              <w:right w:val="single" w:sz="4" w:space="0" w:color="auto"/>
            </w:tcBorders>
            <w:vAlign w:val="center"/>
          </w:tcPr>
          <w:p w14:paraId="3A6757E0" w14:textId="75BC27E6" w:rsidR="00B1463A" w:rsidRPr="009C6296" w:rsidRDefault="00B1463A" w:rsidP="00D80A6B">
            <w:pPr>
              <w:ind w:left="-105"/>
              <w:jc w:val="center"/>
              <w:rPr>
                <w:rFonts w:cs="Arial"/>
                <w:sz w:val="14"/>
                <w:szCs w:val="14"/>
              </w:rPr>
            </w:pPr>
            <w:r w:rsidRPr="009C6296">
              <w:rPr>
                <w:rFonts w:cs="Arial"/>
                <w:sz w:val="14"/>
                <w:szCs w:val="14"/>
              </w:rPr>
              <w:t>Sala Superior</w:t>
            </w:r>
          </w:p>
          <w:p w14:paraId="584F2779" w14:textId="14D9EB6D" w:rsidR="00B1463A" w:rsidRPr="009C6296" w:rsidRDefault="00B1463A" w:rsidP="00D80A6B">
            <w:pPr>
              <w:ind w:left="-105"/>
              <w:jc w:val="center"/>
              <w:rPr>
                <w:rFonts w:cs="Arial"/>
                <w:sz w:val="14"/>
                <w:szCs w:val="14"/>
              </w:rPr>
            </w:pPr>
            <w:r w:rsidRPr="009C6296">
              <w:rPr>
                <w:rFonts w:cs="Arial"/>
                <w:sz w:val="14"/>
                <w:szCs w:val="14"/>
              </w:rPr>
              <w:t>Edificio D</w:t>
            </w:r>
          </w:p>
        </w:tc>
        <w:tc>
          <w:tcPr>
            <w:tcW w:w="992" w:type="dxa"/>
            <w:tcBorders>
              <w:top w:val="single" w:sz="4" w:space="0" w:color="auto"/>
              <w:left w:val="single" w:sz="4" w:space="0" w:color="auto"/>
              <w:bottom w:val="single" w:sz="4" w:space="0" w:color="auto"/>
              <w:right w:val="single" w:sz="4" w:space="0" w:color="auto"/>
            </w:tcBorders>
            <w:vAlign w:val="center"/>
          </w:tcPr>
          <w:p w14:paraId="6FAA2FEF" w14:textId="528F9D0D" w:rsidR="00B1463A" w:rsidRPr="009C6296" w:rsidRDefault="00B1463A" w:rsidP="00D80A6B">
            <w:pPr>
              <w:jc w:val="center"/>
              <w:rPr>
                <w:rFonts w:cs="Arial"/>
                <w:sz w:val="14"/>
                <w:szCs w:val="14"/>
              </w:rPr>
            </w:pPr>
            <w:r w:rsidRPr="009C6296">
              <w:rPr>
                <w:rFonts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14:paraId="6EFDE200" w14:textId="77777777" w:rsidR="00B1463A" w:rsidRPr="009C6296" w:rsidRDefault="00B1463A" w:rsidP="00D80A6B">
            <w:pPr>
              <w:jc w:val="center"/>
              <w:rPr>
                <w:rFonts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D415B6" w14:textId="35F43C93" w:rsidR="00B1463A" w:rsidRPr="009C6296" w:rsidRDefault="00B1463A" w:rsidP="00D80A6B">
            <w:pPr>
              <w:jc w:val="center"/>
              <w:rPr>
                <w:rFonts w:cs="Arial"/>
                <w:sz w:val="18"/>
                <w:szCs w:val="18"/>
              </w:rPr>
            </w:pPr>
            <w:r w:rsidRPr="009C6296">
              <w:rPr>
                <w:rFonts w:cs="Arial"/>
                <w:b/>
                <w:bCs/>
                <w:sz w:val="10"/>
                <w:szCs w:val="10"/>
              </w:rPr>
              <w:t>(G)=(A*B)</w:t>
            </w:r>
          </w:p>
        </w:tc>
        <w:tc>
          <w:tcPr>
            <w:tcW w:w="1276" w:type="dxa"/>
            <w:tcBorders>
              <w:top w:val="single" w:sz="4" w:space="0" w:color="auto"/>
              <w:left w:val="single" w:sz="4" w:space="0" w:color="auto"/>
              <w:bottom w:val="single" w:sz="4" w:space="0" w:color="auto"/>
              <w:right w:val="single" w:sz="4" w:space="0" w:color="auto"/>
            </w:tcBorders>
            <w:vAlign w:val="center"/>
          </w:tcPr>
          <w:p w14:paraId="0F519666" w14:textId="75C4A9DE" w:rsidR="00B1463A" w:rsidRPr="009C6296" w:rsidRDefault="00B1463A" w:rsidP="00D80A6B">
            <w:pPr>
              <w:jc w:val="center"/>
              <w:rPr>
                <w:rFonts w:cs="Arial"/>
                <w:sz w:val="18"/>
                <w:szCs w:val="18"/>
              </w:rPr>
            </w:pPr>
            <w:r w:rsidRPr="009C6296">
              <w:rPr>
                <w:rFonts w:cs="Arial"/>
                <w:b/>
                <w:bCs/>
                <w:sz w:val="10"/>
                <w:szCs w:val="10"/>
              </w:rPr>
              <w:t>(H)=(A*B)</w:t>
            </w:r>
          </w:p>
        </w:tc>
        <w:tc>
          <w:tcPr>
            <w:tcW w:w="1134" w:type="dxa"/>
            <w:tcBorders>
              <w:top w:val="single" w:sz="4" w:space="0" w:color="auto"/>
              <w:left w:val="single" w:sz="4" w:space="0" w:color="auto"/>
              <w:bottom w:val="single" w:sz="4" w:space="0" w:color="auto"/>
              <w:right w:val="single" w:sz="4" w:space="0" w:color="auto"/>
            </w:tcBorders>
            <w:vAlign w:val="center"/>
          </w:tcPr>
          <w:p w14:paraId="48039222" w14:textId="14B59B05" w:rsidR="00B1463A" w:rsidRPr="009C6296" w:rsidRDefault="00B1463A" w:rsidP="00D80A6B">
            <w:pPr>
              <w:jc w:val="center"/>
              <w:rPr>
                <w:rFonts w:cs="Arial"/>
                <w:sz w:val="14"/>
                <w:szCs w:val="14"/>
              </w:rPr>
            </w:pPr>
            <w:r w:rsidRPr="009C6296">
              <w:rPr>
                <w:rFonts w:cs="Arial"/>
                <w:b/>
                <w:bCs/>
                <w:sz w:val="10"/>
                <w:szCs w:val="10"/>
              </w:rPr>
              <w:t>(I)=(A*B)</w:t>
            </w:r>
          </w:p>
        </w:tc>
        <w:tc>
          <w:tcPr>
            <w:tcW w:w="1134" w:type="dxa"/>
            <w:tcBorders>
              <w:top w:val="single" w:sz="4" w:space="0" w:color="auto"/>
              <w:left w:val="single" w:sz="4" w:space="0" w:color="auto"/>
              <w:bottom w:val="single" w:sz="4" w:space="0" w:color="auto"/>
              <w:right w:val="single" w:sz="4" w:space="0" w:color="auto"/>
            </w:tcBorders>
            <w:vAlign w:val="center"/>
          </w:tcPr>
          <w:p w14:paraId="4C09FC57" w14:textId="1608BB8D" w:rsidR="00B1463A" w:rsidRPr="009C6296" w:rsidRDefault="00B1463A" w:rsidP="00D80A6B">
            <w:pPr>
              <w:jc w:val="center"/>
              <w:rPr>
                <w:rFonts w:cs="Arial"/>
                <w:sz w:val="14"/>
                <w:szCs w:val="14"/>
              </w:rPr>
            </w:pPr>
            <w:r w:rsidRPr="009C6296">
              <w:rPr>
                <w:rFonts w:cs="Arial"/>
                <w:b/>
                <w:bCs/>
                <w:sz w:val="10"/>
                <w:szCs w:val="10"/>
              </w:rPr>
              <w:t>(J)=(A*B)</w:t>
            </w:r>
          </w:p>
        </w:tc>
      </w:tr>
      <w:tr w:rsidR="00B1463A" w:rsidRPr="009C6296" w14:paraId="35E12BFC" w14:textId="77777777" w:rsidTr="008826CD">
        <w:tc>
          <w:tcPr>
            <w:tcW w:w="453" w:type="dxa"/>
            <w:tcBorders>
              <w:top w:val="single" w:sz="4" w:space="0" w:color="auto"/>
              <w:left w:val="single" w:sz="4" w:space="0" w:color="auto"/>
              <w:bottom w:val="single" w:sz="4" w:space="0" w:color="auto"/>
              <w:right w:val="single" w:sz="4" w:space="0" w:color="auto"/>
            </w:tcBorders>
            <w:vAlign w:val="center"/>
          </w:tcPr>
          <w:p w14:paraId="27E6C80F" w14:textId="67F5A5A5" w:rsidR="00B1463A" w:rsidRPr="009C6296" w:rsidRDefault="00B1463A" w:rsidP="00D80A6B">
            <w:pPr>
              <w:jc w:val="center"/>
              <w:rPr>
                <w:rFonts w:cs="Arial"/>
                <w:sz w:val="14"/>
                <w:szCs w:val="14"/>
              </w:rPr>
            </w:pPr>
            <w:r w:rsidRPr="009C6296">
              <w:rPr>
                <w:rFonts w:cs="Arial"/>
                <w:sz w:val="14"/>
                <w:szCs w:val="14"/>
              </w:rPr>
              <w:t>3</w:t>
            </w:r>
          </w:p>
        </w:tc>
        <w:tc>
          <w:tcPr>
            <w:tcW w:w="2944" w:type="dxa"/>
            <w:tcBorders>
              <w:top w:val="single" w:sz="4" w:space="0" w:color="auto"/>
              <w:left w:val="single" w:sz="4" w:space="0" w:color="auto"/>
              <w:bottom w:val="single" w:sz="4" w:space="0" w:color="auto"/>
              <w:right w:val="single" w:sz="4" w:space="0" w:color="auto"/>
            </w:tcBorders>
            <w:vAlign w:val="center"/>
          </w:tcPr>
          <w:p w14:paraId="5B959D19" w14:textId="52489B9E" w:rsidR="00B1463A" w:rsidRPr="009C6296" w:rsidRDefault="00B1463A" w:rsidP="0090089D">
            <w:pPr>
              <w:ind w:left="-75"/>
              <w:jc w:val="both"/>
              <w:rPr>
                <w:sz w:val="14"/>
                <w:szCs w:val="14"/>
              </w:rPr>
            </w:pPr>
            <w:r w:rsidRPr="009C6296">
              <w:rPr>
                <w:sz w:val="14"/>
                <w:szCs w:val="14"/>
              </w:rPr>
              <w:t xml:space="preserve">Equipo y componentes de los sistemas contra incendios a base de agua, </w:t>
            </w:r>
            <w:r w:rsidRPr="009C6296">
              <w:rPr>
                <w:sz w:val="14"/>
                <w:szCs w:val="14"/>
                <w:lang w:val="es-MX"/>
              </w:rPr>
              <w:t>ubicados en el cuarto de bombas.</w:t>
            </w:r>
          </w:p>
        </w:tc>
        <w:tc>
          <w:tcPr>
            <w:tcW w:w="851" w:type="dxa"/>
            <w:tcBorders>
              <w:top w:val="single" w:sz="4" w:space="0" w:color="auto"/>
              <w:left w:val="single" w:sz="4" w:space="0" w:color="auto"/>
              <w:bottom w:val="single" w:sz="4" w:space="0" w:color="auto"/>
              <w:right w:val="single" w:sz="4" w:space="0" w:color="auto"/>
            </w:tcBorders>
            <w:vAlign w:val="center"/>
          </w:tcPr>
          <w:p w14:paraId="15B8A406" w14:textId="7A83739E" w:rsidR="00B1463A" w:rsidRPr="009C6296" w:rsidRDefault="00B1463A" w:rsidP="00D80A6B">
            <w:pPr>
              <w:ind w:left="-105"/>
              <w:jc w:val="center"/>
              <w:rPr>
                <w:rFonts w:cs="Arial"/>
                <w:sz w:val="18"/>
                <w:szCs w:val="18"/>
              </w:rPr>
            </w:pPr>
            <w:r w:rsidRPr="009C6296">
              <w:rPr>
                <w:rFonts w:cs="Arial"/>
                <w:sz w:val="14"/>
                <w:szCs w:val="14"/>
              </w:rPr>
              <w:t>Inmueble Apaches</w:t>
            </w:r>
          </w:p>
        </w:tc>
        <w:tc>
          <w:tcPr>
            <w:tcW w:w="992" w:type="dxa"/>
            <w:tcBorders>
              <w:top w:val="single" w:sz="4" w:space="0" w:color="auto"/>
              <w:left w:val="single" w:sz="4" w:space="0" w:color="auto"/>
              <w:bottom w:val="single" w:sz="4" w:space="0" w:color="auto"/>
              <w:right w:val="single" w:sz="4" w:space="0" w:color="auto"/>
            </w:tcBorders>
            <w:vAlign w:val="center"/>
          </w:tcPr>
          <w:p w14:paraId="677928C8" w14:textId="77777777" w:rsidR="00B1463A" w:rsidRPr="009C6296" w:rsidRDefault="00B1463A" w:rsidP="00D80A6B">
            <w:pPr>
              <w:jc w:val="center"/>
              <w:rPr>
                <w:rFonts w:cs="Arial"/>
                <w:sz w:val="18"/>
                <w:szCs w:val="18"/>
              </w:rPr>
            </w:pPr>
            <w:r w:rsidRPr="009C6296">
              <w:rPr>
                <w:rFonts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14:paraId="2E1E801C" w14:textId="77777777" w:rsidR="00B1463A" w:rsidRPr="009C6296" w:rsidRDefault="00B1463A" w:rsidP="00D80A6B">
            <w:pPr>
              <w:jc w:val="center"/>
              <w:rPr>
                <w:rFonts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258AE3" w14:textId="680FD48E" w:rsidR="00B1463A" w:rsidRPr="009C6296" w:rsidRDefault="00B1463A" w:rsidP="00D80A6B">
            <w:pPr>
              <w:jc w:val="center"/>
              <w:rPr>
                <w:rFonts w:cs="Arial"/>
                <w:sz w:val="18"/>
                <w:szCs w:val="18"/>
              </w:rPr>
            </w:pPr>
            <w:r w:rsidRPr="009C6296">
              <w:rPr>
                <w:rFonts w:cs="Arial"/>
                <w:b/>
                <w:bCs/>
                <w:sz w:val="10"/>
                <w:szCs w:val="10"/>
              </w:rPr>
              <w:t>(K)=(A*B)</w:t>
            </w:r>
          </w:p>
        </w:tc>
        <w:tc>
          <w:tcPr>
            <w:tcW w:w="1276" w:type="dxa"/>
            <w:tcBorders>
              <w:top w:val="single" w:sz="4" w:space="0" w:color="auto"/>
              <w:left w:val="single" w:sz="4" w:space="0" w:color="auto"/>
              <w:bottom w:val="single" w:sz="4" w:space="0" w:color="auto"/>
              <w:right w:val="single" w:sz="4" w:space="0" w:color="auto"/>
            </w:tcBorders>
            <w:vAlign w:val="center"/>
          </w:tcPr>
          <w:p w14:paraId="324E02B4" w14:textId="425A3E9A" w:rsidR="00B1463A" w:rsidRPr="009C6296" w:rsidRDefault="00B1463A" w:rsidP="00D80A6B">
            <w:pPr>
              <w:jc w:val="center"/>
              <w:rPr>
                <w:rFonts w:cs="Arial"/>
                <w:sz w:val="18"/>
                <w:szCs w:val="18"/>
              </w:rPr>
            </w:pPr>
            <w:r w:rsidRPr="009C6296">
              <w:rPr>
                <w:rFonts w:cs="Arial"/>
                <w:b/>
                <w:bCs/>
                <w:sz w:val="10"/>
                <w:szCs w:val="10"/>
              </w:rPr>
              <w:t>(L)=(A*B)</w:t>
            </w:r>
          </w:p>
        </w:tc>
        <w:tc>
          <w:tcPr>
            <w:tcW w:w="1134" w:type="dxa"/>
            <w:tcBorders>
              <w:top w:val="single" w:sz="4" w:space="0" w:color="auto"/>
              <w:left w:val="single" w:sz="4" w:space="0" w:color="auto"/>
              <w:bottom w:val="single" w:sz="4" w:space="0" w:color="auto"/>
              <w:right w:val="single" w:sz="4" w:space="0" w:color="auto"/>
            </w:tcBorders>
            <w:vAlign w:val="center"/>
          </w:tcPr>
          <w:p w14:paraId="75CA7DDE" w14:textId="6BAD5CF3" w:rsidR="00B1463A" w:rsidRPr="009C6296" w:rsidRDefault="00B1463A" w:rsidP="00D80A6B">
            <w:pPr>
              <w:jc w:val="center"/>
              <w:rPr>
                <w:rFonts w:cs="Arial"/>
                <w:sz w:val="14"/>
                <w:szCs w:val="14"/>
              </w:rPr>
            </w:pPr>
            <w:r w:rsidRPr="009C6296">
              <w:rPr>
                <w:rFonts w:cs="Arial"/>
                <w:b/>
                <w:bCs/>
                <w:sz w:val="10"/>
                <w:szCs w:val="10"/>
              </w:rPr>
              <w:t>(</w:t>
            </w:r>
            <w:r w:rsidR="006B19D8" w:rsidRPr="009C6296">
              <w:rPr>
                <w:rFonts w:cs="Arial"/>
                <w:b/>
                <w:bCs/>
                <w:sz w:val="10"/>
                <w:szCs w:val="10"/>
              </w:rPr>
              <w:t>M</w:t>
            </w:r>
            <w:r w:rsidRPr="009C6296">
              <w:rPr>
                <w:rFonts w:cs="Arial"/>
                <w:b/>
                <w:bCs/>
                <w:sz w:val="10"/>
                <w:szCs w:val="10"/>
              </w:rPr>
              <w:t>)=(A*B)</w:t>
            </w:r>
          </w:p>
        </w:tc>
        <w:tc>
          <w:tcPr>
            <w:tcW w:w="1134" w:type="dxa"/>
            <w:tcBorders>
              <w:top w:val="single" w:sz="4" w:space="0" w:color="auto"/>
              <w:left w:val="single" w:sz="4" w:space="0" w:color="auto"/>
              <w:bottom w:val="single" w:sz="4" w:space="0" w:color="auto"/>
              <w:right w:val="single" w:sz="4" w:space="0" w:color="auto"/>
            </w:tcBorders>
            <w:vAlign w:val="center"/>
          </w:tcPr>
          <w:p w14:paraId="744B9C9D" w14:textId="797410EB" w:rsidR="00B1463A" w:rsidRPr="009C6296" w:rsidRDefault="00B1463A" w:rsidP="00D80A6B">
            <w:pPr>
              <w:jc w:val="center"/>
              <w:rPr>
                <w:rFonts w:cs="Arial"/>
                <w:sz w:val="14"/>
                <w:szCs w:val="14"/>
              </w:rPr>
            </w:pPr>
            <w:r w:rsidRPr="009C6296">
              <w:rPr>
                <w:rFonts w:cs="Arial"/>
                <w:b/>
                <w:bCs/>
                <w:sz w:val="10"/>
                <w:szCs w:val="10"/>
              </w:rPr>
              <w:t>(</w:t>
            </w:r>
            <w:r w:rsidR="006B19D8" w:rsidRPr="009C6296">
              <w:rPr>
                <w:rFonts w:cs="Arial"/>
                <w:b/>
                <w:bCs/>
                <w:sz w:val="10"/>
                <w:szCs w:val="10"/>
              </w:rPr>
              <w:t>N</w:t>
            </w:r>
            <w:r w:rsidRPr="009C6296">
              <w:rPr>
                <w:rFonts w:cs="Arial"/>
                <w:b/>
                <w:bCs/>
                <w:sz w:val="10"/>
                <w:szCs w:val="10"/>
              </w:rPr>
              <w:t>)=(A*B)</w:t>
            </w:r>
          </w:p>
        </w:tc>
      </w:tr>
      <w:tr w:rsidR="00B1463A" w:rsidRPr="009C6296" w14:paraId="2036B133" w14:textId="77777777" w:rsidTr="008826CD">
        <w:tc>
          <w:tcPr>
            <w:tcW w:w="453" w:type="dxa"/>
            <w:tcBorders>
              <w:top w:val="single" w:sz="4" w:space="0" w:color="auto"/>
              <w:left w:val="single" w:sz="4" w:space="0" w:color="auto"/>
              <w:bottom w:val="single" w:sz="4" w:space="0" w:color="auto"/>
              <w:right w:val="single" w:sz="4" w:space="0" w:color="auto"/>
            </w:tcBorders>
            <w:vAlign w:val="center"/>
          </w:tcPr>
          <w:p w14:paraId="1A612EE7" w14:textId="25CACADC" w:rsidR="00B1463A" w:rsidRPr="009C6296" w:rsidRDefault="00B1463A" w:rsidP="00D80A6B">
            <w:pPr>
              <w:jc w:val="center"/>
              <w:rPr>
                <w:rFonts w:cs="Arial"/>
                <w:sz w:val="14"/>
                <w:szCs w:val="14"/>
              </w:rPr>
            </w:pPr>
            <w:r w:rsidRPr="009C6296">
              <w:rPr>
                <w:rFonts w:cs="Arial"/>
                <w:sz w:val="14"/>
                <w:szCs w:val="14"/>
              </w:rPr>
              <w:t>4</w:t>
            </w:r>
          </w:p>
        </w:tc>
        <w:tc>
          <w:tcPr>
            <w:tcW w:w="2944" w:type="dxa"/>
            <w:tcBorders>
              <w:top w:val="single" w:sz="4" w:space="0" w:color="auto"/>
              <w:left w:val="single" w:sz="4" w:space="0" w:color="auto"/>
              <w:bottom w:val="single" w:sz="4" w:space="0" w:color="auto"/>
              <w:right w:val="single" w:sz="4" w:space="0" w:color="auto"/>
            </w:tcBorders>
            <w:vAlign w:val="center"/>
          </w:tcPr>
          <w:p w14:paraId="1D510AEB" w14:textId="41B2DD0F" w:rsidR="00B1463A" w:rsidRPr="009C6296" w:rsidRDefault="00B1463A" w:rsidP="0090089D">
            <w:pPr>
              <w:ind w:left="-75"/>
              <w:jc w:val="both"/>
              <w:rPr>
                <w:sz w:val="14"/>
                <w:szCs w:val="14"/>
              </w:rPr>
            </w:pPr>
            <w:r w:rsidRPr="009C6296">
              <w:rPr>
                <w:sz w:val="14"/>
                <w:szCs w:val="14"/>
              </w:rPr>
              <w:t xml:space="preserve">Equipo y componentes de los sistemas contra incendios a base de agua, ubicados en el </w:t>
            </w:r>
            <w:r w:rsidRPr="009C6296">
              <w:rPr>
                <w:sz w:val="14"/>
                <w:szCs w:val="14"/>
                <w:lang w:val="es-MX"/>
              </w:rPr>
              <w:t>cuarto de bombas, planta baja.</w:t>
            </w:r>
          </w:p>
        </w:tc>
        <w:tc>
          <w:tcPr>
            <w:tcW w:w="851" w:type="dxa"/>
            <w:tcBorders>
              <w:top w:val="single" w:sz="4" w:space="0" w:color="auto"/>
              <w:left w:val="single" w:sz="4" w:space="0" w:color="auto"/>
              <w:bottom w:val="single" w:sz="4" w:space="0" w:color="auto"/>
              <w:right w:val="single" w:sz="4" w:space="0" w:color="auto"/>
            </w:tcBorders>
            <w:vAlign w:val="center"/>
          </w:tcPr>
          <w:p w14:paraId="491C9949" w14:textId="4686D497" w:rsidR="00B1463A" w:rsidRPr="009C6296" w:rsidRDefault="00B1463A" w:rsidP="00D80A6B">
            <w:pPr>
              <w:ind w:left="-105"/>
              <w:jc w:val="center"/>
              <w:rPr>
                <w:rFonts w:cs="Arial"/>
                <w:sz w:val="18"/>
                <w:szCs w:val="18"/>
              </w:rPr>
            </w:pPr>
            <w:r w:rsidRPr="009C6296">
              <w:rPr>
                <w:rFonts w:cs="Arial"/>
                <w:sz w:val="14"/>
                <w:szCs w:val="14"/>
              </w:rPr>
              <w:t xml:space="preserve">Edificio </w:t>
            </w:r>
            <w:r w:rsidRPr="009C6296">
              <w:rPr>
                <w:rFonts w:cs="Arial"/>
                <w:sz w:val="12"/>
                <w:szCs w:val="12"/>
              </w:rPr>
              <w:t>Administrativo</w:t>
            </w:r>
            <w:r w:rsidRPr="009C6296">
              <w:rPr>
                <w:rFonts w:cs="Arial"/>
                <w:sz w:val="14"/>
                <w:szCs w:val="14"/>
              </w:rPr>
              <w:t xml:space="preserve"> Virginia</w:t>
            </w:r>
          </w:p>
        </w:tc>
        <w:tc>
          <w:tcPr>
            <w:tcW w:w="992" w:type="dxa"/>
            <w:tcBorders>
              <w:top w:val="single" w:sz="4" w:space="0" w:color="auto"/>
              <w:left w:val="single" w:sz="4" w:space="0" w:color="auto"/>
              <w:bottom w:val="single" w:sz="4" w:space="0" w:color="auto"/>
              <w:right w:val="single" w:sz="4" w:space="0" w:color="auto"/>
            </w:tcBorders>
            <w:vAlign w:val="center"/>
          </w:tcPr>
          <w:p w14:paraId="69315D09" w14:textId="77777777" w:rsidR="00B1463A" w:rsidRPr="009C6296" w:rsidRDefault="00B1463A" w:rsidP="00D80A6B">
            <w:pPr>
              <w:jc w:val="center"/>
              <w:rPr>
                <w:rFonts w:cs="Arial"/>
                <w:sz w:val="18"/>
                <w:szCs w:val="18"/>
              </w:rPr>
            </w:pPr>
            <w:r w:rsidRPr="009C6296">
              <w:rPr>
                <w:rFonts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14:paraId="25CB021B" w14:textId="77777777" w:rsidR="00B1463A" w:rsidRPr="009C6296" w:rsidRDefault="00B1463A" w:rsidP="00D80A6B">
            <w:pPr>
              <w:jc w:val="center"/>
              <w:rPr>
                <w:rFonts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81C857F" w14:textId="1FB5E4AB" w:rsidR="00B1463A" w:rsidRPr="009C6296" w:rsidRDefault="00B1463A" w:rsidP="00D80A6B">
            <w:pPr>
              <w:jc w:val="center"/>
              <w:rPr>
                <w:rFonts w:cs="Arial"/>
                <w:sz w:val="18"/>
                <w:szCs w:val="18"/>
              </w:rPr>
            </w:pPr>
            <w:r w:rsidRPr="009C6296">
              <w:rPr>
                <w:rFonts w:cs="Arial"/>
                <w:b/>
                <w:bCs/>
                <w:sz w:val="10"/>
                <w:szCs w:val="10"/>
              </w:rPr>
              <w:t>(</w:t>
            </w:r>
            <w:r w:rsidR="006B19D8" w:rsidRPr="009C6296">
              <w:rPr>
                <w:rFonts w:cs="Arial"/>
                <w:b/>
                <w:bCs/>
                <w:sz w:val="10"/>
                <w:szCs w:val="10"/>
              </w:rPr>
              <w:t>Ñ</w:t>
            </w:r>
            <w:r w:rsidRPr="009C6296">
              <w:rPr>
                <w:rFonts w:cs="Arial"/>
                <w:b/>
                <w:bCs/>
                <w:sz w:val="10"/>
                <w:szCs w:val="10"/>
              </w:rPr>
              <w:t>)=(A*B)</w:t>
            </w:r>
          </w:p>
        </w:tc>
        <w:tc>
          <w:tcPr>
            <w:tcW w:w="1276" w:type="dxa"/>
            <w:tcBorders>
              <w:top w:val="single" w:sz="4" w:space="0" w:color="auto"/>
              <w:left w:val="single" w:sz="4" w:space="0" w:color="auto"/>
              <w:bottom w:val="single" w:sz="4" w:space="0" w:color="auto"/>
              <w:right w:val="single" w:sz="4" w:space="0" w:color="auto"/>
            </w:tcBorders>
            <w:vAlign w:val="center"/>
          </w:tcPr>
          <w:p w14:paraId="793A421C" w14:textId="76FB426B" w:rsidR="00B1463A" w:rsidRPr="009C6296" w:rsidRDefault="00B1463A" w:rsidP="00D80A6B">
            <w:pPr>
              <w:jc w:val="center"/>
              <w:rPr>
                <w:rFonts w:cs="Arial"/>
                <w:sz w:val="18"/>
                <w:szCs w:val="18"/>
              </w:rPr>
            </w:pPr>
            <w:r w:rsidRPr="009C6296">
              <w:rPr>
                <w:rFonts w:cs="Arial"/>
                <w:b/>
                <w:bCs/>
                <w:sz w:val="10"/>
                <w:szCs w:val="10"/>
              </w:rPr>
              <w:t>(</w:t>
            </w:r>
            <w:r w:rsidR="006B19D8" w:rsidRPr="009C6296">
              <w:rPr>
                <w:rFonts w:cs="Arial"/>
                <w:b/>
                <w:bCs/>
                <w:sz w:val="10"/>
                <w:szCs w:val="10"/>
              </w:rPr>
              <w:t>O</w:t>
            </w:r>
            <w:r w:rsidRPr="009C6296">
              <w:rPr>
                <w:rFonts w:cs="Arial"/>
                <w:b/>
                <w:bCs/>
                <w:sz w:val="10"/>
                <w:szCs w:val="10"/>
              </w:rPr>
              <w:t>)=(A*B)</w:t>
            </w:r>
          </w:p>
        </w:tc>
        <w:tc>
          <w:tcPr>
            <w:tcW w:w="1134" w:type="dxa"/>
            <w:tcBorders>
              <w:top w:val="single" w:sz="4" w:space="0" w:color="auto"/>
              <w:left w:val="single" w:sz="4" w:space="0" w:color="auto"/>
              <w:bottom w:val="single" w:sz="4" w:space="0" w:color="auto"/>
              <w:right w:val="single" w:sz="4" w:space="0" w:color="auto"/>
            </w:tcBorders>
            <w:vAlign w:val="center"/>
          </w:tcPr>
          <w:p w14:paraId="4B071871" w14:textId="6C63081D" w:rsidR="00B1463A" w:rsidRPr="009C6296" w:rsidRDefault="00B1463A" w:rsidP="00D80A6B">
            <w:pPr>
              <w:jc w:val="center"/>
              <w:rPr>
                <w:rFonts w:cs="Arial"/>
                <w:sz w:val="14"/>
                <w:szCs w:val="14"/>
              </w:rPr>
            </w:pPr>
            <w:r w:rsidRPr="009C6296">
              <w:rPr>
                <w:rFonts w:cs="Arial"/>
                <w:b/>
                <w:bCs/>
                <w:sz w:val="10"/>
                <w:szCs w:val="10"/>
              </w:rPr>
              <w:t>(</w:t>
            </w:r>
            <w:r w:rsidR="006B19D8" w:rsidRPr="009C6296">
              <w:rPr>
                <w:rFonts w:cs="Arial"/>
                <w:b/>
                <w:bCs/>
                <w:sz w:val="10"/>
                <w:szCs w:val="10"/>
              </w:rPr>
              <w:t>P</w:t>
            </w:r>
            <w:r w:rsidRPr="009C6296">
              <w:rPr>
                <w:rFonts w:cs="Arial"/>
                <w:b/>
                <w:bCs/>
                <w:sz w:val="10"/>
                <w:szCs w:val="10"/>
              </w:rPr>
              <w:t>)=(A*B)</w:t>
            </w:r>
          </w:p>
        </w:tc>
        <w:tc>
          <w:tcPr>
            <w:tcW w:w="1134" w:type="dxa"/>
            <w:tcBorders>
              <w:top w:val="single" w:sz="4" w:space="0" w:color="auto"/>
              <w:left w:val="single" w:sz="4" w:space="0" w:color="auto"/>
              <w:bottom w:val="single" w:sz="4" w:space="0" w:color="auto"/>
              <w:right w:val="single" w:sz="4" w:space="0" w:color="auto"/>
            </w:tcBorders>
            <w:vAlign w:val="center"/>
          </w:tcPr>
          <w:p w14:paraId="6A419305" w14:textId="2F8BE2BA" w:rsidR="00B1463A" w:rsidRPr="009C6296" w:rsidRDefault="00B1463A" w:rsidP="00D80A6B">
            <w:pPr>
              <w:jc w:val="center"/>
              <w:rPr>
                <w:rFonts w:cs="Arial"/>
                <w:sz w:val="14"/>
                <w:szCs w:val="14"/>
              </w:rPr>
            </w:pPr>
            <w:r w:rsidRPr="009C6296">
              <w:rPr>
                <w:rFonts w:cs="Arial"/>
                <w:b/>
                <w:bCs/>
                <w:sz w:val="10"/>
                <w:szCs w:val="10"/>
              </w:rPr>
              <w:t>(</w:t>
            </w:r>
            <w:r w:rsidR="006B19D8" w:rsidRPr="009C6296">
              <w:rPr>
                <w:rFonts w:cs="Arial"/>
                <w:b/>
                <w:bCs/>
                <w:sz w:val="10"/>
                <w:szCs w:val="10"/>
              </w:rPr>
              <w:t>Q</w:t>
            </w:r>
            <w:r w:rsidRPr="009C6296">
              <w:rPr>
                <w:rFonts w:cs="Arial"/>
                <w:b/>
                <w:bCs/>
                <w:sz w:val="10"/>
                <w:szCs w:val="10"/>
              </w:rPr>
              <w:t>)=(A*B)</w:t>
            </w:r>
          </w:p>
        </w:tc>
      </w:tr>
      <w:tr w:rsidR="00B1463A" w:rsidRPr="009C6296" w14:paraId="15961E3E" w14:textId="77777777" w:rsidTr="008826CD">
        <w:trPr>
          <w:trHeight w:val="378"/>
        </w:trPr>
        <w:tc>
          <w:tcPr>
            <w:tcW w:w="453" w:type="dxa"/>
            <w:tcBorders>
              <w:top w:val="single" w:sz="4" w:space="0" w:color="auto"/>
              <w:left w:val="single" w:sz="4" w:space="0" w:color="auto"/>
              <w:bottom w:val="single" w:sz="4" w:space="0" w:color="auto"/>
              <w:right w:val="single" w:sz="4" w:space="0" w:color="auto"/>
            </w:tcBorders>
            <w:vAlign w:val="center"/>
          </w:tcPr>
          <w:p w14:paraId="6D38BC14" w14:textId="5CC8C435" w:rsidR="00B1463A" w:rsidRPr="009C6296" w:rsidRDefault="00B1463A" w:rsidP="00D80A6B">
            <w:pPr>
              <w:jc w:val="center"/>
              <w:rPr>
                <w:rFonts w:cs="Arial"/>
                <w:sz w:val="14"/>
                <w:szCs w:val="14"/>
              </w:rPr>
            </w:pPr>
            <w:r w:rsidRPr="009C6296">
              <w:rPr>
                <w:rFonts w:cs="Arial"/>
                <w:sz w:val="14"/>
                <w:szCs w:val="14"/>
              </w:rPr>
              <w:t>5</w:t>
            </w:r>
          </w:p>
        </w:tc>
        <w:tc>
          <w:tcPr>
            <w:tcW w:w="2944" w:type="dxa"/>
            <w:tcBorders>
              <w:top w:val="single" w:sz="4" w:space="0" w:color="auto"/>
              <w:left w:val="single" w:sz="4" w:space="0" w:color="auto"/>
              <w:bottom w:val="single" w:sz="4" w:space="0" w:color="auto"/>
              <w:right w:val="single" w:sz="4" w:space="0" w:color="auto"/>
            </w:tcBorders>
            <w:vAlign w:val="center"/>
          </w:tcPr>
          <w:p w14:paraId="34944134" w14:textId="32C0041C" w:rsidR="00B1463A" w:rsidRPr="009C6296" w:rsidRDefault="00B1463A" w:rsidP="0090089D">
            <w:pPr>
              <w:ind w:left="-75"/>
              <w:jc w:val="both"/>
              <w:rPr>
                <w:sz w:val="14"/>
                <w:szCs w:val="14"/>
              </w:rPr>
            </w:pPr>
            <w:r w:rsidRPr="009C6296">
              <w:rPr>
                <w:sz w:val="14"/>
                <w:szCs w:val="14"/>
              </w:rPr>
              <w:t xml:space="preserve">Equipo y componentes de los sistemas contra incendios a base de agua, ubicados en el </w:t>
            </w:r>
            <w:r w:rsidRPr="009C6296">
              <w:rPr>
                <w:sz w:val="14"/>
                <w:szCs w:val="14"/>
                <w:lang w:val="es-MX"/>
              </w:rPr>
              <w:t>cuarto de bombas, planta baja (estacionamiento trasero).</w:t>
            </w:r>
          </w:p>
        </w:tc>
        <w:tc>
          <w:tcPr>
            <w:tcW w:w="851" w:type="dxa"/>
            <w:tcBorders>
              <w:top w:val="single" w:sz="4" w:space="0" w:color="auto"/>
              <w:left w:val="single" w:sz="4" w:space="0" w:color="auto"/>
              <w:bottom w:val="single" w:sz="4" w:space="0" w:color="auto"/>
              <w:right w:val="single" w:sz="4" w:space="0" w:color="auto"/>
            </w:tcBorders>
            <w:vAlign w:val="center"/>
          </w:tcPr>
          <w:p w14:paraId="36963E22" w14:textId="1B5F5448" w:rsidR="00B1463A" w:rsidRPr="009C6296" w:rsidRDefault="00B1463A" w:rsidP="00D80A6B">
            <w:pPr>
              <w:ind w:left="-105"/>
              <w:jc w:val="center"/>
              <w:rPr>
                <w:rFonts w:cs="Arial"/>
                <w:sz w:val="18"/>
                <w:szCs w:val="18"/>
              </w:rPr>
            </w:pPr>
            <w:r w:rsidRPr="009C6296">
              <w:rPr>
                <w:rFonts w:cs="Arial"/>
                <w:sz w:val="14"/>
                <w:szCs w:val="14"/>
              </w:rPr>
              <w:t xml:space="preserve">Sala Regional </w:t>
            </w:r>
            <w:r w:rsidR="004136C2">
              <w:rPr>
                <w:rFonts w:cs="Arial"/>
                <w:sz w:val="12"/>
                <w:szCs w:val="12"/>
              </w:rPr>
              <w:t>E</w:t>
            </w:r>
            <w:r w:rsidRPr="004136C2">
              <w:rPr>
                <w:rFonts w:cs="Arial"/>
                <w:sz w:val="12"/>
                <w:szCs w:val="12"/>
              </w:rPr>
              <w:t>specializada</w:t>
            </w:r>
          </w:p>
        </w:tc>
        <w:tc>
          <w:tcPr>
            <w:tcW w:w="992" w:type="dxa"/>
            <w:tcBorders>
              <w:top w:val="single" w:sz="4" w:space="0" w:color="auto"/>
              <w:left w:val="single" w:sz="4" w:space="0" w:color="auto"/>
              <w:bottom w:val="single" w:sz="4" w:space="0" w:color="auto"/>
              <w:right w:val="single" w:sz="4" w:space="0" w:color="auto"/>
            </w:tcBorders>
            <w:vAlign w:val="center"/>
          </w:tcPr>
          <w:p w14:paraId="3CDA7AD0" w14:textId="77777777" w:rsidR="00B1463A" w:rsidRPr="009C6296" w:rsidRDefault="00B1463A" w:rsidP="00D80A6B">
            <w:pPr>
              <w:jc w:val="center"/>
              <w:rPr>
                <w:rFonts w:cs="Arial"/>
                <w:sz w:val="18"/>
                <w:szCs w:val="18"/>
              </w:rPr>
            </w:pPr>
            <w:r w:rsidRPr="009C6296">
              <w:rPr>
                <w:rFonts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14:paraId="24A65CF3" w14:textId="77777777" w:rsidR="00B1463A" w:rsidRPr="009C6296" w:rsidRDefault="00B1463A" w:rsidP="00D80A6B">
            <w:pPr>
              <w:jc w:val="center"/>
              <w:rPr>
                <w:rFonts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D489286" w14:textId="38A287A4" w:rsidR="00B1463A" w:rsidRPr="009C6296" w:rsidRDefault="00B1463A" w:rsidP="00D80A6B">
            <w:pPr>
              <w:jc w:val="center"/>
              <w:rPr>
                <w:rFonts w:cs="Arial"/>
                <w:sz w:val="18"/>
                <w:szCs w:val="18"/>
              </w:rPr>
            </w:pPr>
            <w:r w:rsidRPr="009C6296">
              <w:rPr>
                <w:rFonts w:cs="Arial"/>
                <w:b/>
                <w:bCs/>
                <w:sz w:val="10"/>
                <w:szCs w:val="10"/>
              </w:rPr>
              <w:t>(</w:t>
            </w:r>
            <w:r w:rsidR="006B19D8" w:rsidRPr="009C6296">
              <w:rPr>
                <w:rFonts w:cs="Arial"/>
                <w:b/>
                <w:bCs/>
                <w:sz w:val="10"/>
                <w:szCs w:val="10"/>
              </w:rPr>
              <w:t>R</w:t>
            </w:r>
            <w:r w:rsidRPr="009C6296">
              <w:rPr>
                <w:rFonts w:cs="Arial"/>
                <w:b/>
                <w:bCs/>
                <w:sz w:val="10"/>
                <w:szCs w:val="10"/>
              </w:rPr>
              <w:t>)=(A*B)</w:t>
            </w:r>
          </w:p>
        </w:tc>
        <w:tc>
          <w:tcPr>
            <w:tcW w:w="1276" w:type="dxa"/>
            <w:tcBorders>
              <w:top w:val="single" w:sz="4" w:space="0" w:color="auto"/>
              <w:left w:val="single" w:sz="4" w:space="0" w:color="auto"/>
              <w:bottom w:val="single" w:sz="4" w:space="0" w:color="auto"/>
              <w:right w:val="single" w:sz="4" w:space="0" w:color="auto"/>
            </w:tcBorders>
            <w:vAlign w:val="center"/>
          </w:tcPr>
          <w:p w14:paraId="0429D3A8" w14:textId="355844F7" w:rsidR="00B1463A" w:rsidRPr="009C6296" w:rsidRDefault="00B1463A" w:rsidP="00D80A6B">
            <w:pPr>
              <w:jc w:val="center"/>
              <w:rPr>
                <w:rFonts w:cs="Arial"/>
                <w:sz w:val="18"/>
                <w:szCs w:val="18"/>
              </w:rPr>
            </w:pPr>
            <w:r w:rsidRPr="009C6296">
              <w:rPr>
                <w:rFonts w:cs="Arial"/>
                <w:b/>
                <w:bCs/>
                <w:sz w:val="10"/>
                <w:szCs w:val="10"/>
              </w:rPr>
              <w:t>(</w:t>
            </w:r>
            <w:r w:rsidR="006B19D8" w:rsidRPr="009C6296">
              <w:rPr>
                <w:rFonts w:cs="Arial"/>
                <w:b/>
                <w:bCs/>
                <w:sz w:val="10"/>
                <w:szCs w:val="10"/>
              </w:rPr>
              <w:t>S</w:t>
            </w:r>
            <w:r w:rsidRPr="009C6296">
              <w:rPr>
                <w:rFonts w:cs="Arial"/>
                <w:b/>
                <w:bCs/>
                <w:sz w:val="10"/>
                <w:szCs w:val="10"/>
              </w:rPr>
              <w:t>)=(A*B)</w:t>
            </w:r>
          </w:p>
        </w:tc>
        <w:tc>
          <w:tcPr>
            <w:tcW w:w="1134" w:type="dxa"/>
            <w:tcBorders>
              <w:top w:val="single" w:sz="4" w:space="0" w:color="auto"/>
              <w:left w:val="single" w:sz="4" w:space="0" w:color="auto"/>
              <w:bottom w:val="single" w:sz="4" w:space="0" w:color="auto"/>
              <w:right w:val="single" w:sz="4" w:space="0" w:color="auto"/>
            </w:tcBorders>
            <w:vAlign w:val="center"/>
          </w:tcPr>
          <w:p w14:paraId="53A9979E" w14:textId="29E312FB" w:rsidR="00B1463A" w:rsidRPr="009C6296" w:rsidRDefault="00B1463A" w:rsidP="00D80A6B">
            <w:pPr>
              <w:jc w:val="center"/>
              <w:rPr>
                <w:rFonts w:cs="Arial"/>
                <w:sz w:val="14"/>
                <w:szCs w:val="14"/>
              </w:rPr>
            </w:pPr>
            <w:r w:rsidRPr="009C6296">
              <w:rPr>
                <w:rFonts w:cs="Arial"/>
                <w:b/>
                <w:bCs/>
                <w:sz w:val="10"/>
                <w:szCs w:val="10"/>
              </w:rPr>
              <w:t>(</w:t>
            </w:r>
            <w:r w:rsidR="006B19D8" w:rsidRPr="009C6296">
              <w:rPr>
                <w:rFonts w:cs="Arial"/>
                <w:b/>
                <w:bCs/>
                <w:sz w:val="10"/>
                <w:szCs w:val="10"/>
              </w:rPr>
              <w:t>T</w:t>
            </w:r>
            <w:r w:rsidRPr="009C6296">
              <w:rPr>
                <w:rFonts w:cs="Arial"/>
                <w:b/>
                <w:bCs/>
                <w:sz w:val="10"/>
                <w:szCs w:val="10"/>
              </w:rPr>
              <w:t>)=(A*B)</w:t>
            </w:r>
          </w:p>
        </w:tc>
        <w:tc>
          <w:tcPr>
            <w:tcW w:w="1134" w:type="dxa"/>
            <w:tcBorders>
              <w:top w:val="single" w:sz="4" w:space="0" w:color="auto"/>
              <w:left w:val="single" w:sz="4" w:space="0" w:color="auto"/>
              <w:bottom w:val="single" w:sz="4" w:space="0" w:color="auto"/>
              <w:right w:val="single" w:sz="4" w:space="0" w:color="auto"/>
            </w:tcBorders>
            <w:vAlign w:val="center"/>
          </w:tcPr>
          <w:p w14:paraId="2C2A5C18" w14:textId="6F97753D" w:rsidR="00B1463A" w:rsidRPr="009C6296" w:rsidRDefault="00B1463A" w:rsidP="00D80A6B">
            <w:pPr>
              <w:jc w:val="center"/>
              <w:rPr>
                <w:rFonts w:cs="Arial"/>
                <w:sz w:val="14"/>
                <w:szCs w:val="14"/>
              </w:rPr>
            </w:pPr>
            <w:r w:rsidRPr="009C6296">
              <w:rPr>
                <w:rFonts w:cs="Arial"/>
                <w:b/>
                <w:bCs/>
                <w:sz w:val="10"/>
                <w:szCs w:val="10"/>
              </w:rPr>
              <w:t>(</w:t>
            </w:r>
            <w:r w:rsidR="006B19D8" w:rsidRPr="009C6296">
              <w:rPr>
                <w:rFonts w:cs="Arial"/>
                <w:b/>
                <w:bCs/>
                <w:sz w:val="10"/>
                <w:szCs w:val="10"/>
              </w:rPr>
              <w:t>U</w:t>
            </w:r>
            <w:r w:rsidRPr="009C6296">
              <w:rPr>
                <w:rFonts w:cs="Arial"/>
                <w:b/>
                <w:bCs/>
                <w:sz w:val="10"/>
                <w:szCs w:val="10"/>
              </w:rPr>
              <w:t>)=(A*B)</w:t>
            </w:r>
          </w:p>
        </w:tc>
      </w:tr>
      <w:tr w:rsidR="00913295" w:rsidRPr="009C6296" w14:paraId="3BBB15E5" w14:textId="77777777" w:rsidTr="008826CD">
        <w:trPr>
          <w:trHeight w:val="378"/>
        </w:trPr>
        <w:tc>
          <w:tcPr>
            <w:tcW w:w="453" w:type="dxa"/>
            <w:tcBorders>
              <w:top w:val="single" w:sz="4" w:space="0" w:color="auto"/>
              <w:left w:val="nil"/>
              <w:bottom w:val="nil"/>
              <w:right w:val="nil"/>
            </w:tcBorders>
          </w:tcPr>
          <w:p w14:paraId="19A42DC8" w14:textId="77777777" w:rsidR="00913295" w:rsidRPr="009C6296" w:rsidRDefault="00913295" w:rsidP="00913295">
            <w:pPr>
              <w:jc w:val="center"/>
              <w:rPr>
                <w:rFonts w:cs="Arial"/>
                <w:sz w:val="14"/>
                <w:szCs w:val="14"/>
              </w:rPr>
            </w:pPr>
          </w:p>
        </w:tc>
        <w:tc>
          <w:tcPr>
            <w:tcW w:w="2944" w:type="dxa"/>
            <w:tcBorders>
              <w:top w:val="single" w:sz="4" w:space="0" w:color="auto"/>
              <w:left w:val="nil"/>
              <w:bottom w:val="nil"/>
              <w:right w:val="nil"/>
            </w:tcBorders>
          </w:tcPr>
          <w:p w14:paraId="4A7D1FF5" w14:textId="77777777" w:rsidR="00913295" w:rsidRPr="009C6296" w:rsidRDefault="00913295" w:rsidP="00913295">
            <w:pPr>
              <w:ind w:left="-75"/>
              <w:rPr>
                <w:rFonts w:cs="Arial"/>
                <w:sz w:val="14"/>
                <w:szCs w:val="14"/>
              </w:rPr>
            </w:pPr>
          </w:p>
        </w:tc>
        <w:tc>
          <w:tcPr>
            <w:tcW w:w="851" w:type="dxa"/>
            <w:tcBorders>
              <w:top w:val="single" w:sz="4" w:space="0" w:color="auto"/>
              <w:left w:val="nil"/>
              <w:bottom w:val="nil"/>
              <w:right w:val="nil"/>
            </w:tcBorders>
          </w:tcPr>
          <w:p w14:paraId="3D3FCCBA" w14:textId="77777777" w:rsidR="00913295" w:rsidRPr="009C6296" w:rsidRDefault="00913295" w:rsidP="00913295">
            <w:pPr>
              <w:ind w:left="-105"/>
              <w:rPr>
                <w:rFonts w:cs="Arial"/>
                <w:sz w:val="14"/>
                <w:szCs w:val="14"/>
              </w:rPr>
            </w:pPr>
          </w:p>
        </w:tc>
        <w:tc>
          <w:tcPr>
            <w:tcW w:w="1843" w:type="dxa"/>
            <w:gridSpan w:val="2"/>
            <w:tcBorders>
              <w:top w:val="single" w:sz="4" w:space="0" w:color="auto"/>
              <w:left w:val="nil"/>
              <w:bottom w:val="nil"/>
              <w:right w:val="single" w:sz="4" w:space="0" w:color="auto"/>
            </w:tcBorders>
          </w:tcPr>
          <w:p w14:paraId="665F0DDA" w14:textId="65B48B87" w:rsidR="00913295" w:rsidRPr="009C6296" w:rsidRDefault="00913295" w:rsidP="00913295">
            <w:pPr>
              <w:jc w:val="right"/>
              <w:rPr>
                <w:rFonts w:cs="Arial"/>
                <w:b/>
                <w:bCs/>
                <w:sz w:val="18"/>
                <w:szCs w:val="18"/>
              </w:rPr>
            </w:pPr>
            <w:r w:rsidRPr="009C6296">
              <w:rPr>
                <w:rFonts w:cs="Arial"/>
                <w:b/>
                <w:bCs/>
                <w:sz w:val="18"/>
                <w:szCs w:val="18"/>
              </w:rPr>
              <w:t>SUBTOTAL</w:t>
            </w:r>
          </w:p>
        </w:tc>
        <w:tc>
          <w:tcPr>
            <w:tcW w:w="1275" w:type="dxa"/>
            <w:tcBorders>
              <w:top w:val="single" w:sz="4" w:space="0" w:color="auto"/>
              <w:left w:val="single" w:sz="4" w:space="0" w:color="auto"/>
              <w:bottom w:val="single" w:sz="4" w:space="0" w:color="auto"/>
              <w:right w:val="single" w:sz="4" w:space="0" w:color="auto"/>
            </w:tcBorders>
            <w:vAlign w:val="center"/>
          </w:tcPr>
          <w:p w14:paraId="67A35B8E" w14:textId="6ED5AEBB" w:rsidR="00913295" w:rsidRPr="009C6296" w:rsidRDefault="00913295" w:rsidP="00D80A6B">
            <w:pPr>
              <w:jc w:val="center"/>
              <w:rPr>
                <w:rFonts w:cs="Arial"/>
                <w:b/>
                <w:bCs/>
                <w:sz w:val="10"/>
                <w:szCs w:val="10"/>
              </w:rPr>
            </w:pPr>
            <w:r w:rsidRPr="009C6296">
              <w:rPr>
                <w:rFonts w:cs="Arial"/>
                <w:b/>
                <w:bCs/>
                <w:sz w:val="10"/>
                <w:szCs w:val="10"/>
              </w:rPr>
              <w:t>(</w:t>
            </w:r>
            <w:r w:rsidR="006B19D8" w:rsidRPr="009C6296">
              <w:rPr>
                <w:rFonts w:cs="Arial"/>
                <w:b/>
                <w:bCs/>
                <w:sz w:val="10"/>
                <w:szCs w:val="10"/>
              </w:rPr>
              <w:t>V</w:t>
            </w:r>
            <w:r w:rsidRPr="009C6296">
              <w:rPr>
                <w:rFonts w:cs="Arial"/>
                <w:b/>
                <w:bCs/>
                <w:sz w:val="10"/>
                <w:szCs w:val="10"/>
              </w:rPr>
              <w:t>)</w:t>
            </w:r>
            <w:r w:rsidRPr="009C6296">
              <w:rPr>
                <w:rFonts w:cs="Arial"/>
                <w:b/>
                <w:bCs/>
                <w:sz w:val="8"/>
                <w:szCs w:val="8"/>
              </w:rPr>
              <w:t>=(C)+(G)+(K)+(</w:t>
            </w:r>
            <w:r w:rsidR="0090089D" w:rsidRPr="009C6296">
              <w:rPr>
                <w:rFonts w:cs="Arial"/>
                <w:b/>
                <w:bCs/>
                <w:sz w:val="8"/>
                <w:szCs w:val="8"/>
              </w:rPr>
              <w:t>Ñ</w:t>
            </w:r>
            <w:r w:rsidRPr="009C6296">
              <w:rPr>
                <w:rFonts w:cs="Arial"/>
                <w:b/>
                <w:bCs/>
                <w:sz w:val="8"/>
                <w:szCs w:val="8"/>
              </w:rPr>
              <w:t>)+(</w:t>
            </w:r>
            <w:r w:rsidR="0090089D" w:rsidRPr="009C6296">
              <w:rPr>
                <w:rFonts w:cs="Arial"/>
                <w:b/>
                <w:bCs/>
                <w:sz w:val="8"/>
                <w:szCs w:val="8"/>
              </w:rPr>
              <w:t>R</w:t>
            </w:r>
            <w:r w:rsidRPr="009C6296">
              <w:rPr>
                <w:rFonts w:cs="Arial"/>
                <w:b/>
                <w:bCs/>
                <w:sz w:val="8"/>
                <w:szCs w:val="8"/>
              </w:rPr>
              <w:t>)</w:t>
            </w:r>
          </w:p>
        </w:tc>
        <w:tc>
          <w:tcPr>
            <w:tcW w:w="1276" w:type="dxa"/>
            <w:tcBorders>
              <w:top w:val="single" w:sz="4" w:space="0" w:color="auto"/>
              <w:left w:val="single" w:sz="4" w:space="0" w:color="auto"/>
              <w:bottom w:val="single" w:sz="4" w:space="0" w:color="auto"/>
              <w:right w:val="single" w:sz="4" w:space="0" w:color="auto"/>
            </w:tcBorders>
            <w:vAlign w:val="center"/>
          </w:tcPr>
          <w:p w14:paraId="00FC3DFE" w14:textId="38228A04" w:rsidR="00913295" w:rsidRPr="009C6296" w:rsidRDefault="00913295" w:rsidP="00D80A6B">
            <w:pPr>
              <w:jc w:val="center"/>
              <w:rPr>
                <w:rFonts w:cs="Arial"/>
                <w:b/>
                <w:bCs/>
                <w:sz w:val="10"/>
                <w:szCs w:val="10"/>
              </w:rPr>
            </w:pPr>
            <w:r w:rsidRPr="009C6296">
              <w:rPr>
                <w:rFonts w:cs="Arial"/>
                <w:b/>
                <w:bCs/>
                <w:sz w:val="10"/>
                <w:szCs w:val="10"/>
              </w:rPr>
              <w:t>(</w:t>
            </w:r>
            <w:r w:rsidR="006B19D8" w:rsidRPr="009C6296">
              <w:rPr>
                <w:rFonts w:cs="Arial"/>
                <w:b/>
                <w:bCs/>
                <w:sz w:val="10"/>
                <w:szCs w:val="10"/>
              </w:rPr>
              <w:t>W</w:t>
            </w:r>
            <w:r w:rsidRPr="009C6296">
              <w:rPr>
                <w:rFonts w:cs="Arial"/>
                <w:b/>
                <w:bCs/>
                <w:sz w:val="10"/>
                <w:szCs w:val="10"/>
              </w:rPr>
              <w:t>)</w:t>
            </w:r>
            <w:r w:rsidRPr="009C6296">
              <w:rPr>
                <w:rFonts w:cs="Arial"/>
                <w:b/>
                <w:bCs/>
                <w:sz w:val="8"/>
                <w:szCs w:val="8"/>
              </w:rPr>
              <w:t>=(D)+(H)+(L)+(</w:t>
            </w:r>
            <w:r w:rsidR="0090089D" w:rsidRPr="009C6296">
              <w:rPr>
                <w:rFonts w:cs="Arial"/>
                <w:b/>
                <w:bCs/>
                <w:sz w:val="8"/>
                <w:szCs w:val="8"/>
              </w:rPr>
              <w:t>O</w:t>
            </w:r>
            <w:r w:rsidRPr="009C6296">
              <w:rPr>
                <w:rFonts w:cs="Arial"/>
                <w:b/>
                <w:bCs/>
                <w:sz w:val="8"/>
                <w:szCs w:val="8"/>
              </w:rPr>
              <w:t>)+(</w:t>
            </w:r>
            <w:r w:rsidR="0090089D" w:rsidRPr="009C6296">
              <w:rPr>
                <w:rFonts w:cs="Arial"/>
                <w:b/>
                <w:bCs/>
                <w:sz w:val="8"/>
                <w:szCs w:val="8"/>
              </w:rPr>
              <w:t>S</w:t>
            </w:r>
            <w:r w:rsidRPr="009C6296">
              <w:rPr>
                <w:rFonts w:cs="Arial"/>
                <w:b/>
                <w:bCs/>
                <w:sz w:val="8"/>
                <w:szCs w:val="8"/>
              </w:rPr>
              <w:t>)</w:t>
            </w:r>
          </w:p>
        </w:tc>
        <w:tc>
          <w:tcPr>
            <w:tcW w:w="1134" w:type="dxa"/>
            <w:tcBorders>
              <w:top w:val="single" w:sz="4" w:space="0" w:color="auto"/>
              <w:left w:val="single" w:sz="4" w:space="0" w:color="auto"/>
              <w:bottom w:val="single" w:sz="4" w:space="0" w:color="auto"/>
              <w:right w:val="single" w:sz="4" w:space="0" w:color="auto"/>
            </w:tcBorders>
            <w:vAlign w:val="center"/>
          </w:tcPr>
          <w:p w14:paraId="67E2DFDC" w14:textId="76D32F82" w:rsidR="00913295" w:rsidRPr="009C6296" w:rsidRDefault="00913295" w:rsidP="00D80A6B">
            <w:pPr>
              <w:jc w:val="center"/>
              <w:rPr>
                <w:rFonts w:cs="Arial"/>
                <w:b/>
                <w:bCs/>
                <w:sz w:val="10"/>
                <w:szCs w:val="10"/>
              </w:rPr>
            </w:pPr>
            <w:r w:rsidRPr="009C6296">
              <w:rPr>
                <w:rFonts w:cs="Arial"/>
                <w:b/>
                <w:bCs/>
                <w:sz w:val="10"/>
                <w:szCs w:val="10"/>
              </w:rPr>
              <w:t>(</w:t>
            </w:r>
            <w:r w:rsidR="006B19D8" w:rsidRPr="009C6296">
              <w:rPr>
                <w:rFonts w:cs="Arial"/>
                <w:b/>
                <w:bCs/>
                <w:sz w:val="10"/>
                <w:szCs w:val="10"/>
              </w:rPr>
              <w:t>X</w:t>
            </w:r>
            <w:r w:rsidRPr="009C6296">
              <w:rPr>
                <w:rFonts w:cs="Arial"/>
                <w:b/>
                <w:bCs/>
                <w:sz w:val="10"/>
                <w:szCs w:val="10"/>
              </w:rPr>
              <w:t>)</w:t>
            </w:r>
            <w:r w:rsidRPr="009C6296">
              <w:rPr>
                <w:rFonts w:cs="Arial"/>
                <w:b/>
                <w:bCs/>
                <w:sz w:val="8"/>
                <w:szCs w:val="8"/>
              </w:rPr>
              <w:t>=(E)+(I)+(</w:t>
            </w:r>
            <w:r w:rsidR="0090089D" w:rsidRPr="009C6296">
              <w:rPr>
                <w:rFonts w:cs="Arial"/>
                <w:b/>
                <w:bCs/>
                <w:sz w:val="8"/>
                <w:szCs w:val="8"/>
              </w:rPr>
              <w:t>M</w:t>
            </w:r>
            <w:r w:rsidRPr="009C6296">
              <w:rPr>
                <w:rFonts w:cs="Arial"/>
                <w:b/>
                <w:bCs/>
                <w:sz w:val="8"/>
                <w:szCs w:val="8"/>
              </w:rPr>
              <w:t>)+(</w:t>
            </w:r>
            <w:r w:rsidR="0090089D" w:rsidRPr="009C6296">
              <w:rPr>
                <w:rFonts w:cs="Arial"/>
                <w:b/>
                <w:bCs/>
                <w:sz w:val="8"/>
                <w:szCs w:val="8"/>
              </w:rPr>
              <w:t>P</w:t>
            </w:r>
            <w:r w:rsidRPr="009C6296">
              <w:rPr>
                <w:rFonts w:cs="Arial"/>
                <w:b/>
                <w:bCs/>
                <w:sz w:val="8"/>
                <w:szCs w:val="8"/>
              </w:rPr>
              <w:t>)+(</w:t>
            </w:r>
            <w:r w:rsidR="0090089D" w:rsidRPr="009C6296">
              <w:rPr>
                <w:rFonts w:cs="Arial"/>
                <w:b/>
                <w:bCs/>
                <w:sz w:val="8"/>
                <w:szCs w:val="8"/>
              </w:rPr>
              <w:t>T</w:t>
            </w:r>
            <w:r w:rsidRPr="009C6296">
              <w:rPr>
                <w:rFonts w:cs="Arial"/>
                <w:b/>
                <w:bCs/>
                <w:sz w:val="8"/>
                <w:szCs w:val="8"/>
              </w:rPr>
              <w:t>)</w:t>
            </w:r>
          </w:p>
        </w:tc>
        <w:tc>
          <w:tcPr>
            <w:tcW w:w="1134" w:type="dxa"/>
            <w:tcBorders>
              <w:top w:val="single" w:sz="4" w:space="0" w:color="auto"/>
              <w:left w:val="single" w:sz="4" w:space="0" w:color="auto"/>
              <w:bottom w:val="single" w:sz="4" w:space="0" w:color="auto"/>
              <w:right w:val="single" w:sz="4" w:space="0" w:color="auto"/>
            </w:tcBorders>
            <w:vAlign w:val="center"/>
          </w:tcPr>
          <w:p w14:paraId="05B2E9AC" w14:textId="459825EC" w:rsidR="00913295" w:rsidRPr="009C6296" w:rsidRDefault="00913295" w:rsidP="00D80A6B">
            <w:pPr>
              <w:jc w:val="center"/>
              <w:rPr>
                <w:rFonts w:cs="Arial"/>
                <w:b/>
                <w:bCs/>
                <w:sz w:val="10"/>
                <w:szCs w:val="10"/>
              </w:rPr>
            </w:pPr>
            <w:r w:rsidRPr="009C6296">
              <w:rPr>
                <w:rFonts w:cs="Arial"/>
                <w:b/>
                <w:bCs/>
                <w:sz w:val="10"/>
                <w:szCs w:val="10"/>
              </w:rPr>
              <w:t>(</w:t>
            </w:r>
            <w:r w:rsidR="006B19D8" w:rsidRPr="009C6296">
              <w:rPr>
                <w:rFonts w:cs="Arial"/>
                <w:b/>
                <w:bCs/>
                <w:sz w:val="10"/>
                <w:szCs w:val="10"/>
              </w:rPr>
              <w:t>Y</w:t>
            </w:r>
            <w:r w:rsidRPr="009C6296">
              <w:rPr>
                <w:rFonts w:cs="Arial"/>
                <w:b/>
                <w:bCs/>
                <w:sz w:val="10"/>
                <w:szCs w:val="10"/>
              </w:rPr>
              <w:t>)</w:t>
            </w:r>
            <w:r w:rsidRPr="009C6296">
              <w:rPr>
                <w:rFonts w:cs="Arial"/>
                <w:b/>
                <w:bCs/>
                <w:sz w:val="8"/>
                <w:szCs w:val="8"/>
              </w:rPr>
              <w:t>=(F)+(J)+(</w:t>
            </w:r>
            <w:r w:rsidR="009C6296" w:rsidRPr="009C6296">
              <w:rPr>
                <w:rFonts w:cs="Arial"/>
                <w:b/>
                <w:bCs/>
                <w:sz w:val="8"/>
                <w:szCs w:val="8"/>
              </w:rPr>
              <w:t>N</w:t>
            </w:r>
            <w:r w:rsidRPr="009C6296">
              <w:rPr>
                <w:rFonts w:cs="Arial"/>
                <w:b/>
                <w:bCs/>
                <w:sz w:val="8"/>
                <w:szCs w:val="8"/>
              </w:rPr>
              <w:t>)+(</w:t>
            </w:r>
            <w:r w:rsidR="009C6296" w:rsidRPr="009C6296">
              <w:rPr>
                <w:rFonts w:cs="Arial"/>
                <w:b/>
                <w:bCs/>
                <w:sz w:val="8"/>
                <w:szCs w:val="8"/>
              </w:rPr>
              <w:t>Q</w:t>
            </w:r>
            <w:r w:rsidRPr="009C6296">
              <w:rPr>
                <w:rFonts w:cs="Arial"/>
                <w:b/>
                <w:bCs/>
                <w:sz w:val="8"/>
                <w:szCs w:val="8"/>
              </w:rPr>
              <w:t>)+(</w:t>
            </w:r>
            <w:r w:rsidR="009C6296" w:rsidRPr="009C6296">
              <w:rPr>
                <w:rFonts w:cs="Arial"/>
                <w:b/>
                <w:bCs/>
                <w:sz w:val="8"/>
                <w:szCs w:val="8"/>
              </w:rPr>
              <w:t>U</w:t>
            </w:r>
            <w:r w:rsidRPr="009C6296">
              <w:rPr>
                <w:rFonts w:cs="Arial"/>
                <w:b/>
                <w:bCs/>
                <w:sz w:val="8"/>
                <w:szCs w:val="8"/>
              </w:rPr>
              <w:t>)</w:t>
            </w:r>
          </w:p>
        </w:tc>
      </w:tr>
      <w:tr w:rsidR="00913295" w:rsidRPr="009C6296" w14:paraId="55F6122A" w14:textId="77777777" w:rsidTr="008826CD">
        <w:trPr>
          <w:trHeight w:val="378"/>
        </w:trPr>
        <w:tc>
          <w:tcPr>
            <w:tcW w:w="453" w:type="dxa"/>
            <w:tcBorders>
              <w:top w:val="nil"/>
              <w:left w:val="nil"/>
              <w:bottom w:val="nil"/>
              <w:right w:val="nil"/>
            </w:tcBorders>
          </w:tcPr>
          <w:p w14:paraId="3632455D" w14:textId="77777777" w:rsidR="00913295" w:rsidRPr="009C6296" w:rsidRDefault="00913295" w:rsidP="00913295">
            <w:pPr>
              <w:jc w:val="center"/>
              <w:rPr>
                <w:rFonts w:cs="Arial"/>
                <w:sz w:val="14"/>
                <w:szCs w:val="14"/>
              </w:rPr>
            </w:pPr>
          </w:p>
        </w:tc>
        <w:tc>
          <w:tcPr>
            <w:tcW w:w="2944" w:type="dxa"/>
            <w:tcBorders>
              <w:top w:val="nil"/>
              <w:left w:val="nil"/>
              <w:bottom w:val="nil"/>
              <w:right w:val="nil"/>
            </w:tcBorders>
          </w:tcPr>
          <w:p w14:paraId="419BC26C" w14:textId="77777777" w:rsidR="00913295" w:rsidRPr="009C6296" w:rsidRDefault="00913295" w:rsidP="00913295">
            <w:pPr>
              <w:ind w:left="-75"/>
              <w:rPr>
                <w:rFonts w:cs="Arial"/>
                <w:sz w:val="14"/>
                <w:szCs w:val="14"/>
              </w:rPr>
            </w:pPr>
          </w:p>
        </w:tc>
        <w:tc>
          <w:tcPr>
            <w:tcW w:w="851" w:type="dxa"/>
            <w:tcBorders>
              <w:top w:val="nil"/>
              <w:left w:val="nil"/>
              <w:bottom w:val="nil"/>
              <w:right w:val="nil"/>
            </w:tcBorders>
          </w:tcPr>
          <w:p w14:paraId="0F7E8793" w14:textId="77777777" w:rsidR="00913295" w:rsidRPr="009C6296" w:rsidRDefault="00913295" w:rsidP="00913295">
            <w:pPr>
              <w:ind w:left="-105"/>
              <w:rPr>
                <w:rFonts w:cs="Arial"/>
                <w:sz w:val="14"/>
                <w:szCs w:val="14"/>
              </w:rPr>
            </w:pPr>
          </w:p>
        </w:tc>
        <w:tc>
          <w:tcPr>
            <w:tcW w:w="1843" w:type="dxa"/>
            <w:gridSpan w:val="2"/>
            <w:tcBorders>
              <w:top w:val="nil"/>
              <w:left w:val="nil"/>
              <w:bottom w:val="nil"/>
              <w:right w:val="single" w:sz="4" w:space="0" w:color="auto"/>
            </w:tcBorders>
          </w:tcPr>
          <w:p w14:paraId="699C4F3B" w14:textId="3789FB27" w:rsidR="00913295" w:rsidRPr="009C6296" w:rsidRDefault="00913295" w:rsidP="00913295">
            <w:pPr>
              <w:jc w:val="right"/>
              <w:rPr>
                <w:rFonts w:cs="Arial"/>
                <w:b/>
                <w:bCs/>
                <w:sz w:val="18"/>
                <w:szCs w:val="18"/>
              </w:rPr>
            </w:pPr>
            <w:r w:rsidRPr="009C6296">
              <w:rPr>
                <w:rFonts w:cs="Arial"/>
                <w:b/>
                <w:bCs/>
                <w:sz w:val="18"/>
                <w:szCs w:val="18"/>
              </w:rPr>
              <w:t>IVA</w:t>
            </w:r>
          </w:p>
        </w:tc>
        <w:tc>
          <w:tcPr>
            <w:tcW w:w="1275" w:type="dxa"/>
            <w:tcBorders>
              <w:top w:val="single" w:sz="4" w:space="0" w:color="auto"/>
              <w:left w:val="single" w:sz="4" w:space="0" w:color="auto"/>
              <w:bottom w:val="single" w:sz="4" w:space="0" w:color="auto"/>
              <w:right w:val="single" w:sz="4" w:space="0" w:color="auto"/>
            </w:tcBorders>
            <w:vAlign w:val="center"/>
          </w:tcPr>
          <w:p w14:paraId="2C986F24" w14:textId="7854F964" w:rsidR="00913295" w:rsidRPr="009C6296" w:rsidRDefault="00913295" w:rsidP="00D80A6B">
            <w:pPr>
              <w:jc w:val="center"/>
              <w:rPr>
                <w:rFonts w:cs="Arial"/>
                <w:b/>
                <w:bCs/>
                <w:sz w:val="10"/>
                <w:szCs w:val="10"/>
              </w:rPr>
            </w:pPr>
            <w:r w:rsidRPr="009C6296">
              <w:rPr>
                <w:rFonts w:cs="Arial"/>
                <w:b/>
                <w:bCs/>
                <w:sz w:val="10"/>
                <w:szCs w:val="10"/>
              </w:rPr>
              <w:t>(</w:t>
            </w:r>
            <w:r w:rsidR="006B19D8" w:rsidRPr="009C6296">
              <w:rPr>
                <w:rFonts w:cs="Arial"/>
                <w:b/>
                <w:bCs/>
                <w:sz w:val="10"/>
                <w:szCs w:val="10"/>
              </w:rPr>
              <w:t>Z</w:t>
            </w:r>
            <w:r w:rsidRPr="009C6296">
              <w:rPr>
                <w:rFonts w:cs="Arial"/>
                <w:b/>
                <w:bCs/>
                <w:sz w:val="10"/>
                <w:szCs w:val="10"/>
              </w:rPr>
              <w:t>)=(</w:t>
            </w:r>
            <w:r w:rsidR="006B19D8" w:rsidRPr="009C6296">
              <w:rPr>
                <w:rFonts w:cs="Arial"/>
                <w:b/>
                <w:bCs/>
                <w:sz w:val="10"/>
                <w:szCs w:val="10"/>
              </w:rPr>
              <w:t>V</w:t>
            </w:r>
            <w:r w:rsidRPr="009C6296">
              <w:rPr>
                <w:rFonts w:cs="Arial"/>
                <w:b/>
                <w:bCs/>
                <w:sz w:val="10"/>
                <w:szCs w:val="1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6EEC7059" w14:textId="18E4444B" w:rsidR="00913295" w:rsidRPr="009C6296" w:rsidRDefault="00913295" w:rsidP="00D80A6B">
            <w:pPr>
              <w:jc w:val="center"/>
              <w:rPr>
                <w:rFonts w:cs="Arial"/>
                <w:b/>
                <w:bCs/>
                <w:sz w:val="10"/>
                <w:szCs w:val="10"/>
              </w:rPr>
            </w:pPr>
            <w:r w:rsidRPr="009C6296">
              <w:rPr>
                <w:rFonts w:cs="Arial"/>
                <w:b/>
                <w:bCs/>
                <w:sz w:val="10"/>
                <w:szCs w:val="10"/>
              </w:rPr>
              <w:t>(</w:t>
            </w:r>
            <w:r w:rsidR="006B19D8" w:rsidRPr="009C6296">
              <w:rPr>
                <w:rFonts w:cs="Arial"/>
                <w:b/>
                <w:bCs/>
                <w:sz w:val="10"/>
                <w:szCs w:val="10"/>
              </w:rPr>
              <w:t>AA</w:t>
            </w:r>
            <w:r w:rsidRPr="009C6296">
              <w:rPr>
                <w:rFonts w:cs="Arial"/>
                <w:b/>
                <w:bCs/>
                <w:sz w:val="10"/>
                <w:szCs w:val="10"/>
              </w:rPr>
              <w:t>)=(</w:t>
            </w:r>
            <w:r w:rsidR="006B19D8" w:rsidRPr="009C6296">
              <w:rPr>
                <w:rFonts w:cs="Arial"/>
                <w:b/>
                <w:bCs/>
                <w:sz w:val="10"/>
                <w:szCs w:val="10"/>
              </w:rPr>
              <w:t>W</w:t>
            </w:r>
            <w:r w:rsidRPr="009C6296">
              <w:rPr>
                <w:rFonts w:cs="Arial"/>
                <w:b/>
                <w:bCs/>
                <w:sz w:val="10"/>
                <w:szCs w:val="1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7F9EEFFA" w14:textId="5168F687" w:rsidR="00913295" w:rsidRPr="009C6296" w:rsidRDefault="00913295" w:rsidP="00D80A6B">
            <w:pPr>
              <w:jc w:val="center"/>
              <w:rPr>
                <w:rFonts w:cs="Arial"/>
                <w:b/>
                <w:bCs/>
                <w:sz w:val="10"/>
                <w:szCs w:val="10"/>
              </w:rPr>
            </w:pPr>
            <w:r w:rsidRPr="009C6296">
              <w:rPr>
                <w:rFonts w:cs="Arial"/>
                <w:b/>
                <w:bCs/>
                <w:sz w:val="10"/>
                <w:szCs w:val="10"/>
              </w:rPr>
              <w:t>(A</w:t>
            </w:r>
            <w:r w:rsidR="006B19D8" w:rsidRPr="009C6296">
              <w:rPr>
                <w:rFonts w:cs="Arial"/>
                <w:b/>
                <w:bCs/>
                <w:sz w:val="10"/>
                <w:szCs w:val="10"/>
              </w:rPr>
              <w:t>B</w:t>
            </w:r>
            <w:r w:rsidRPr="009C6296">
              <w:rPr>
                <w:rFonts w:cs="Arial"/>
                <w:b/>
                <w:bCs/>
                <w:sz w:val="10"/>
                <w:szCs w:val="10"/>
              </w:rPr>
              <w:t>)=(</w:t>
            </w:r>
            <w:r w:rsidR="006B19D8" w:rsidRPr="009C6296">
              <w:rPr>
                <w:rFonts w:cs="Arial"/>
                <w:b/>
                <w:bCs/>
                <w:sz w:val="10"/>
                <w:szCs w:val="10"/>
              </w:rPr>
              <w:t>X</w:t>
            </w:r>
            <w:r w:rsidRPr="009C6296">
              <w:rPr>
                <w:rFonts w:cs="Arial"/>
                <w:b/>
                <w:bCs/>
                <w:sz w:val="10"/>
                <w:szCs w:val="1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0F694E86" w14:textId="54E9BA7A" w:rsidR="00913295" w:rsidRPr="009C6296" w:rsidRDefault="00913295" w:rsidP="00D80A6B">
            <w:pPr>
              <w:jc w:val="center"/>
              <w:rPr>
                <w:rFonts w:cs="Arial"/>
                <w:b/>
                <w:bCs/>
                <w:sz w:val="10"/>
                <w:szCs w:val="10"/>
              </w:rPr>
            </w:pPr>
            <w:r w:rsidRPr="009C6296">
              <w:rPr>
                <w:rFonts w:cs="Arial"/>
                <w:b/>
                <w:bCs/>
                <w:sz w:val="10"/>
                <w:szCs w:val="10"/>
              </w:rPr>
              <w:t>(A</w:t>
            </w:r>
            <w:r w:rsidR="006B19D8" w:rsidRPr="009C6296">
              <w:rPr>
                <w:rFonts w:cs="Arial"/>
                <w:b/>
                <w:bCs/>
                <w:sz w:val="10"/>
                <w:szCs w:val="10"/>
              </w:rPr>
              <w:t>C</w:t>
            </w:r>
            <w:r w:rsidRPr="009C6296">
              <w:rPr>
                <w:rFonts w:cs="Arial"/>
                <w:b/>
                <w:bCs/>
                <w:sz w:val="10"/>
                <w:szCs w:val="10"/>
              </w:rPr>
              <w:t>)=(</w:t>
            </w:r>
            <w:r w:rsidR="006B19D8" w:rsidRPr="009C6296">
              <w:rPr>
                <w:rFonts w:cs="Arial"/>
                <w:b/>
                <w:bCs/>
                <w:sz w:val="10"/>
                <w:szCs w:val="10"/>
              </w:rPr>
              <w:t>Y</w:t>
            </w:r>
            <w:r w:rsidRPr="009C6296">
              <w:rPr>
                <w:rFonts w:cs="Arial"/>
                <w:b/>
                <w:bCs/>
                <w:sz w:val="10"/>
                <w:szCs w:val="10"/>
              </w:rPr>
              <w:t>*16%)</w:t>
            </w:r>
          </w:p>
        </w:tc>
      </w:tr>
      <w:tr w:rsidR="00913295" w:rsidRPr="009C6296" w14:paraId="344B0CC2" w14:textId="77777777" w:rsidTr="008826CD">
        <w:trPr>
          <w:trHeight w:val="378"/>
        </w:trPr>
        <w:tc>
          <w:tcPr>
            <w:tcW w:w="453" w:type="dxa"/>
            <w:tcBorders>
              <w:top w:val="nil"/>
              <w:left w:val="nil"/>
              <w:bottom w:val="nil"/>
              <w:right w:val="nil"/>
            </w:tcBorders>
          </w:tcPr>
          <w:p w14:paraId="0544432C" w14:textId="77777777" w:rsidR="00913295" w:rsidRPr="009C6296" w:rsidRDefault="00913295" w:rsidP="00913295">
            <w:pPr>
              <w:jc w:val="center"/>
              <w:rPr>
                <w:rFonts w:cs="Arial"/>
                <w:sz w:val="14"/>
                <w:szCs w:val="14"/>
              </w:rPr>
            </w:pPr>
          </w:p>
        </w:tc>
        <w:tc>
          <w:tcPr>
            <w:tcW w:w="2944" w:type="dxa"/>
            <w:tcBorders>
              <w:top w:val="nil"/>
              <w:left w:val="nil"/>
              <w:bottom w:val="nil"/>
              <w:right w:val="nil"/>
            </w:tcBorders>
          </w:tcPr>
          <w:p w14:paraId="26D19486" w14:textId="77777777" w:rsidR="00913295" w:rsidRPr="009C6296" w:rsidRDefault="00913295" w:rsidP="00913295">
            <w:pPr>
              <w:ind w:left="-75"/>
              <w:rPr>
                <w:rFonts w:cs="Arial"/>
                <w:sz w:val="14"/>
                <w:szCs w:val="14"/>
              </w:rPr>
            </w:pPr>
          </w:p>
        </w:tc>
        <w:tc>
          <w:tcPr>
            <w:tcW w:w="851" w:type="dxa"/>
            <w:tcBorders>
              <w:top w:val="nil"/>
              <w:left w:val="nil"/>
              <w:bottom w:val="nil"/>
              <w:right w:val="nil"/>
            </w:tcBorders>
          </w:tcPr>
          <w:p w14:paraId="513BB298" w14:textId="77777777" w:rsidR="00913295" w:rsidRPr="009C6296" w:rsidRDefault="00913295" w:rsidP="00913295">
            <w:pPr>
              <w:ind w:left="-105"/>
              <w:rPr>
                <w:rFonts w:cs="Arial"/>
                <w:sz w:val="14"/>
                <w:szCs w:val="14"/>
              </w:rPr>
            </w:pPr>
          </w:p>
        </w:tc>
        <w:tc>
          <w:tcPr>
            <w:tcW w:w="1843" w:type="dxa"/>
            <w:gridSpan w:val="2"/>
            <w:tcBorders>
              <w:top w:val="nil"/>
              <w:left w:val="nil"/>
              <w:bottom w:val="nil"/>
              <w:right w:val="single" w:sz="4" w:space="0" w:color="auto"/>
            </w:tcBorders>
          </w:tcPr>
          <w:p w14:paraId="69015230" w14:textId="4FA0BEBD" w:rsidR="00913295" w:rsidRPr="009C6296" w:rsidRDefault="00913295" w:rsidP="00913295">
            <w:pPr>
              <w:jc w:val="right"/>
              <w:rPr>
                <w:rFonts w:cs="Arial"/>
                <w:b/>
                <w:bCs/>
                <w:sz w:val="18"/>
                <w:szCs w:val="18"/>
              </w:rPr>
            </w:pPr>
            <w:r w:rsidRPr="009C6296">
              <w:rPr>
                <w:rFonts w:cs="Arial"/>
                <w:b/>
                <w:bCs/>
                <w:sz w:val="18"/>
                <w:szCs w:val="18"/>
              </w:rPr>
              <w:t>TOTAL</w:t>
            </w:r>
          </w:p>
        </w:tc>
        <w:tc>
          <w:tcPr>
            <w:tcW w:w="1275" w:type="dxa"/>
            <w:tcBorders>
              <w:top w:val="single" w:sz="4" w:space="0" w:color="auto"/>
              <w:left w:val="single" w:sz="4" w:space="0" w:color="auto"/>
              <w:bottom w:val="single" w:sz="4" w:space="0" w:color="auto"/>
              <w:right w:val="single" w:sz="4" w:space="0" w:color="auto"/>
            </w:tcBorders>
            <w:vAlign w:val="center"/>
          </w:tcPr>
          <w:p w14:paraId="72BAF08C" w14:textId="53B98797" w:rsidR="00913295" w:rsidRPr="009C6296" w:rsidRDefault="00913295" w:rsidP="00D80A6B">
            <w:pPr>
              <w:jc w:val="center"/>
              <w:rPr>
                <w:rFonts w:cs="Arial"/>
                <w:b/>
                <w:bCs/>
                <w:sz w:val="10"/>
                <w:szCs w:val="10"/>
              </w:rPr>
            </w:pPr>
            <w:r w:rsidRPr="009C6296">
              <w:rPr>
                <w:rFonts w:cs="Arial"/>
                <w:b/>
                <w:bCs/>
                <w:sz w:val="10"/>
                <w:szCs w:val="10"/>
              </w:rPr>
              <w:t>(</w:t>
            </w:r>
            <w:r w:rsidR="009C75BD" w:rsidRPr="009C6296">
              <w:rPr>
                <w:rFonts w:cs="Arial"/>
                <w:b/>
                <w:bCs/>
                <w:sz w:val="10"/>
                <w:szCs w:val="10"/>
              </w:rPr>
              <w:t>A</w:t>
            </w:r>
            <w:r w:rsidR="006B19D8" w:rsidRPr="009C6296">
              <w:rPr>
                <w:rFonts w:cs="Arial"/>
                <w:b/>
                <w:bCs/>
                <w:sz w:val="10"/>
                <w:szCs w:val="10"/>
              </w:rPr>
              <w:t>D</w:t>
            </w:r>
            <w:r w:rsidRPr="009C6296">
              <w:rPr>
                <w:rFonts w:cs="Arial"/>
                <w:b/>
                <w:bCs/>
                <w:sz w:val="10"/>
                <w:szCs w:val="10"/>
              </w:rPr>
              <w:t>)=(</w:t>
            </w:r>
            <w:r w:rsidR="006B19D8" w:rsidRPr="009C6296">
              <w:rPr>
                <w:rFonts w:cs="Arial"/>
                <w:b/>
                <w:bCs/>
                <w:sz w:val="10"/>
                <w:szCs w:val="10"/>
              </w:rPr>
              <w:t>V</w:t>
            </w:r>
            <w:r w:rsidRPr="009C6296">
              <w:rPr>
                <w:rFonts w:cs="Arial"/>
                <w:b/>
                <w:bCs/>
                <w:sz w:val="10"/>
                <w:szCs w:val="10"/>
              </w:rPr>
              <w:t>)+(</w:t>
            </w:r>
            <w:r w:rsidR="006B19D8" w:rsidRPr="009C6296">
              <w:rPr>
                <w:rFonts w:cs="Arial"/>
                <w:b/>
                <w:bCs/>
                <w:sz w:val="10"/>
                <w:szCs w:val="10"/>
              </w:rPr>
              <w:t>Z</w:t>
            </w:r>
            <w:r w:rsidRPr="009C6296">
              <w:rPr>
                <w:rFonts w:cs="Arial"/>
                <w:b/>
                <w:bCs/>
                <w:sz w:val="10"/>
                <w:szCs w:val="10"/>
              </w:rPr>
              <w:t>)</w:t>
            </w:r>
          </w:p>
        </w:tc>
        <w:tc>
          <w:tcPr>
            <w:tcW w:w="1276" w:type="dxa"/>
            <w:tcBorders>
              <w:top w:val="single" w:sz="4" w:space="0" w:color="auto"/>
              <w:left w:val="single" w:sz="4" w:space="0" w:color="auto"/>
              <w:bottom w:val="single" w:sz="4" w:space="0" w:color="auto"/>
              <w:right w:val="single" w:sz="4" w:space="0" w:color="auto"/>
            </w:tcBorders>
            <w:vAlign w:val="center"/>
          </w:tcPr>
          <w:p w14:paraId="08AB2765" w14:textId="71CF1304" w:rsidR="00913295" w:rsidRPr="009C6296" w:rsidRDefault="00913295" w:rsidP="00D80A6B">
            <w:pPr>
              <w:jc w:val="center"/>
              <w:rPr>
                <w:rFonts w:cs="Arial"/>
                <w:b/>
                <w:bCs/>
                <w:sz w:val="10"/>
                <w:szCs w:val="10"/>
              </w:rPr>
            </w:pPr>
            <w:r w:rsidRPr="009C6296">
              <w:rPr>
                <w:rFonts w:cs="Arial"/>
                <w:b/>
                <w:bCs/>
                <w:sz w:val="10"/>
                <w:szCs w:val="10"/>
              </w:rPr>
              <w:t>(</w:t>
            </w:r>
            <w:r w:rsidR="009C75BD" w:rsidRPr="009C6296">
              <w:rPr>
                <w:rFonts w:cs="Arial"/>
                <w:b/>
                <w:bCs/>
                <w:sz w:val="10"/>
                <w:szCs w:val="10"/>
              </w:rPr>
              <w:t>A</w:t>
            </w:r>
            <w:r w:rsidR="006B19D8" w:rsidRPr="009C6296">
              <w:rPr>
                <w:rFonts w:cs="Arial"/>
                <w:b/>
                <w:bCs/>
                <w:sz w:val="10"/>
                <w:szCs w:val="10"/>
              </w:rPr>
              <w:t>E</w:t>
            </w:r>
            <w:r w:rsidRPr="009C6296">
              <w:rPr>
                <w:rFonts w:cs="Arial"/>
                <w:b/>
                <w:bCs/>
                <w:sz w:val="10"/>
                <w:szCs w:val="10"/>
              </w:rPr>
              <w:t>)=(</w:t>
            </w:r>
            <w:r w:rsidR="006B19D8" w:rsidRPr="009C6296">
              <w:rPr>
                <w:rFonts w:cs="Arial"/>
                <w:b/>
                <w:bCs/>
                <w:sz w:val="10"/>
                <w:szCs w:val="10"/>
              </w:rPr>
              <w:t>W</w:t>
            </w:r>
            <w:r w:rsidRPr="009C6296">
              <w:rPr>
                <w:rFonts w:cs="Arial"/>
                <w:b/>
                <w:bCs/>
                <w:sz w:val="10"/>
                <w:szCs w:val="10"/>
              </w:rPr>
              <w:t>)+(</w:t>
            </w:r>
            <w:r w:rsidR="006B19D8" w:rsidRPr="009C6296">
              <w:rPr>
                <w:rFonts w:cs="Arial"/>
                <w:b/>
                <w:bCs/>
                <w:sz w:val="10"/>
                <w:szCs w:val="10"/>
              </w:rPr>
              <w:t>AA</w:t>
            </w:r>
            <w:r w:rsidRPr="009C6296">
              <w:rPr>
                <w:rFonts w:cs="Arial"/>
                <w:b/>
                <w:bCs/>
                <w:sz w:val="10"/>
                <w:szCs w:val="10"/>
              </w:rPr>
              <w:t>)</w:t>
            </w:r>
          </w:p>
        </w:tc>
        <w:tc>
          <w:tcPr>
            <w:tcW w:w="1134" w:type="dxa"/>
            <w:tcBorders>
              <w:top w:val="single" w:sz="4" w:space="0" w:color="auto"/>
              <w:left w:val="single" w:sz="4" w:space="0" w:color="auto"/>
              <w:bottom w:val="single" w:sz="4" w:space="0" w:color="auto"/>
              <w:right w:val="single" w:sz="4" w:space="0" w:color="auto"/>
            </w:tcBorders>
            <w:vAlign w:val="center"/>
          </w:tcPr>
          <w:p w14:paraId="2912FCF9" w14:textId="2D14C377" w:rsidR="00913295" w:rsidRPr="009C6296" w:rsidRDefault="00913295" w:rsidP="00D80A6B">
            <w:pPr>
              <w:jc w:val="center"/>
              <w:rPr>
                <w:rFonts w:cs="Arial"/>
                <w:b/>
                <w:bCs/>
                <w:sz w:val="10"/>
                <w:szCs w:val="10"/>
              </w:rPr>
            </w:pPr>
            <w:r w:rsidRPr="009C6296">
              <w:rPr>
                <w:rFonts w:cs="Arial"/>
                <w:b/>
                <w:bCs/>
                <w:sz w:val="10"/>
                <w:szCs w:val="10"/>
              </w:rPr>
              <w:t>(</w:t>
            </w:r>
            <w:r w:rsidR="009C75BD" w:rsidRPr="009C6296">
              <w:rPr>
                <w:rFonts w:cs="Arial"/>
                <w:b/>
                <w:bCs/>
                <w:sz w:val="10"/>
                <w:szCs w:val="10"/>
              </w:rPr>
              <w:t>A</w:t>
            </w:r>
            <w:r w:rsidR="006B19D8" w:rsidRPr="009C6296">
              <w:rPr>
                <w:rFonts w:cs="Arial"/>
                <w:b/>
                <w:bCs/>
                <w:sz w:val="10"/>
                <w:szCs w:val="10"/>
              </w:rPr>
              <w:t>F</w:t>
            </w:r>
            <w:r w:rsidRPr="009C6296">
              <w:rPr>
                <w:rFonts w:cs="Arial"/>
                <w:b/>
                <w:bCs/>
                <w:sz w:val="10"/>
                <w:szCs w:val="10"/>
              </w:rPr>
              <w:t>)=(</w:t>
            </w:r>
            <w:r w:rsidR="006B19D8" w:rsidRPr="009C6296">
              <w:rPr>
                <w:rFonts w:cs="Arial"/>
                <w:b/>
                <w:bCs/>
                <w:sz w:val="10"/>
                <w:szCs w:val="10"/>
              </w:rPr>
              <w:t>X</w:t>
            </w:r>
            <w:r w:rsidRPr="009C6296">
              <w:rPr>
                <w:rFonts w:cs="Arial"/>
                <w:b/>
                <w:bCs/>
                <w:sz w:val="10"/>
                <w:szCs w:val="10"/>
              </w:rPr>
              <w:t>)+(</w:t>
            </w:r>
            <w:r w:rsidR="009C75BD" w:rsidRPr="009C6296">
              <w:rPr>
                <w:rFonts w:cs="Arial"/>
                <w:b/>
                <w:bCs/>
                <w:sz w:val="10"/>
                <w:szCs w:val="10"/>
              </w:rPr>
              <w:t>A</w:t>
            </w:r>
            <w:r w:rsidR="006B19D8" w:rsidRPr="009C6296">
              <w:rPr>
                <w:rFonts w:cs="Arial"/>
                <w:b/>
                <w:bCs/>
                <w:sz w:val="10"/>
                <w:szCs w:val="10"/>
              </w:rPr>
              <w:t>B</w:t>
            </w:r>
            <w:r w:rsidRPr="009C6296">
              <w:rPr>
                <w:rFonts w:cs="Arial"/>
                <w:b/>
                <w:bCs/>
                <w:sz w:val="10"/>
                <w:szCs w:val="10"/>
              </w:rPr>
              <w:t>)</w:t>
            </w:r>
          </w:p>
        </w:tc>
        <w:tc>
          <w:tcPr>
            <w:tcW w:w="1134" w:type="dxa"/>
            <w:tcBorders>
              <w:top w:val="single" w:sz="4" w:space="0" w:color="auto"/>
              <w:left w:val="single" w:sz="4" w:space="0" w:color="auto"/>
              <w:bottom w:val="single" w:sz="4" w:space="0" w:color="auto"/>
              <w:right w:val="single" w:sz="4" w:space="0" w:color="auto"/>
            </w:tcBorders>
            <w:vAlign w:val="center"/>
          </w:tcPr>
          <w:p w14:paraId="587FA789" w14:textId="71D859B1" w:rsidR="00913295" w:rsidRPr="009C6296" w:rsidRDefault="00913295" w:rsidP="00D80A6B">
            <w:pPr>
              <w:jc w:val="center"/>
              <w:rPr>
                <w:rFonts w:cs="Arial"/>
                <w:b/>
                <w:bCs/>
                <w:sz w:val="10"/>
                <w:szCs w:val="10"/>
              </w:rPr>
            </w:pPr>
            <w:r w:rsidRPr="009C6296">
              <w:rPr>
                <w:rFonts w:cs="Arial"/>
                <w:b/>
                <w:bCs/>
                <w:sz w:val="10"/>
                <w:szCs w:val="10"/>
              </w:rPr>
              <w:t>(</w:t>
            </w:r>
            <w:r w:rsidR="009C75BD" w:rsidRPr="009C6296">
              <w:rPr>
                <w:rFonts w:cs="Arial"/>
                <w:b/>
                <w:bCs/>
                <w:sz w:val="10"/>
                <w:szCs w:val="10"/>
              </w:rPr>
              <w:t>A</w:t>
            </w:r>
            <w:r w:rsidR="006B19D8" w:rsidRPr="009C6296">
              <w:rPr>
                <w:rFonts w:cs="Arial"/>
                <w:b/>
                <w:bCs/>
                <w:sz w:val="10"/>
                <w:szCs w:val="10"/>
              </w:rPr>
              <w:t>G</w:t>
            </w:r>
            <w:r w:rsidRPr="009C6296">
              <w:rPr>
                <w:rFonts w:cs="Arial"/>
                <w:b/>
                <w:bCs/>
                <w:sz w:val="10"/>
                <w:szCs w:val="10"/>
              </w:rPr>
              <w:t>)=(</w:t>
            </w:r>
            <w:r w:rsidR="006B19D8" w:rsidRPr="009C6296">
              <w:rPr>
                <w:rFonts w:cs="Arial"/>
                <w:b/>
                <w:bCs/>
                <w:sz w:val="10"/>
                <w:szCs w:val="10"/>
              </w:rPr>
              <w:t>Y</w:t>
            </w:r>
            <w:r w:rsidRPr="009C6296">
              <w:rPr>
                <w:rFonts w:cs="Arial"/>
                <w:b/>
                <w:bCs/>
                <w:sz w:val="10"/>
                <w:szCs w:val="10"/>
              </w:rPr>
              <w:t>)+(</w:t>
            </w:r>
            <w:r w:rsidR="009C75BD" w:rsidRPr="009C6296">
              <w:rPr>
                <w:rFonts w:cs="Arial"/>
                <w:b/>
                <w:bCs/>
                <w:sz w:val="10"/>
                <w:szCs w:val="10"/>
              </w:rPr>
              <w:t>A</w:t>
            </w:r>
            <w:r w:rsidR="006B19D8" w:rsidRPr="009C6296">
              <w:rPr>
                <w:rFonts w:cs="Arial"/>
                <w:b/>
                <w:bCs/>
                <w:sz w:val="10"/>
                <w:szCs w:val="10"/>
              </w:rPr>
              <w:t>C</w:t>
            </w:r>
            <w:r w:rsidRPr="009C6296">
              <w:rPr>
                <w:rFonts w:cs="Arial"/>
                <w:b/>
                <w:bCs/>
                <w:sz w:val="10"/>
                <w:szCs w:val="10"/>
              </w:rPr>
              <w:t>)</w:t>
            </w:r>
          </w:p>
        </w:tc>
      </w:tr>
      <w:tr w:rsidR="00913295" w:rsidRPr="009C6296" w14:paraId="4D5CE41D" w14:textId="77777777" w:rsidTr="008826CD">
        <w:trPr>
          <w:trHeight w:val="378"/>
        </w:trPr>
        <w:tc>
          <w:tcPr>
            <w:tcW w:w="453" w:type="dxa"/>
            <w:tcBorders>
              <w:top w:val="nil"/>
              <w:left w:val="nil"/>
              <w:bottom w:val="nil"/>
              <w:right w:val="nil"/>
            </w:tcBorders>
          </w:tcPr>
          <w:p w14:paraId="5B6A3CD5" w14:textId="77777777" w:rsidR="00913295" w:rsidRPr="009C6296" w:rsidRDefault="00913295" w:rsidP="0077376D">
            <w:pPr>
              <w:jc w:val="center"/>
              <w:rPr>
                <w:rFonts w:cs="Arial"/>
                <w:sz w:val="14"/>
                <w:szCs w:val="14"/>
              </w:rPr>
            </w:pPr>
          </w:p>
        </w:tc>
        <w:tc>
          <w:tcPr>
            <w:tcW w:w="2944" w:type="dxa"/>
            <w:tcBorders>
              <w:top w:val="nil"/>
              <w:left w:val="nil"/>
              <w:bottom w:val="nil"/>
              <w:right w:val="nil"/>
            </w:tcBorders>
          </w:tcPr>
          <w:p w14:paraId="15AC9C89" w14:textId="77777777" w:rsidR="00913295" w:rsidRPr="009C6296" w:rsidRDefault="00913295" w:rsidP="0077376D">
            <w:pPr>
              <w:ind w:left="-75"/>
              <w:rPr>
                <w:rFonts w:cs="Arial"/>
                <w:sz w:val="14"/>
                <w:szCs w:val="14"/>
              </w:rPr>
            </w:pPr>
          </w:p>
        </w:tc>
        <w:tc>
          <w:tcPr>
            <w:tcW w:w="851" w:type="dxa"/>
            <w:tcBorders>
              <w:top w:val="nil"/>
              <w:left w:val="nil"/>
              <w:bottom w:val="nil"/>
              <w:right w:val="nil"/>
            </w:tcBorders>
          </w:tcPr>
          <w:p w14:paraId="19FDEF7D" w14:textId="77777777" w:rsidR="00913295" w:rsidRPr="009C6296" w:rsidRDefault="00913295" w:rsidP="0077376D">
            <w:pPr>
              <w:ind w:left="-105"/>
              <w:rPr>
                <w:rFonts w:cs="Arial"/>
                <w:sz w:val="14"/>
                <w:szCs w:val="14"/>
              </w:rPr>
            </w:pPr>
          </w:p>
        </w:tc>
        <w:tc>
          <w:tcPr>
            <w:tcW w:w="1843" w:type="dxa"/>
            <w:gridSpan w:val="2"/>
            <w:tcBorders>
              <w:top w:val="nil"/>
              <w:left w:val="nil"/>
              <w:bottom w:val="nil"/>
              <w:right w:val="single" w:sz="4" w:space="0" w:color="auto"/>
            </w:tcBorders>
          </w:tcPr>
          <w:p w14:paraId="572B204F" w14:textId="374E53EB" w:rsidR="00913295" w:rsidRPr="009C6296" w:rsidRDefault="00913295" w:rsidP="0077376D">
            <w:pPr>
              <w:jc w:val="right"/>
              <w:rPr>
                <w:rFonts w:cs="Arial"/>
                <w:b/>
                <w:bCs/>
                <w:sz w:val="18"/>
                <w:szCs w:val="18"/>
              </w:rPr>
            </w:pPr>
            <w:r w:rsidRPr="009C6296">
              <w:rPr>
                <w:rFonts w:cs="Arial"/>
                <w:b/>
                <w:bCs/>
                <w:sz w:val="18"/>
                <w:szCs w:val="18"/>
              </w:rPr>
              <w:t>GRAN TOTAL</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3C275E64" w14:textId="42231099" w:rsidR="00913295" w:rsidRPr="009C6296" w:rsidRDefault="009C75BD" w:rsidP="00D80A6B">
            <w:pPr>
              <w:jc w:val="center"/>
              <w:rPr>
                <w:rFonts w:cs="Arial"/>
                <w:b/>
                <w:bCs/>
                <w:sz w:val="10"/>
                <w:szCs w:val="10"/>
              </w:rPr>
            </w:pPr>
            <w:r w:rsidRPr="009C6296">
              <w:rPr>
                <w:rFonts w:cs="Arial"/>
                <w:b/>
                <w:bCs/>
                <w:sz w:val="10"/>
                <w:szCs w:val="10"/>
              </w:rPr>
              <w:t>(A</w:t>
            </w:r>
            <w:r w:rsidR="006B19D8" w:rsidRPr="009C6296">
              <w:rPr>
                <w:rFonts w:cs="Arial"/>
                <w:b/>
                <w:bCs/>
                <w:sz w:val="10"/>
                <w:szCs w:val="10"/>
              </w:rPr>
              <w:t>H</w:t>
            </w:r>
            <w:r w:rsidRPr="009C6296">
              <w:rPr>
                <w:rFonts w:cs="Arial"/>
                <w:b/>
                <w:bCs/>
                <w:sz w:val="10"/>
                <w:szCs w:val="10"/>
              </w:rPr>
              <w:t>)=(A</w:t>
            </w:r>
            <w:r w:rsidR="006B19D8" w:rsidRPr="009C6296">
              <w:rPr>
                <w:rFonts w:cs="Arial"/>
                <w:b/>
                <w:bCs/>
                <w:sz w:val="10"/>
                <w:szCs w:val="10"/>
              </w:rPr>
              <w:t>D</w:t>
            </w:r>
            <w:r w:rsidRPr="009C6296">
              <w:rPr>
                <w:rFonts w:cs="Arial"/>
                <w:b/>
                <w:bCs/>
                <w:sz w:val="10"/>
                <w:szCs w:val="10"/>
              </w:rPr>
              <w:t>)+(A</w:t>
            </w:r>
            <w:r w:rsidR="006B19D8" w:rsidRPr="009C6296">
              <w:rPr>
                <w:rFonts w:cs="Arial"/>
                <w:b/>
                <w:bCs/>
                <w:sz w:val="10"/>
                <w:szCs w:val="10"/>
              </w:rPr>
              <w:t>E</w:t>
            </w:r>
            <w:r w:rsidRPr="009C6296">
              <w:rPr>
                <w:rFonts w:cs="Arial"/>
                <w:b/>
                <w:bCs/>
                <w:sz w:val="10"/>
                <w:szCs w:val="10"/>
              </w:rPr>
              <w:t>)+(A</w:t>
            </w:r>
            <w:r w:rsidR="006B19D8" w:rsidRPr="009C6296">
              <w:rPr>
                <w:rFonts w:cs="Arial"/>
                <w:b/>
                <w:bCs/>
                <w:sz w:val="10"/>
                <w:szCs w:val="10"/>
              </w:rPr>
              <w:t>F</w:t>
            </w:r>
            <w:r w:rsidRPr="009C6296">
              <w:rPr>
                <w:rFonts w:cs="Arial"/>
                <w:b/>
                <w:bCs/>
                <w:sz w:val="10"/>
                <w:szCs w:val="10"/>
              </w:rPr>
              <w:t>)+(A</w:t>
            </w:r>
            <w:r w:rsidR="006B19D8" w:rsidRPr="009C6296">
              <w:rPr>
                <w:rFonts w:cs="Arial"/>
                <w:b/>
                <w:bCs/>
                <w:sz w:val="10"/>
                <w:szCs w:val="10"/>
              </w:rPr>
              <w:t>G</w:t>
            </w:r>
            <w:r w:rsidRPr="009C6296">
              <w:rPr>
                <w:rFonts w:cs="Arial"/>
                <w:b/>
                <w:bCs/>
                <w:sz w:val="10"/>
                <w:szCs w:val="10"/>
              </w:rPr>
              <w:t>)</w:t>
            </w:r>
          </w:p>
        </w:tc>
      </w:tr>
    </w:tbl>
    <w:p w14:paraId="6B163737" w14:textId="77777777" w:rsidR="00C8687D" w:rsidRPr="00835F3F" w:rsidRDefault="00C8687D" w:rsidP="00835F3F">
      <w:pPr>
        <w:spacing w:after="0" w:line="240" w:lineRule="auto"/>
        <w:jc w:val="both"/>
        <w:rPr>
          <w:rFonts w:ascii="Ebrima" w:hAnsi="Ebrima" w:cs="Arial"/>
          <w:b/>
          <w:color w:val="002060"/>
          <w:sz w:val="24"/>
          <w:szCs w:val="24"/>
          <w:lang w:val="es-MX"/>
        </w:rPr>
      </w:pPr>
      <w:bookmarkStart w:id="34" w:name="_Hlk109316278"/>
    </w:p>
    <w:p w14:paraId="5B90860D" w14:textId="66EF973B" w:rsidR="00072D9D" w:rsidRPr="00CD56BD" w:rsidRDefault="00072D9D" w:rsidP="00CD56BD">
      <w:pPr>
        <w:pStyle w:val="Prrafodelista"/>
        <w:numPr>
          <w:ilvl w:val="0"/>
          <w:numId w:val="1"/>
        </w:numPr>
        <w:spacing w:after="0" w:line="240" w:lineRule="auto"/>
        <w:jc w:val="both"/>
        <w:rPr>
          <w:rFonts w:ascii="Ebrima" w:hAnsi="Ebrima" w:cs="Arial"/>
          <w:b/>
          <w:color w:val="002060"/>
          <w:sz w:val="24"/>
          <w:szCs w:val="24"/>
          <w:lang w:val="es-MX"/>
        </w:rPr>
      </w:pPr>
      <w:r w:rsidRPr="00CD56BD">
        <w:rPr>
          <w:rFonts w:ascii="Ebrima" w:hAnsi="Ebrima" w:cs="Arial"/>
          <w:b/>
          <w:color w:val="002060"/>
          <w:sz w:val="24"/>
          <w:szCs w:val="24"/>
          <w:lang w:val="es-MX"/>
        </w:rPr>
        <w:t>EVALUACIÓN DE LAS PROPUESTAS.</w:t>
      </w:r>
    </w:p>
    <w:p w14:paraId="003CA226" w14:textId="77777777" w:rsidR="00835F3F" w:rsidRDefault="00835F3F" w:rsidP="00072D9D">
      <w:pPr>
        <w:pStyle w:val="Prrafodelista"/>
        <w:spacing w:after="0" w:line="240" w:lineRule="auto"/>
        <w:ind w:left="360"/>
        <w:jc w:val="both"/>
        <w:rPr>
          <w:rFonts w:ascii="Ebrima" w:hAnsi="Ebrima" w:cs="Arial"/>
          <w:sz w:val="24"/>
          <w:szCs w:val="24"/>
        </w:rPr>
      </w:pPr>
    </w:p>
    <w:p w14:paraId="3262C14C" w14:textId="605D8ED0" w:rsidR="00072D9D" w:rsidRDefault="00072D9D" w:rsidP="00072D9D">
      <w:pPr>
        <w:pStyle w:val="Prrafodelista"/>
        <w:spacing w:after="0" w:line="240" w:lineRule="auto"/>
        <w:ind w:left="360"/>
        <w:jc w:val="both"/>
        <w:rPr>
          <w:rFonts w:ascii="Ebrima" w:hAnsi="Ebrima" w:cs="Arial"/>
          <w:sz w:val="24"/>
          <w:szCs w:val="24"/>
        </w:rPr>
      </w:pPr>
      <w:r w:rsidRPr="00CE1BC2">
        <w:rPr>
          <w:rFonts w:ascii="Ebrima" w:hAnsi="Ebrima" w:cs="Arial"/>
          <w:sz w:val="24"/>
          <w:szCs w:val="24"/>
        </w:rPr>
        <w:t xml:space="preserve">En términos de lo establecido en el ARTICULO 62 del ACUERDO General que regula los procedimientos de adquisición, arrendamiento de bienes muebles, prestación de servicios, obra pública y los servicios relacionados con la misma, del Tribunal Electoral del Poder Judicial de la Federación, se aplicará el mecanismo, </w:t>
      </w:r>
      <w:r w:rsidRPr="00CE1BC2">
        <w:rPr>
          <w:rFonts w:ascii="Ebrima" w:hAnsi="Ebrima" w:cs="Arial"/>
          <w:b/>
          <w:bCs/>
          <w:sz w:val="24"/>
          <w:szCs w:val="24"/>
        </w:rPr>
        <w:t>Binario</w:t>
      </w:r>
      <w:r w:rsidRPr="00CE1BC2">
        <w:rPr>
          <w:rFonts w:ascii="Ebrima" w:hAnsi="Ebrima" w:cs="Arial"/>
          <w:sz w:val="24"/>
          <w:szCs w:val="24"/>
        </w:rPr>
        <w:t xml:space="preserve"> que consiste en determinar la solvencia de las propuestas a partir de verificar el cumplimiento de las condiciones legales, financieras, técnicas y económicas requeridas por la convocante.</w:t>
      </w:r>
    </w:p>
    <w:p w14:paraId="181DAA86" w14:textId="2A21AD98" w:rsidR="00C8687D" w:rsidRDefault="00C8687D" w:rsidP="00072D9D">
      <w:pPr>
        <w:pStyle w:val="Prrafodelista"/>
        <w:spacing w:after="0" w:line="240" w:lineRule="auto"/>
        <w:ind w:left="360"/>
        <w:jc w:val="both"/>
        <w:rPr>
          <w:rFonts w:ascii="Ebrima" w:hAnsi="Ebrima" w:cs="Arial"/>
          <w:sz w:val="24"/>
          <w:szCs w:val="24"/>
        </w:rPr>
      </w:pPr>
    </w:p>
    <w:bookmarkEnd w:id="34"/>
    <w:p w14:paraId="016891D1" w14:textId="77777777" w:rsidR="00072D9D" w:rsidRPr="00D40AC7" w:rsidRDefault="00072D9D" w:rsidP="00072D9D">
      <w:pPr>
        <w:rPr>
          <w:rFonts w:ascii="Ebrima" w:hAnsi="Ebrima"/>
          <w:b/>
          <w:sz w:val="24"/>
          <w:szCs w:val="24"/>
          <w:lang w:val="es-MX"/>
        </w:rPr>
      </w:pPr>
    </w:p>
    <w:tbl>
      <w:tblPr>
        <w:tblW w:w="9630" w:type="dxa"/>
        <w:tblInd w:w="392" w:type="dxa"/>
        <w:tblLook w:val="04A0" w:firstRow="1" w:lastRow="0" w:firstColumn="1" w:lastColumn="0" w:noHBand="0" w:noVBand="1"/>
      </w:tblPr>
      <w:tblGrid>
        <w:gridCol w:w="4087"/>
        <w:gridCol w:w="1200"/>
        <w:gridCol w:w="222"/>
        <w:gridCol w:w="4121"/>
      </w:tblGrid>
      <w:tr w:rsidR="00072D9D" w:rsidRPr="00D40AC7" w14:paraId="2D610876" w14:textId="77777777" w:rsidTr="00203F20">
        <w:trPr>
          <w:trHeight w:val="2310"/>
        </w:trPr>
        <w:tc>
          <w:tcPr>
            <w:tcW w:w="4087" w:type="dxa"/>
            <w:shd w:val="clear" w:color="auto" w:fill="auto"/>
          </w:tcPr>
          <w:p w14:paraId="23AEBBB2" w14:textId="77777777" w:rsidR="00072D9D" w:rsidRPr="00D40AC7" w:rsidRDefault="00072D9D" w:rsidP="00203F20">
            <w:pPr>
              <w:pStyle w:val="Prrafodelista"/>
              <w:widowControl w:val="0"/>
              <w:ind w:left="0"/>
              <w:jc w:val="center"/>
              <w:rPr>
                <w:rFonts w:ascii="Ebrima" w:hAnsi="Ebrima" w:cs="Arial"/>
                <w:b/>
                <w:sz w:val="24"/>
                <w:szCs w:val="24"/>
              </w:rPr>
            </w:pPr>
            <w:bookmarkStart w:id="35" w:name="_Hlk109149692"/>
            <w:r w:rsidRPr="00D40AC7">
              <w:rPr>
                <w:rFonts w:ascii="Ebrima" w:hAnsi="Ebrima" w:cs="Arial"/>
                <w:b/>
                <w:sz w:val="24"/>
                <w:szCs w:val="24"/>
              </w:rPr>
              <w:t>Elaboró</w:t>
            </w:r>
          </w:p>
          <w:p w14:paraId="01635B0F" w14:textId="77777777" w:rsidR="00072D9D" w:rsidRPr="00D40AC7" w:rsidRDefault="00072D9D" w:rsidP="00203F20">
            <w:pPr>
              <w:pStyle w:val="Prrafodelista"/>
              <w:widowControl w:val="0"/>
              <w:ind w:left="0"/>
              <w:jc w:val="center"/>
              <w:rPr>
                <w:rFonts w:ascii="Ebrima" w:hAnsi="Ebrima" w:cs="Arial"/>
                <w:b/>
                <w:sz w:val="24"/>
                <w:szCs w:val="24"/>
              </w:rPr>
            </w:pPr>
          </w:p>
          <w:p w14:paraId="5BA900B0" w14:textId="77777777" w:rsidR="00072D9D" w:rsidRPr="00D40AC7" w:rsidRDefault="00072D9D" w:rsidP="00203F20">
            <w:pPr>
              <w:pStyle w:val="Prrafodelista"/>
              <w:widowControl w:val="0"/>
              <w:ind w:left="0"/>
              <w:jc w:val="center"/>
              <w:rPr>
                <w:rFonts w:ascii="Ebrima" w:hAnsi="Ebrima" w:cs="Arial"/>
                <w:b/>
                <w:sz w:val="24"/>
                <w:szCs w:val="24"/>
              </w:rPr>
            </w:pPr>
          </w:p>
          <w:p w14:paraId="7D8C44E7" w14:textId="77777777" w:rsidR="00072D9D" w:rsidRPr="00D40AC7" w:rsidRDefault="00072D9D" w:rsidP="00203F20">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093C4144" w14:textId="751EEFA3" w:rsidR="00072D9D" w:rsidRPr="00D40AC7" w:rsidRDefault="00C8687D" w:rsidP="00203F20">
            <w:pPr>
              <w:pStyle w:val="Prrafodelista"/>
              <w:widowControl w:val="0"/>
              <w:ind w:left="0"/>
              <w:jc w:val="center"/>
              <w:rPr>
                <w:rFonts w:ascii="Ebrima" w:hAnsi="Ebrima" w:cs="Arial"/>
                <w:b/>
                <w:sz w:val="24"/>
                <w:szCs w:val="24"/>
              </w:rPr>
            </w:pPr>
            <w:r>
              <w:rPr>
                <w:rFonts w:ascii="Ebrima" w:hAnsi="Ebrima" w:cs="Arial"/>
                <w:b/>
                <w:sz w:val="24"/>
                <w:szCs w:val="24"/>
              </w:rPr>
              <w:t>Lic. Josafath Villa Gómez</w:t>
            </w:r>
          </w:p>
          <w:p w14:paraId="67A07E2E" w14:textId="6F54BF78" w:rsidR="00072D9D" w:rsidRPr="00D40AC7" w:rsidRDefault="00C8687D" w:rsidP="00203F20">
            <w:pPr>
              <w:pStyle w:val="Prrafodelista"/>
              <w:widowControl w:val="0"/>
              <w:ind w:left="0"/>
              <w:jc w:val="center"/>
              <w:rPr>
                <w:rFonts w:ascii="Ebrima" w:hAnsi="Ebrima" w:cs="Arial"/>
                <w:bCs/>
                <w:sz w:val="24"/>
                <w:szCs w:val="24"/>
              </w:rPr>
            </w:pPr>
            <w:r>
              <w:rPr>
                <w:rFonts w:ascii="Ebrima" w:hAnsi="Ebrima" w:cs="Arial"/>
                <w:bCs/>
                <w:sz w:val="24"/>
                <w:szCs w:val="24"/>
              </w:rPr>
              <w:t>Técnico Operativo</w:t>
            </w:r>
          </w:p>
          <w:p w14:paraId="1315988F" w14:textId="77777777" w:rsidR="00072D9D" w:rsidRPr="00D40AC7" w:rsidRDefault="00072D9D" w:rsidP="00203F20">
            <w:pPr>
              <w:pStyle w:val="Prrafodelista"/>
              <w:widowControl w:val="0"/>
              <w:ind w:left="0"/>
              <w:jc w:val="center"/>
              <w:rPr>
                <w:rFonts w:ascii="Ebrima" w:hAnsi="Ebrima" w:cs="Arial"/>
                <w:sz w:val="24"/>
                <w:szCs w:val="24"/>
              </w:rPr>
            </w:pPr>
          </w:p>
        </w:tc>
        <w:tc>
          <w:tcPr>
            <w:tcW w:w="1200" w:type="dxa"/>
            <w:shd w:val="clear" w:color="auto" w:fill="auto"/>
          </w:tcPr>
          <w:p w14:paraId="3E8A645D" w14:textId="77777777" w:rsidR="00072D9D" w:rsidRPr="00D40AC7" w:rsidRDefault="00072D9D" w:rsidP="00203F20">
            <w:pPr>
              <w:pStyle w:val="Prrafodelista"/>
              <w:jc w:val="center"/>
              <w:rPr>
                <w:rFonts w:ascii="Ebrima" w:hAnsi="Ebrima"/>
                <w:b/>
                <w:bCs/>
                <w:sz w:val="24"/>
                <w:szCs w:val="24"/>
              </w:rPr>
            </w:pPr>
          </w:p>
        </w:tc>
        <w:tc>
          <w:tcPr>
            <w:tcW w:w="222" w:type="dxa"/>
            <w:shd w:val="clear" w:color="auto" w:fill="auto"/>
          </w:tcPr>
          <w:p w14:paraId="5E392963" w14:textId="77777777" w:rsidR="00072D9D" w:rsidRPr="00D40AC7" w:rsidRDefault="00072D9D" w:rsidP="00203F20">
            <w:pPr>
              <w:pStyle w:val="Prrafodelista"/>
              <w:widowControl w:val="0"/>
              <w:ind w:left="0"/>
              <w:jc w:val="center"/>
              <w:rPr>
                <w:rFonts w:ascii="Ebrima" w:hAnsi="Ebrima" w:cs="Arial"/>
                <w:b/>
                <w:sz w:val="24"/>
                <w:szCs w:val="24"/>
              </w:rPr>
            </w:pPr>
          </w:p>
        </w:tc>
        <w:tc>
          <w:tcPr>
            <w:tcW w:w="4121" w:type="dxa"/>
            <w:shd w:val="clear" w:color="auto" w:fill="auto"/>
          </w:tcPr>
          <w:p w14:paraId="51F5A07E" w14:textId="77777777" w:rsidR="00072D9D" w:rsidRPr="00D40AC7" w:rsidRDefault="00072D9D" w:rsidP="00203F20">
            <w:pPr>
              <w:pStyle w:val="Prrafodelista"/>
              <w:widowControl w:val="0"/>
              <w:ind w:left="34"/>
              <w:jc w:val="center"/>
              <w:rPr>
                <w:rFonts w:ascii="Ebrima" w:hAnsi="Ebrima" w:cs="Arial"/>
                <w:b/>
                <w:sz w:val="24"/>
                <w:szCs w:val="24"/>
              </w:rPr>
            </w:pPr>
            <w:r w:rsidRPr="00D40AC7">
              <w:rPr>
                <w:rFonts w:ascii="Ebrima" w:hAnsi="Ebrima" w:cs="Arial"/>
                <w:b/>
                <w:sz w:val="24"/>
                <w:szCs w:val="24"/>
              </w:rPr>
              <w:t>Revisó</w:t>
            </w:r>
          </w:p>
          <w:p w14:paraId="571AE055" w14:textId="77777777" w:rsidR="00072D9D" w:rsidRPr="00D40AC7" w:rsidRDefault="00072D9D" w:rsidP="00203F20">
            <w:pPr>
              <w:pStyle w:val="Prrafodelista"/>
              <w:widowControl w:val="0"/>
              <w:ind w:left="34"/>
              <w:jc w:val="center"/>
              <w:rPr>
                <w:rFonts w:ascii="Ebrima" w:hAnsi="Ebrima" w:cs="Arial"/>
                <w:b/>
                <w:sz w:val="24"/>
                <w:szCs w:val="24"/>
              </w:rPr>
            </w:pPr>
          </w:p>
          <w:p w14:paraId="3D1CFF8F" w14:textId="77777777" w:rsidR="00072D9D" w:rsidRPr="00D40AC7" w:rsidRDefault="00072D9D" w:rsidP="00203F20">
            <w:pPr>
              <w:pStyle w:val="Prrafodelista"/>
              <w:widowControl w:val="0"/>
              <w:ind w:left="34"/>
              <w:jc w:val="center"/>
              <w:rPr>
                <w:rFonts w:ascii="Ebrima" w:hAnsi="Ebrima" w:cs="Arial"/>
                <w:b/>
                <w:sz w:val="24"/>
                <w:szCs w:val="24"/>
              </w:rPr>
            </w:pPr>
          </w:p>
          <w:p w14:paraId="1C84F342" w14:textId="77777777" w:rsidR="00072D9D" w:rsidRPr="00D40AC7" w:rsidRDefault="00072D9D" w:rsidP="00203F20">
            <w:pPr>
              <w:pStyle w:val="Prrafodelista"/>
              <w:widowControl w:val="0"/>
              <w:ind w:left="34"/>
              <w:jc w:val="center"/>
              <w:rPr>
                <w:rFonts w:ascii="Ebrima" w:hAnsi="Ebrima" w:cs="Arial"/>
                <w:b/>
                <w:sz w:val="24"/>
                <w:szCs w:val="24"/>
              </w:rPr>
            </w:pPr>
            <w:r w:rsidRPr="00D40AC7">
              <w:rPr>
                <w:rFonts w:ascii="Ebrima" w:hAnsi="Ebrima" w:cs="Arial"/>
                <w:b/>
                <w:sz w:val="24"/>
                <w:szCs w:val="24"/>
              </w:rPr>
              <w:t>_____________________________</w:t>
            </w:r>
          </w:p>
          <w:p w14:paraId="3374EA71" w14:textId="77777777" w:rsidR="00072D9D" w:rsidRPr="00D40AC7" w:rsidRDefault="00072D9D" w:rsidP="00203F20">
            <w:pPr>
              <w:pStyle w:val="Prrafodelista"/>
              <w:widowControl w:val="0"/>
              <w:ind w:left="0"/>
              <w:jc w:val="center"/>
              <w:rPr>
                <w:rFonts w:ascii="Ebrima" w:hAnsi="Ebrima" w:cs="Arial"/>
                <w:b/>
                <w:sz w:val="24"/>
                <w:szCs w:val="24"/>
              </w:rPr>
            </w:pPr>
            <w:r w:rsidRPr="00D40AC7">
              <w:rPr>
                <w:rFonts w:ascii="Ebrima" w:hAnsi="Ebrima" w:cs="Arial"/>
                <w:b/>
                <w:sz w:val="24"/>
                <w:szCs w:val="24"/>
              </w:rPr>
              <w:t>Lic. Stalin Pedro Castillo Altamirano</w:t>
            </w:r>
          </w:p>
          <w:p w14:paraId="2752C51F" w14:textId="77777777" w:rsidR="00072D9D" w:rsidRPr="00D40AC7" w:rsidRDefault="00072D9D" w:rsidP="00835F3F">
            <w:pPr>
              <w:pStyle w:val="Prrafodelista"/>
              <w:widowControl w:val="0"/>
              <w:ind w:left="0" w:right="280"/>
              <w:jc w:val="center"/>
              <w:rPr>
                <w:rFonts w:ascii="Ebrima" w:hAnsi="Ebrima" w:cs="Arial"/>
                <w:sz w:val="24"/>
                <w:szCs w:val="24"/>
              </w:rPr>
            </w:pPr>
            <w:r w:rsidRPr="00D40AC7">
              <w:rPr>
                <w:rFonts w:ascii="Ebrima" w:hAnsi="Ebrima" w:cs="Arial"/>
                <w:sz w:val="24"/>
                <w:szCs w:val="24"/>
              </w:rPr>
              <w:t>Subdirector de Servicios y Desarrollo</w:t>
            </w:r>
          </w:p>
        </w:tc>
      </w:tr>
      <w:tr w:rsidR="00072D9D" w:rsidRPr="00D40AC7" w14:paraId="493EB682" w14:textId="77777777" w:rsidTr="00203F20">
        <w:trPr>
          <w:trHeight w:val="75"/>
        </w:trPr>
        <w:tc>
          <w:tcPr>
            <w:tcW w:w="4087" w:type="dxa"/>
            <w:shd w:val="clear" w:color="auto" w:fill="auto"/>
          </w:tcPr>
          <w:p w14:paraId="7E8E544E" w14:textId="77777777" w:rsidR="00072D9D" w:rsidRPr="00D40AC7" w:rsidRDefault="00072D9D" w:rsidP="00203F20">
            <w:pPr>
              <w:pStyle w:val="Prrafodelista"/>
              <w:widowControl w:val="0"/>
              <w:ind w:left="0"/>
              <w:jc w:val="center"/>
              <w:rPr>
                <w:rFonts w:ascii="Ebrima" w:hAnsi="Ebrima" w:cs="Arial"/>
                <w:b/>
                <w:sz w:val="24"/>
                <w:szCs w:val="24"/>
              </w:rPr>
            </w:pPr>
          </w:p>
        </w:tc>
        <w:tc>
          <w:tcPr>
            <w:tcW w:w="1200" w:type="dxa"/>
            <w:shd w:val="clear" w:color="auto" w:fill="auto"/>
          </w:tcPr>
          <w:p w14:paraId="35453271" w14:textId="77777777" w:rsidR="00072D9D" w:rsidRPr="00D40AC7" w:rsidRDefault="00072D9D" w:rsidP="00203F20">
            <w:pPr>
              <w:pStyle w:val="Prrafodelista"/>
              <w:jc w:val="center"/>
              <w:rPr>
                <w:rFonts w:ascii="Ebrima" w:hAnsi="Ebrima"/>
                <w:b/>
                <w:bCs/>
                <w:sz w:val="24"/>
                <w:szCs w:val="24"/>
              </w:rPr>
            </w:pPr>
          </w:p>
        </w:tc>
        <w:tc>
          <w:tcPr>
            <w:tcW w:w="222" w:type="dxa"/>
            <w:shd w:val="clear" w:color="auto" w:fill="auto"/>
          </w:tcPr>
          <w:p w14:paraId="3AACE780" w14:textId="77777777" w:rsidR="00072D9D" w:rsidRPr="00D40AC7" w:rsidRDefault="00072D9D" w:rsidP="00203F20">
            <w:pPr>
              <w:pStyle w:val="Prrafodelista"/>
              <w:widowControl w:val="0"/>
              <w:ind w:left="0"/>
              <w:jc w:val="center"/>
              <w:rPr>
                <w:rFonts w:ascii="Ebrima" w:hAnsi="Ebrima" w:cs="Arial"/>
                <w:b/>
                <w:sz w:val="24"/>
                <w:szCs w:val="24"/>
              </w:rPr>
            </w:pPr>
          </w:p>
        </w:tc>
        <w:tc>
          <w:tcPr>
            <w:tcW w:w="4121" w:type="dxa"/>
            <w:shd w:val="clear" w:color="auto" w:fill="auto"/>
          </w:tcPr>
          <w:p w14:paraId="1639FA29" w14:textId="77777777" w:rsidR="00072D9D" w:rsidRPr="00D40AC7" w:rsidRDefault="00072D9D" w:rsidP="00203F20">
            <w:pPr>
              <w:pStyle w:val="Prrafodelista"/>
              <w:widowControl w:val="0"/>
              <w:ind w:left="34"/>
              <w:jc w:val="center"/>
              <w:rPr>
                <w:rFonts w:ascii="Ebrima" w:hAnsi="Ebrima" w:cs="Arial"/>
                <w:b/>
                <w:sz w:val="24"/>
                <w:szCs w:val="24"/>
              </w:rPr>
            </w:pPr>
          </w:p>
        </w:tc>
      </w:tr>
    </w:tbl>
    <w:p w14:paraId="05EC7B3D" w14:textId="77777777" w:rsidR="00072D9D" w:rsidRPr="00D40AC7" w:rsidRDefault="00072D9D" w:rsidP="00072D9D">
      <w:pPr>
        <w:ind w:right="14"/>
        <w:jc w:val="center"/>
        <w:rPr>
          <w:rFonts w:ascii="Ebrima" w:hAnsi="Ebrima" w:cs="Arial"/>
          <w:b/>
          <w:bCs/>
          <w:sz w:val="24"/>
          <w:szCs w:val="24"/>
        </w:rPr>
      </w:pPr>
      <w:r w:rsidRPr="00D40AC7">
        <w:rPr>
          <w:rFonts w:ascii="Ebrima" w:hAnsi="Ebrima" w:cs="Arial"/>
          <w:b/>
          <w:bCs/>
          <w:sz w:val="24"/>
          <w:szCs w:val="24"/>
        </w:rPr>
        <w:t>Autorizó</w:t>
      </w:r>
    </w:p>
    <w:p w14:paraId="5C4076C0" w14:textId="77777777" w:rsidR="00072D9D" w:rsidRPr="00D40AC7" w:rsidRDefault="00072D9D" w:rsidP="00072D9D">
      <w:pPr>
        <w:pStyle w:val="Prrafodelista"/>
        <w:widowControl w:val="0"/>
        <w:ind w:left="0"/>
        <w:jc w:val="center"/>
        <w:rPr>
          <w:rFonts w:ascii="Ebrima" w:hAnsi="Ebrima" w:cs="Arial"/>
          <w:b/>
          <w:sz w:val="24"/>
          <w:szCs w:val="24"/>
        </w:rPr>
      </w:pPr>
    </w:p>
    <w:p w14:paraId="3018884E" w14:textId="77777777" w:rsidR="00072D9D" w:rsidRPr="00D40AC7" w:rsidRDefault="00072D9D" w:rsidP="00072D9D">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3831E909" w14:textId="4F11F78E" w:rsidR="00072D9D" w:rsidRPr="00D40AC7" w:rsidRDefault="00CD56BD" w:rsidP="00072D9D">
      <w:pPr>
        <w:spacing w:after="0"/>
        <w:ind w:right="14"/>
        <w:jc w:val="center"/>
        <w:rPr>
          <w:rFonts w:ascii="Ebrima" w:hAnsi="Ebrima" w:cs="Arial"/>
          <w:b/>
          <w:bCs/>
          <w:sz w:val="24"/>
          <w:szCs w:val="24"/>
        </w:rPr>
      </w:pPr>
      <w:r>
        <w:rPr>
          <w:rFonts w:ascii="Ebrima" w:hAnsi="Ebrima" w:cs="Arial"/>
          <w:b/>
          <w:bCs/>
          <w:sz w:val="24"/>
          <w:szCs w:val="24"/>
        </w:rPr>
        <w:t>Dr. Lancelot García Leyva</w:t>
      </w:r>
    </w:p>
    <w:p w14:paraId="1105C47F" w14:textId="281AA830" w:rsidR="00CD56BD" w:rsidRDefault="00072D9D" w:rsidP="00835F3F">
      <w:pPr>
        <w:spacing w:after="0"/>
        <w:ind w:right="14"/>
        <w:jc w:val="center"/>
        <w:rPr>
          <w:rFonts w:ascii="Ebrima" w:hAnsi="Ebrima" w:cs="Arial"/>
          <w:sz w:val="24"/>
          <w:szCs w:val="24"/>
        </w:rPr>
      </w:pPr>
      <w:r w:rsidRPr="00D40AC7">
        <w:rPr>
          <w:rFonts w:ascii="Ebrima" w:hAnsi="Ebrima" w:cs="Arial"/>
          <w:sz w:val="24"/>
          <w:szCs w:val="24"/>
        </w:rPr>
        <w:t>Director de Servicios Técnicos</w:t>
      </w:r>
    </w:p>
    <w:p w14:paraId="07F59CB5" w14:textId="77777777" w:rsidR="00CD56BD" w:rsidRPr="00D40AC7" w:rsidRDefault="00CD56BD" w:rsidP="00072D9D">
      <w:pPr>
        <w:spacing w:after="0"/>
        <w:ind w:right="14"/>
        <w:jc w:val="center"/>
        <w:rPr>
          <w:rFonts w:ascii="Ebrima" w:hAnsi="Ebrima" w:cs="Arial"/>
          <w:sz w:val="24"/>
          <w:szCs w:val="24"/>
        </w:rPr>
      </w:pPr>
    </w:p>
    <w:p w14:paraId="57DB748B" w14:textId="77777777" w:rsidR="00072D9D" w:rsidRDefault="00072D9D" w:rsidP="00072D9D">
      <w:pPr>
        <w:spacing w:after="0" w:line="240" w:lineRule="auto"/>
        <w:jc w:val="both"/>
        <w:rPr>
          <w:rFonts w:ascii="Ebrima" w:hAnsi="Ebrima" w:cs="Arial"/>
          <w:b/>
          <w:sz w:val="24"/>
          <w:szCs w:val="24"/>
        </w:rPr>
      </w:pPr>
    </w:p>
    <w:bookmarkEnd w:id="35"/>
    <w:p w14:paraId="5C344038" w14:textId="77777777" w:rsidR="00072D9D" w:rsidRDefault="00072D9D" w:rsidP="00072D9D">
      <w:pPr>
        <w:pStyle w:val="Prrafodelista"/>
        <w:spacing w:after="0" w:line="240" w:lineRule="auto"/>
        <w:ind w:left="360"/>
        <w:jc w:val="both"/>
        <w:rPr>
          <w:rFonts w:ascii="Ebrima" w:hAnsi="Ebrima" w:cs="Arial"/>
          <w:b/>
          <w:color w:val="002060"/>
          <w:sz w:val="24"/>
          <w:szCs w:val="24"/>
          <w:highlight w:val="yellow"/>
          <w:lang w:val="es-MX"/>
        </w:rPr>
      </w:pPr>
    </w:p>
    <w:sectPr w:rsidR="00072D9D" w:rsidSect="002B67FB">
      <w:footerReference w:type="default" r:id="rId11"/>
      <w:pgSz w:w="12240" w:h="15840"/>
      <w:pgMar w:top="1843" w:right="851" w:bottom="1134" w:left="1701" w:header="709" w:footer="55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AE01" w14:textId="77777777" w:rsidR="00071CE3" w:rsidRDefault="00071CE3" w:rsidP="00CF7D3F">
      <w:pPr>
        <w:spacing w:after="0" w:line="240" w:lineRule="auto"/>
      </w:pPr>
      <w:r>
        <w:separator/>
      </w:r>
    </w:p>
  </w:endnote>
  <w:endnote w:type="continuationSeparator" w:id="0">
    <w:p w14:paraId="628799CD" w14:textId="77777777" w:rsidR="00071CE3" w:rsidRDefault="00071CE3" w:rsidP="00CF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89678"/>
      <w:docPartObj>
        <w:docPartGallery w:val="Page Numbers (Bottom of Page)"/>
        <w:docPartUnique/>
      </w:docPartObj>
    </w:sdtPr>
    <w:sdtContent>
      <w:sdt>
        <w:sdtPr>
          <w:id w:val="860082579"/>
          <w:docPartObj>
            <w:docPartGallery w:val="Page Numbers (Top of Page)"/>
            <w:docPartUnique/>
          </w:docPartObj>
        </w:sdtPr>
        <w:sdtContent>
          <w:p w14:paraId="322A2BAF" w14:textId="77777777" w:rsidR="00CF4D35" w:rsidRDefault="00CF4D3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0373E">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0373E">
              <w:rPr>
                <w:b/>
                <w:bCs/>
                <w:noProof/>
              </w:rPr>
              <w:t>11</w:t>
            </w:r>
            <w:r>
              <w:rPr>
                <w:b/>
                <w:bCs/>
                <w:sz w:val="24"/>
                <w:szCs w:val="24"/>
              </w:rPr>
              <w:fldChar w:fldCharType="end"/>
            </w:r>
          </w:p>
        </w:sdtContent>
      </w:sdt>
    </w:sdtContent>
  </w:sdt>
  <w:p w14:paraId="16DAA4A1" w14:textId="77777777" w:rsidR="00D2507B" w:rsidRPr="00671CAF" w:rsidRDefault="00D2507B" w:rsidP="00D2507B">
    <w:pPr>
      <w:pStyle w:val="Piedepgina"/>
      <w:rPr>
        <w:rFonts w:ascii="Ebrima" w:hAnsi="Ebrima"/>
        <w:b/>
        <w:color w:val="808080" w:themeColor="background1" w:themeShade="8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02C9" w14:textId="77777777" w:rsidR="00071CE3" w:rsidRDefault="00071CE3" w:rsidP="00CF7D3F">
      <w:pPr>
        <w:spacing w:after="0" w:line="240" w:lineRule="auto"/>
      </w:pPr>
      <w:r>
        <w:separator/>
      </w:r>
    </w:p>
  </w:footnote>
  <w:footnote w:type="continuationSeparator" w:id="0">
    <w:p w14:paraId="1BC68457" w14:textId="77777777" w:rsidR="00071CE3" w:rsidRDefault="00071CE3" w:rsidP="00CF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A63B" w14:textId="77777777" w:rsidR="007C0EF8" w:rsidRPr="004A6289" w:rsidRDefault="007C0EF8" w:rsidP="007C0EF8">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SECRETARÍ</w:t>
    </w:r>
    <w:r w:rsidRPr="004A6289">
      <w:rPr>
        <w:rFonts w:ascii="Ebrima" w:hAnsi="Ebrima" w:cs="Arial"/>
        <w:b/>
        <w:color w:val="808080" w:themeColor="background1" w:themeShade="80"/>
        <w:sz w:val="20"/>
      </w:rPr>
      <w:t>A ADMINISTRATIVA</w:t>
    </w:r>
  </w:p>
  <w:p w14:paraId="472E0C63" w14:textId="77777777" w:rsidR="007C0EF8" w:rsidRDefault="007C0EF8" w:rsidP="007C0EF8">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DIRECCIÓN GENERAL DE PROTECCIÓ</w:t>
    </w:r>
    <w:r w:rsidRPr="004A6289">
      <w:rPr>
        <w:rFonts w:ascii="Ebrima" w:hAnsi="Ebrima" w:cs="Arial"/>
        <w:b/>
        <w:color w:val="808080" w:themeColor="background1" w:themeShade="80"/>
        <w:sz w:val="20"/>
      </w:rPr>
      <w:t>N INSTITUCIONAL</w:t>
    </w:r>
  </w:p>
  <w:p w14:paraId="3DC8FE0D" w14:textId="0947311D" w:rsidR="009B17BB" w:rsidRPr="007C0EF8" w:rsidRDefault="007C0EF8" w:rsidP="007C0EF8">
    <w:pPr>
      <w:pStyle w:val="Encabezado"/>
    </w:pPr>
    <w:r>
      <w:rPr>
        <w:noProof/>
      </w:rPr>
      <w:drawing>
        <wp:inline distT="0" distB="0" distL="0" distR="0" wp14:anchorId="0B33EDB2" wp14:editId="2E8F566E">
          <wp:extent cx="6151880" cy="12616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880" cy="126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0838"/>
    <w:multiLevelType w:val="hybridMultilevel"/>
    <w:tmpl w:val="F01877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3B2CA3"/>
    <w:multiLevelType w:val="hybridMultilevel"/>
    <w:tmpl w:val="5BC06774"/>
    <w:lvl w:ilvl="0" w:tplc="0656790C">
      <w:start w:val="15"/>
      <w:numFmt w:val="upp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76F5F96"/>
    <w:multiLevelType w:val="hybridMultilevel"/>
    <w:tmpl w:val="F01877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6F3F78"/>
    <w:multiLevelType w:val="hybridMultilevel"/>
    <w:tmpl w:val="52749F90"/>
    <w:lvl w:ilvl="0" w:tplc="0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47443302"/>
    <w:multiLevelType w:val="hybridMultilevel"/>
    <w:tmpl w:val="142E9538"/>
    <w:lvl w:ilvl="0" w:tplc="080A0011">
      <w:start w:val="1"/>
      <w:numFmt w:val="decimal"/>
      <w:lvlText w:val="%1)"/>
      <w:lvlJc w:val="left"/>
      <w:pPr>
        <w:ind w:left="720" w:hanging="360"/>
      </w:pPr>
    </w:lvl>
    <w:lvl w:ilvl="1" w:tplc="18A26982">
      <w:start w:val="1"/>
      <w:numFmt w:val="decimal"/>
      <w:lvlText w:val="%2."/>
      <w:lvlJc w:val="left"/>
      <w:pPr>
        <w:ind w:left="1440" w:hanging="360"/>
      </w:pPr>
      <w:rPr>
        <w:rFonts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B74A66"/>
    <w:multiLevelType w:val="hybridMultilevel"/>
    <w:tmpl w:val="5F0A5A4E"/>
    <w:lvl w:ilvl="0" w:tplc="DDD8266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041A7C"/>
    <w:multiLevelType w:val="hybridMultilevel"/>
    <w:tmpl w:val="85C0B1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1082835"/>
    <w:multiLevelType w:val="hybridMultilevel"/>
    <w:tmpl w:val="9F948E0C"/>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F02FD3"/>
    <w:multiLevelType w:val="hybridMultilevel"/>
    <w:tmpl w:val="CCC67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4B6016"/>
    <w:multiLevelType w:val="hybridMultilevel"/>
    <w:tmpl w:val="8F3ED550"/>
    <w:lvl w:ilvl="0" w:tplc="F2AC5AEA">
      <w:start w:val="1"/>
      <w:numFmt w:val="upperLetter"/>
      <w:lvlText w:val="%1."/>
      <w:lvlJc w:val="left"/>
      <w:pPr>
        <w:ind w:left="360" w:hanging="360"/>
      </w:pPr>
      <w:rPr>
        <w:color w:val="00206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2013100470">
    <w:abstractNumId w:val="9"/>
  </w:num>
  <w:num w:numId="2" w16cid:durableId="1219777786">
    <w:abstractNumId w:val="7"/>
  </w:num>
  <w:num w:numId="3" w16cid:durableId="249971745">
    <w:abstractNumId w:val="5"/>
  </w:num>
  <w:num w:numId="4" w16cid:durableId="1856185112">
    <w:abstractNumId w:val="4"/>
  </w:num>
  <w:num w:numId="5" w16cid:durableId="2128574912">
    <w:abstractNumId w:val="6"/>
  </w:num>
  <w:num w:numId="6" w16cid:durableId="410935594">
    <w:abstractNumId w:val="8"/>
  </w:num>
  <w:num w:numId="7" w16cid:durableId="176429849">
    <w:abstractNumId w:val="0"/>
  </w:num>
  <w:num w:numId="8" w16cid:durableId="1887789332">
    <w:abstractNumId w:val="2"/>
  </w:num>
  <w:num w:numId="9" w16cid:durableId="1354645807">
    <w:abstractNumId w:val="3"/>
  </w:num>
  <w:num w:numId="10" w16cid:durableId="1931766438">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5785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84"/>
    <w:rsid w:val="000003CD"/>
    <w:rsid w:val="0000104D"/>
    <w:rsid w:val="00001D7F"/>
    <w:rsid w:val="00001F06"/>
    <w:rsid w:val="0000420B"/>
    <w:rsid w:val="0000474B"/>
    <w:rsid w:val="00007927"/>
    <w:rsid w:val="00010F38"/>
    <w:rsid w:val="00012836"/>
    <w:rsid w:val="00014B03"/>
    <w:rsid w:val="00015025"/>
    <w:rsid w:val="0001640D"/>
    <w:rsid w:val="00016719"/>
    <w:rsid w:val="000177AB"/>
    <w:rsid w:val="00017F33"/>
    <w:rsid w:val="00021417"/>
    <w:rsid w:val="00022569"/>
    <w:rsid w:val="00023110"/>
    <w:rsid w:val="00024138"/>
    <w:rsid w:val="00024F26"/>
    <w:rsid w:val="00030052"/>
    <w:rsid w:val="00030C80"/>
    <w:rsid w:val="000314B4"/>
    <w:rsid w:val="000317AC"/>
    <w:rsid w:val="00032462"/>
    <w:rsid w:val="000328AA"/>
    <w:rsid w:val="000328C0"/>
    <w:rsid w:val="00032E96"/>
    <w:rsid w:val="00033452"/>
    <w:rsid w:val="00034496"/>
    <w:rsid w:val="00034CE3"/>
    <w:rsid w:val="00034D4A"/>
    <w:rsid w:val="00034F0E"/>
    <w:rsid w:val="00034FB3"/>
    <w:rsid w:val="00037AD1"/>
    <w:rsid w:val="00040A7A"/>
    <w:rsid w:val="00042486"/>
    <w:rsid w:val="00045ECF"/>
    <w:rsid w:val="00047097"/>
    <w:rsid w:val="000471C5"/>
    <w:rsid w:val="00047949"/>
    <w:rsid w:val="000500A8"/>
    <w:rsid w:val="0005037C"/>
    <w:rsid w:val="000536D2"/>
    <w:rsid w:val="00053CEF"/>
    <w:rsid w:val="0006085F"/>
    <w:rsid w:val="000649BE"/>
    <w:rsid w:val="00066B6E"/>
    <w:rsid w:val="00070025"/>
    <w:rsid w:val="00071CE3"/>
    <w:rsid w:val="00072D9D"/>
    <w:rsid w:val="00072E38"/>
    <w:rsid w:val="00073920"/>
    <w:rsid w:val="00075861"/>
    <w:rsid w:val="000764C7"/>
    <w:rsid w:val="00077919"/>
    <w:rsid w:val="00077CDC"/>
    <w:rsid w:val="00077F66"/>
    <w:rsid w:val="0008123D"/>
    <w:rsid w:val="00083EC6"/>
    <w:rsid w:val="00085445"/>
    <w:rsid w:val="000854BE"/>
    <w:rsid w:val="0008710F"/>
    <w:rsid w:val="000902C7"/>
    <w:rsid w:val="0009206A"/>
    <w:rsid w:val="00092685"/>
    <w:rsid w:val="000927B6"/>
    <w:rsid w:val="00092C7B"/>
    <w:rsid w:val="00094F1D"/>
    <w:rsid w:val="00094F53"/>
    <w:rsid w:val="0009570E"/>
    <w:rsid w:val="000962D2"/>
    <w:rsid w:val="0009633F"/>
    <w:rsid w:val="00097085"/>
    <w:rsid w:val="00097988"/>
    <w:rsid w:val="000A27E7"/>
    <w:rsid w:val="000A3841"/>
    <w:rsid w:val="000A3D20"/>
    <w:rsid w:val="000A42AE"/>
    <w:rsid w:val="000A4704"/>
    <w:rsid w:val="000A4715"/>
    <w:rsid w:val="000A7C94"/>
    <w:rsid w:val="000A7DBC"/>
    <w:rsid w:val="000B138C"/>
    <w:rsid w:val="000B22C0"/>
    <w:rsid w:val="000B2A1E"/>
    <w:rsid w:val="000B2E5F"/>
    <w:rsid w:val="000B53C1"/>
    <w:rsid w:val="000B5756"/>
    <w:rsid w:val="000B66D4"/>
    <w:rsid w:val="000B7E58"/>
    <w:rsid w:val="000C0A89"/>
    <w:rsid w:val="000C1A3A"/>
    <w:rsid w:val="000C423A"/>
    <w:rsid w:val="000C7346"/>
    <w:rsid w:val="000D19AD"/>
    <w:rsid w:val="000D3173"/>
    <w:rsid w:val="000D343D"/>
    <w:rsid w:val="000D4530"/>
    <w:rsid w:val="000D4ADA"/>
    <w:rsid w:val="000D5504"/>
    <w:rsid w:val="000D7743"/>
    <w:rsid w:val="000E0135"/>
    <w:rsid w:val="000E0970"/>
    <w:rsid w:val="000E0A55"/>
    <w:rsid w:val="000E263F"/>
    <w:rsid w:val="000E5D06"/>
    <w:rsid w:val="000F03CD"/>
    <w:rsid w:val="000F1F3F"/>
    <w:rsid w:val="000F3739"/>
    <w:rsid w:val="000F706F"/>
    <w:rsid w:val="001004F4"/>
    <w:rsid w:val="00100E7C"/>
    <w:rsid w:val="001034A2"/>
    <w:rsid w:val="001042DD"/>
    <w:rsid w:val="00104875"/>
    <w:rsid w:val="0010508F"/>
    <w:rsid w:val="00105A8A"/>
    <w:rsid w:val="00105FD7"/>
    <w:rsid w:val="001064E5"/>
    <w:rsid w:val="001106BA"/>
    <w:rsid w:val="00112028"/>
    <w:rsid w:val="001149AB"/>
    <w:rsid w:val="00115FBE"/>
    <w:rsid w:val="0011782F"/>
    <w:rsid w:val="00121B92"/>
    <w:rsid w:val="00122E10"/>
    <w:rsid w:val="00123FC6"/>
    <w:rsid w:val="00124D53"/>
    <w:rsid w:val="00130132"/>
    <w:rsid w:val="0013079B"/>
    <w:rsid w:val="00130E64"/>
    <w:rsid w:val="00136A29"/>
    <w:rsid w:val="0014018C"/>
    <w:rsid w:val="001414DE"/>
    <w:rsid w:val="00143D08"/>
    <w:rsid w:val="00143DFF"/>
    <w:rsid w:val="00144524"/>
    <w:rsid w:val="0014541B"/>
    <w:rsid w:val="001458CF"/>
    <w:rsid w:val="00150236"/>
    <w:rsid w:val="00150362"/>
    <w:rsid w:val="001531E6"/>
    <w:rsid w:val="0015340E"/>
    <w:rsid w:val="00156A61"/>
    <w:rsid w:val="001573AE"/>
    <w:rsid w:val="001573C0"/>
    <w:rsid w:val="00161C02"/>
    <w:rsid w:val="00163FA0"/>
    <w:rsid w:val="00164001"/>
    <w:rsid w:val="00164DFE"/>
    <w:rsid w:val="00166F3C"/>
    <w:rsid w:val="0016769F"/>
    <w:rsid w:val="00167BAA"/>
    <w:rsid w:val="00167DB0"/>
    <w:rsid w:val="00170748"/>
    <w:rsid w:val="0017382C"/>
    <w:rsid w:val="00174066"/>
    <w:rsid w:val="00174B8C"/>
    <w:rsid w:val="001759FA"/>
    <w:rsid w:val="00176214"/>
    <w:rsid w:val="00176B53"/>
    <w:rsid w:val="001774C2"/>
    <w:rsid w:val="00177973"/>
    <w:rsid w:val="001821CF"/>
    <w:rsid w:val="00182EBA"/>
    <w:rsid w:val="00183A44"/>
    <w:rsid w:val="00184619"/>
    <w:rsid w:val="00184B6E"/>
    <w:rsid w:val="001857EB"/>
    <w:rsid w:val="00186CDF"/>
    <w:rsid w:val="00187448"/>
    <w:rsid w:val="001903B6"/>
    <w:rsid w:val="00190495"/>
    <w:rsid w:val="00190DA6"/>
    <w:rsid w:val="00193BCD"/>
    <w:rsid w:val="00193DA0"/>
    <w:rsid w:val="001948E0"/>
    <w:rsid w:val="00194AEB"/>
    <w:rsid w:val="00194C0E"/>
    <w:rsid w:val="0019530C"/>
    <w:rsid w:val="00197067"/>
    <w:rsid w:val="001A0A4E"/>
    <w:rsid w:val="001A1AB6"/>
    <w:rsid w:val="001A2308"/>
    <w:rsid w:val="001A3F12"/>
    <w:rsid w:val="001A5227"/>
    <w:rsid w:val="001B125D"/>
    <w:rsid w:val="001B1C30"/>
    <w:rsid w:val="001B2970"/>
    <w:rsid w:val="001B3B52"/>
    <w:rsid w:val="001B521F"/>
    <w:rsid w:val="001B5564"/>
    <w:rsid w:val="001B5B9E"/>
    <w:rsid w:val="001B7711"/>
    <w:rsid w:val="001C1B28"/>
    <w:rsid w:val="001C3758"/>
    <w:rsid w:val="001C38B6"/>
    <w:rsid w:val="001D002F"/>
    <w:rsid w:val="001D00DF"/>
    <w:rsid w:val="001D06EB"/>
    <w:rsid w:val="001D0A7B"/>
    <w:rsid w:val="001D126C"/>
    <w:rsid w:val="001D134C"/>
    <w:rsid w:val="001D2055"/>
    <w:rsid w:val="001D26CA"/>
    <w:rsid w:val="001D2772"/>
    <w:rsid w:val="001D35E4"/>
    <w:rsid w:val="001E015C"/>
    <w:rsid w:val="001E1F41"/>
    <w:rsid w:val="001E2473"/>
    <w:rsid w:val="001E6274"/>
    <w:rsid w:val="001F0447"/>
    <w:rsid w:val="001F0A87"/>
    <w:rsid w:val="001F0ABB"/>
    <w:rsid w:val="001F13FB"/>
    <w:rsid w:val="001F1A09"/>
    <w:rsid w:val="001F31C1"/>
    <w:rsid w:val="001F40DF"/>
    <w:rsid w:val="001F4975"/>
    <w:rsid w:val="001F5498"/>
    <w:rsid w:val="00200C30"/>
    <w:rsid w:val="00200D96"/>
    <w:rsid w:val="002022DA"/>
    <w:rsid w:val="00202B53"/>
    <w:rsid w:val="0020558D"/>
    <w:rsid w:val="00206409"/>
    <w:rsid w:val="00206508"/>
    <w:rsid w:val="00206962"/>
    <w:rsid w:val="0021081A"/>
    <w:rsid w:val="002126BA"/>
    <w:rsid w:val="00214056"/>
    <w:rsid w:val="0021576B"/>
    <w:rsid w:val="00215AD1"/>
    <w:rsid w:val="002170EE"/>
    <w:rsid w:val="00217E92"/>
    <w:rsid w:val="00220F6B"/>
    <w:rsid w:val="0022325B"/>
    <w:rsid w:val="0022539C"/>
    <w:rsid w:val="00226F8E"/>
    <w:rsid w:val="00227173"/>
    <w:rsid w:val="002328F5"/>
    <w:rsid w:val="00233D99"/>
    <w:rsid w:val="00233E1F"/>
    <w:rsid w:val="00233FBD"/>
    <w:rsid w:val="00235F37"/>
    <w:rsid w:val="002367E7"/>
    <w:rsid w:val="00236C37"/>
    <w:rsid w:val="0024176A"/>
    <w:rsid w:val="00242469"/>
    <w:rsid w:val="00243434"/>
    <w:rsid w:val="002469AE"/>
    <w:rsid w:val="002470AC"/>
    <w:rsid w:val="002501B8"/>
    <w:rsid w:val="00250B6F"/>
    <w:rsid w:val="00251528"/>
    <w:rsid w:val="00251D50"/>
    <w:rsid w:val="00256D2C"/>
    <w:rsid w:val="00260F69"/>
    <w:rsid w:val="00262C23"/>
    <w:rsid w:val="00263ABE"/>
    <w:rsid w:val="0026574B"/>
    <w:rsid w:val="0026624B"/>
    <w:rsid w:val="00266611"/>
    <w:rsid w:val="00266C7D"/>
    <w:rsid w:val="00270B9A"/>
    <w:rsid w:val="002718A8"/>
    <w:rsid w:val="00272F83"/>
    <w:rsid w:val="00273383"/>
    <w:rsid w:val="0027365C"/>
    <w:rsid w:val="002741D1"/>
    <w:rsid w:val="00274241"/>
    <w:rsid w:val="002746F5"/>
    <w:rsid w:val="0028280C"/>
    <w:rsid w:val="00282DBE"/>
    <w:rsid w:val="00284108"/>
    <w:rsid w:val="002860EA"/>
    <w:rsid w:val="0028767B"/>
    <w:rsid w:val="0029038A"/>
    <w:rsid w:val="002904B9"/>
    <w:rsid w:val="002911EE"/>
    <w:rsid w:val="00291205"/>
    <w:rsid w:val="00291E8F"/>
    <w:rsid w:val="00292484"/>
    <w:rsid w:val="002954F1"/>
    <w:rsid w:val="00295FDF"/>
    <w:rsid w:val="002975CE"/>
    <w:rsid w:val="002A0FB4"/>
    <w:rsid w:val="002A1EB2"/>
    <w:rsid w:val="002A30A1"/>
    <w:rsid w:val="002A343F"/>
    <w:rsid w:val="002A3987"/>
    <w:rsid w:val="002A3D45"/>
    <w:rsid w:val="002A5C4C"/>
    <w:rsid w:val="002B075F"/>
    <w:rsid w:val="002B2BA7"/>
    <w:rsid w:val="002B3FDE"/>
    <w:rsid w:val="002B67FB"/>
    <w:rsid w:val="002B72C0"/>
    <w:rsid w:val="002C154B"/>
    <w:rsid w:val="002C15B4"/>
    <w:rsid w:val="002C2900"/>
    <w:rsid w:val="002C2E17"/>
    <w:rsid w:val="002C2E49"/>
    <w:rsid w:val="002C3D36"/>
    <w:rsid w:val="002C3D7D"/>
    <w:rsid w:val="002C7844"/>
    <w:rsid w:val="002D0486"/>
    <w:rsid w:val="002D0D0A"/>
    <w:rsid w:val="002D2BBD"/>
    <w:rsid w:val="002D2EB7"/>
    <w:rsid w:val="002D5A54"/>
    <w:rsid w:val="002D5BCB"/>
    <w:rsid w:val="002E04A7"/>
    <w:rsid w:val="002E0C8E"/>
    <w:rsid w:val="002E2227"/>
    <w:rsid w:val="002E2D72"/>
    <w:rsid w:val="002E387C"/>
    <w:rsid w:val="002E6252"/>
    <w:rsid w:val="002E6913"/>
    <w:rsid w:val="002E6A03"/>
    <w:rsid w:val="002E6EBC"/>
    <w:rsid w:val="002E7066"/>
    <w:rsid w:val="002E7E58"/>
    <w:rsid w:val="002F0731"/>
    <w:rsid w:val="002F218B"/>
    <w:rsid w:val="002F29B0"/>
    <w:rsid w:val="002F3223"/>
    <w:rsid w:val="002F3DD7"/>
    <w:rsid w:val="002F6513"/>
    <w:rsid w:val="002F709F"/>
    <w:rsid w:val="0030005F"/>
    <w:rsid w:val="00302752"/>
    <w:rsid w:val="00304D90"/>
    <w:rsid w:val="0030520A"/>
    <w:rsid w:val="003054EF"/>
    <w:rsid w:val="00306D43"/>
    <w:rsid w:val="00312017"/>
    <w:rsid w:val="003127C7"/>
    <w:rsid w:val="00314071"/>
    <w:rsid w:val="00315FD4"/>
    <w:rsid w:val="0031681C"/>
    <w:rsid w:val="00316FC0"/>
    <w:rsid w:val="003172D5"/>
    <w:rsid w:val="003178AD"/>
    <w:rsid w:val="003205BF"/>
    <w:rsid w:val="0032096B"/>
    <w:rsid w:val="00325240"/>
    <w:rsid w:val="00325580"/>
    <w:rsid w:val="00327E0C"/>
    <w:rsid w:val="00330F80"/>
    <w:rsid w:val="00331E1B"/>
    <w:rsid w:val="003329FC"/>
    <w:rsid w:val="00336285"/>
    <w:rsid w:val="0033659C"/>
    <w:rsid w:val="003400E2"/>
    <w:rsid w:val="003416D6"/>
    <w:rsid w:val="00341AB2"/>
    <w:rsid w:val="003421AE"/>
    <w:rsid w:val="003424A7"/>
    <w:rsid w:val="003427C3"/>
    <w:rsid w:val="00346CD4"/>
    <w:rsid w:val="00346E7C"/>
    <w:rsid w:val="00347714"/>
    <w:rsid w:val="00347BBE"/>
    <w:rsid w:val="00352150"/>
    <w:rsid w:val="003523CB"/>
    <w:rsid w:val="00352D00"/>
    <w:rsid w:val="00353440"/>
    <w:rsid w:val="00353DB0"/>
    <w:rsid w:val="003542CF"/>
    <w:rsid w:val="0035595E"/>
    <w:rsid w:val="003578D2"/>
    <w:rsid w:val="003627E8"/>
    <w:rsid w:val="003646B4"/>
    <w:rsid w:val="0036570D"/>
    <w:rsid w:val="00367A88"/>
    <w:rsid w:val="003705BB"/>
    <w:rsid w:val="00370ECC"/>
    <w:rsid w:val="0037168F"/>
    <w:rsid w:val="003719EC"/>
    <w:rsid w:val="00372105"/>
    <w:rsid w:val="0037302F"/>
    <w:rsid w:val="00374B69"/>
    <w:rsid w:val="00377425"/>
    <w:rsid w:val="003779E8"/>
    <w:rsid w:val="00377E83"/>
    <w:rsid w:val="00377F0C"/>
    <w:rsid w:val="00380F55"/>
    <w:rsid w:val="00382041"/>
    <w:rsid w:val="00382911"/>
    <w:rsid w:val="00384654"/>
    <w:rsid w:val="00384F65"/>
    <w:rsid w:val="003854DD"/>
    <w:rsid w:val="003860AC"/>
    <w:rsid w:val="003917F0"/>
    <w:rsid w:val="003917F2"/>
    <w:rsid w:val="0039219D"/>
    <w:rsid w:val="003928E0"/>
    <w:rsid w:val="00394BD6"/>
    <w:rsid w:val="00394E16"/>
    <w:rsid w:val="00395566"/>
    <w:rsid w:val="003A0B35"/>
    <w:rsid w:val="003A0EE5"/>
    <w:rsid w:val="003A193A"/>
    <w:rsid w:val="003A2B0B"/>
    <w:rsid w:val="003A2D09"/>
    <w:rsid w:val="003A39DA"/>
    <w:rsid w:val="003A3E07"/>
    <w:rsid w:val="003A4634"/>
    <w:rsid w:val="003A4A54"/>
    <w:rsid w:val="003A4BD9"/>
    <w:rsid w:val="003A64BD"/>
    <w:rsid w:val="003A6684"/>
    <w:rsid w:val="003A78FA"/>
    <w:rsid w:val="003B033C"/>
    <w:rsid w:val="003B495C"/>
    <w:rsid w:val="003B5B55"/>
    <w:rsid w:val="003B6006"/>
    <w:rsid w:val="003B6087"/>
    <w:rsid w:val="003B73D8"/>
    <w:rsid w:val="003C0477"/>
    <w:rsid w:val="003C1158"/>
    <w:rsid w:val="003C168F"/>
    <w:rsid w:val="003C1AF5"/>
    <w:rsid w:val="003C2124"/>
    <w:rsid w:val="003C2E4D"/>
    <w:rsid w:val="003C31A6"/>
    <w:rsid w:val="003C333E"/>
    <w:rsid w:val="003C3561"/>
    <w:rsid w:val="003C442E"/>
    <w:rsid w:val="003C4F64"/>
    <w:rsid w:val="003C5A92"/>
    <w:rsid w:val="003C5F66"/>
    <w:rsid w:val="003C6B66"/>
    <w:rsid w:val="003C6D37"/>
    <w:rsid w:val="003D1164"/>
    <w:rsid w:val="003D19A6"/>
    <w:rsid w:val="003D1ADA"/>
    <w:rsid w:val="003D2F12"/>
    <w:rsid w:val="003D2FB3"/>
    <w:rsid w:val="003D32FF"/>
    <w:rsid w:val="003D50B0"/>
    <w:rsid w:val="003D5198"/>
    <w:rsid w:val="003D5AA2"/>
    <w:rsid w:val="003D603B"/>
    <w:rsid w:val="003D63C0"/>
    <w:rsid w:val="003E05DB"/>
    <w:rsid w:val="003E1213"/>
    <w:rsid w:val="003E1EAF"/>
    <w:rsid w:val="003E2CA7"/>
    <w:rsid w:val="003E3E9C"/>
    <w:rsid w:val="003E6A22"/>
    <w:rsid w:val="003E7C12"/>
    <w:rsid w:val="003E7CC8"/>
    <w:rsid w:val="003F025D"/>
    <w:rsid w:val="003F054A"/>
    <w:rsid w:val="003F3100"/>
    <w:rsid w:val="003F4951"/>
    <w:rsid w:val="003F52E8"/>
    <w:rsid w:val="003F5AED"/>
    <w:rsid w:val="003F6131"/>
    <w:rsid w:val="003F6F81"/>
    <w:rsid w:val="003F7523"/>
    <w:rsid w:val="004008C6"/>
    <w:rsid w:val="0040163D"/>
    <w:rsid w:val="00401E86"/>
    <w:rsid w:val="00403051"/>
    <w:rsid w:val="00406002"/>
    <w:rsid w:val="00406279"/>
    <w:rsid w:val="0041037E"/>
    <w:rsid w:val="00412732"/>
    <w:rsid w:val="004136C2"/>
    <w:rsid w:val="00413A07"/>
    <w:rsid w:val="00414B80"/>
    <w:rsid w:val="0041519F"/>
    <w:rsid w:val="00417DC5"/>
    <w:rsid w:val="00417F82"/>
    <w:rsid w:val="004203BB"/>
    <w:rsid w:val="00420DAB"/>
    <w:rsid w:val="00420FA0"/>
    <w:rsid w:val="00421117"/>
    <w:rsid w:val="0042118C"/>
    <w:rsid w:val="00421A04"/>
    <w:rsid w:val="00421C38"/>
    <w:rsid w:val="004263AF"/>
    <w:rsid w:val="00430718"/>
    <w:rsid w:val="00430D32"/>
    <w:rsid w:val="004312F5"/>
    <w:rsid w:val="00431D95"/>
    <w:rsid w:val="00433261"/>
    <w:rsid w:val="004339B4"/>
    <w:rsid w:val="00434A3C"/>
    <w:rsid w:val="0043514F"/>
    <w:rsid w:val="00435723"/>
    <w:rsid w:val="00436409"/>
    <w:rsid w:val="004364A8"/>
    <w:rsid w:val="00436C45"/>
    <w:rsid w:val="004370B4"/>
    <w:rsid w:val="004372F8"/>
    <w:rsid w:val="004408C9"/>
    <w:rsid w:val="00441C2A"/>
    <w:rsid w:val="00442CDE"/>
    <w:rsid w:val="004455C6"/>
    <w:rsid w:val="00446998"/>
    <w:rsid w:val="00450C46"/>
    <w:rsid w:val="00452757"/>
    <w:rsid w:val="004529A7"/>
    <w:rsid w:val="00453B9A"/>
    <w:rsid w:val="0045402C"/>
    <w:rsid w:val="004540F4"/>
    <w:rsid w:val="0045418B"/>
    <w:rsid w:val="00457476"/>
    <w:rsid w:val="00457941"/>
    <w:rsid w:val="004600FF"/>
    <w:rsid w:val="0046176B"/>
    <w:rsid w:val="00462C7D"/>
    <w:rsid w:val="004644D7"/>
    <w:rsid w:val="00466472"/>
    <w:rsid w:val="004666EB"/>
    <w:rsid w:val="00466D7D"/>
    <w:rsid w:val="00467217"/>
    <w:rsid w:val="004677AE"/>
    <w:rsid w:val="00470A9F"/>
    <w:rsid w:val="00471451"/>
    <w:rsid w:val="00472CDF"/>
    <w:rsid w:val="00473362"/>
    <w:rsid w:val="00476558"/>
    <w:rsid w:val="00481710"/>
    <w:rsid w:val="004819BA"/>
    <w:rsid w:val="00482AE3"/>
    <w:rsid w:val="00483292"/>
    <w:rsid w:val="004851D9"/>
    <w:rsid w:val="00487800"/>
    <w:rsid w:val="00487CC2"/>
    <w:rsid w:val="00487E4F"/>
    <w:rsid w:val="0049116D"/>
    <w:rsid w:val="0049290A"/>
    <w:rsid w:val="0049375B"/>
    <w:rsid w:val="00495773"/>
    <w:rsid w:val="00496E16"/>
    <w:rsid w:val="004A06D0"/>
    <w:rsid w:val="004A09C4"/>
    <w:rsid w:val="004A1C58"/>
    <w:rsid w:val="004A24D1"/>
    <w:rsid w:val="004A2777"/>
    <w:rsid w:val="004A57AE"/>
    <w:rsid w:val="004A6289"/>
    <w:rsid w:val="004B01DC"/>
    <w:rsid w:val="004B1435"/>
    <w:rsid w:val="004B1502"/>
    <w:rsid w:val="004B1622"/>
    <w:rsid w:val="004B31F7"/>
    <w:rsid w:val="004B330A"/>
    <w:rsid w:val="004B5200"/>
    <w:rsid w:val="004B535D"/>
    <w:rsid w:val="004C141C"/>
    <w:rsid w:val="004C14CD"/>
    <w:rsid w:val="004C5645"/>
    <w:rsid w:val="004C64B9"/>
    <w:rsid w:val="004C7201"/>
    <w:rsid w:val="004C7FFD"/>
    <w:rsid w:val="004D0903"/>
    <w:rsid w:val="004D19A4"/>
    <w:rsid w:val="004D1F2A"/>
    <w:rsid w:val="004D1F69"/>
    <w:rsid w:val="004D20A2"/>
    <w:rsid w:val="004D3339"/>
    <w:rsid w:val="004D47C9"/>
    <w:rsid w:val="004D5D0B"/>
    <w:rsid w:val="004D5FA2"/>
    <w:rsid w:val="004D682F"/>
    <w:rsid w:val="004D7072"/>
    <w:rsid w:val="004E00D1"/>
    <w:rsid w:val="004E2780"/>
    <w:rsid w:val="004E419F"/>
    <w:rsid w:val="004E4B5E"/>
    <w:rsid w:val="004E4C7A"/>
    <w:rsid w:val="004E757B"/>
    <w:rsid w:val="004E7B22"/>
    <w:rsid w:val="004F16FC"/>
    <w:rsid w:val="004F55AA"/>
    <w:rsid w:val="004F5F50"/>
    <w:rsid w:val="00500367"/>
    <w:rsid w:val="0050097F"/>
    <w:rsid w:val="00500B2F"/>
    <w:rsid w:val="00502937"/>
    <w:rsid w:val="00503DDE"/>
    <w:rsid w:val="00504D29"/>
    <w:rsid w:val="00505498"/>
    <w:rsid w:val="005066A4"/>
    <w:rsid w:val="0050737B"/>
    <w:rsid w:val="0050757E"/>
    <w:rsid w:val="00510569"/>
    <w:rsid w:val="00512EEF"/>
    <w:rsid w:val="0051305A"/>
    <w:rsid w:val="005137BE"/>
    <w:rsid w:val="00513BC8"/>
    <w:rsid w:val="005146A6"/>
    <w:rsid w:val="005161D0"/>
    <w:rsid w:val="005174BF"/>
    <w:rsid w:val="00520C38"/>
    <w:rsid w:val="00523541"/>
    <w:rsid w:val="005236E4"/>
    <w:rsid w:val="00524F7B"/>
    <w:rsid w:val="005262F2"/>
    <w:rsid w:val="00526BB4"/>
    <w:rsid w:val="005312E2"/>
    <w:rsid w:val="00531348"/>
    <w:rsid w:val="00531D68"/>
    <w:rsid w:val="00532224"/>
    <w:rsid w:val="00533427"/>
    <w:rsid w:val="0053390F"/>
    <w:rsid w:val="00535AAB"/>
    <w:rsid w:val="00535F93"/>
    <w:rsid w:val="00536872"/>
    <w:rsid w:val="00536E12"/>
    <w:rsid w:val="00537B2C"/>
    <w:rsid w:val="00541B20"/>
    <w:rsid w:val="0054407E"/>
    <w:rsid w:val="00545A01"/>
    <w:rsid w:val="00545E7A"/>
    <w:rsid w:val="00547B5B"/>
    <w:rsid w:val="00550FB4"/>
    <w:rsid w:val="005511D3"/>
    <w:rsid w:val="005534CB"/>
    <w:rsid w:val="00553CB9"/>
    <w:rsid w:val="00554FF1"/>
    <w:rsid w:val="0055556A"/>
    <w:rsid w:val="005564E0"/>
    <w:rsid w:val="0055697C"/>
    <w:rsid w:val="00556A9A"/>
    <w:rsid w:val="005572F4"/>
    <w:rsid w:val="005605A4"/>
    <w:rsid w:val="005605EF"/>
    <w:rsid w:val="00561067"/>
    <w:rsid w:val="0056118A"/>
    <w:rsid w:val="005617F0"/>
    <w:rsid w:val="00562080"/>
    <w:rsid w:val="00562452"/>
    <w:rsid w:val="005631FE"/>
    <w:rsid w:val="00563B5B"/>
    <w:rsid w:val="00563E50"/>
    <w:rsid w:val="00565E95"/>
    <w:rsid w:val="00572954"/>
    <w:rsid w:val="00572D12"/>
    <w:rsid w:val="005733B1"/>
    <w:rsid w:val="005748B5"/>
    <w:rsid w:val="00574931"/>
    <w:rsid w:val="00575007"/>
    <w:rsid w:val="00580523"/>
    <w:rsid w:val="005816A1"/>
    <w:rsid w:val="005821C7"/>
    <w:rsid w:val="00582BEA"/>
    <w:rsid w:val="00583439"/>
    <w:rsid w:val="00585776"/>
    <w:rsid w:val="0058577E"/>
    <w:rsid w:val="005877E9"/>
    <w:rsid w:val="00591293"/>
    <w:rsid w:val="00591BDA"/>
    <w:rsid w:val="005924FA"/>
    <w:rsid w:val="00592A93"/>
    <w:rsid w:val="00592B70"/>
    <w:rsid w:val="005930C6"/>
    <w:rsid w:val="00594013"/>
    <w:rsid w:val="00594B61"/>
    <w:rsid w:val="00597510"/>
    <w:rsid w:val="005A0502"/>
    <w:rsid w:val="005A4A9B"/>
    <w:rsid w:val="005A68AA"/>
    <w:rsid w:val="005A6CA7"/>
    <w:rsid w:val="005A713F"/>
    <w:rsid w:val="005A7AB2"/>
    <w:rsid w:val="005A7F3E"/>
    <w:rsid w:val="005B1E21"/>
    <w:rsid w:val="005B2DFE"/>
    <w:rsid w:val="005B421F"/>
    <w:rsid w:val="005B5656"/>
    <w:rsid w:val="005B581C"/>
    <w:rsid w:val="005B6275"/>
    <w:rsid w:val="005C0AF2"/>
    <w:rsid w:val="005C1C5A"/>
    <w:rsid w:val="005C2A5F"/>
    <w:rsid w:val="005C3759"/>
    <w:rsid w:val="005C4BAE"/>
    <w:rsid w:val="005C6646"/>
    <w:rsid w:val="005C7FC3"/>
    <w:rsid w:val="005D02FA"/>
    <w:rsid w:val="005D0E60"/>
    <w:rsid w:val="005D3997"/>
    <w:rsid w:val="005D454A"/>
    <w:rsid w:val="005D5214"/>
    <w:rsid w:val="005D52AD"/>
    <w:rsid w:val="005D5F4A"/>
    <w:rsid w:val="005D6A89"/>
    <w:rsid w:val="005D75D7"/>
    <w:rsid w:val="005D7E9F"/>
    <w:rsid w:val="005E0561"/>
    <w:rsid w:val="005E4231"/>
    <w:rsid w:val="005E5170"/>
    <w:rsid w:val="005E5F11"/>
    <w:rsid w:val="005E62E2"/>
    <w:rsid w:val="005F437C"/>
    <w:rsid w:val="005F65F9"/>
    <w:rsid w:val="005F6B39"/>
    <w:rsid w:val="006014CC"/>
    <w:rsid w:val="006021AC"/>
    <w:rsid w:val="00605056"/>
    <w:rsid w:val="00605397"/>
    <w:rsid w:val="00611F29"/>
    <w:rsid w:val="00612145"/>
    <w:rsid w:val="00613A53"/>
    <w:rsid w:val="006154A5"/>
    <w:rsid w:val="0062139A"/>
    <w:rsid w:val="006235BF"/>
    <w:rsid w:val="006236DE"/>
    <w:rsid w:val="0062586D"/>
    <w:rsid w:val="00626271"/>
    <w:rsid w:val="00627799"/>
    <w:rsid w:val="00632EA7"/>
    <w:rsid w:val="00636631"/>
    <w:rsid w:val="00642B18"/>
    <w:rsid w:val="00644A4B"/>
    <w:rsid w:val="00645B43"/>
    <w:rsid w:val="00650985"/>
    <w:rsid w:val="00652AA5"/>
    <w:rsid w:val="00653B28"/>
    <w:rsid w:val="00653F33"/>
    <w:rsid w:val="00654ABE"/>
    <w:rsid w:val="00654FF3"/>
    <w:rsid w:val="006558C2"/>
    <w:rsid w:val="006562F7"/>
    <w:rsid w:val="0065636E"/>
    <w:rsid w:val="00660527"/>
    <w:rsid w:val="006618CC"/>
    <w:rsid w:val="00662013"/>
    <w:rsid w:val="006622BF"/>
    <w:rsid w:val="00663C32"/>
    <w:rsid w:val="00663C9C"/>
    <w:rsid w:val="00666BE1"/>
    <w:rsid w:val="00670F64"/>
    <w:rsid w:val="00671CAF"/>
    <w:rsid w:val="0067390C"/>
    <w:rsid w:val="00673F27"/>
    <w:rsid w:val="00675B84"/>
    <w:rsid w:val="006766E3"/>
    <w:rsid w:val="006775B3"/>
    <w:rsid w:val="0067762D"/>
    <w:rsid w:val="006805F2"/>
    <w:rsid w:val="006806D0"/>
    <w:rsid w:val="00681469"/>
    <w:rsid w:val="00682081"/>
    <w:rsid w:val="00683724"/>
    <w:rsid w:val="00684B55"/>
    <w:rsid w:val="00684F3D"/>
    <w:rsid w:val="00685E9C"/>
    <w:rsid w:val="00687AD0"/>
    <w:rsid w:val="00687D67"/>
    <w:rsid w:val="006900BB"/>
    <w:rsid w:val="00690C42"/>
    <w:rsid w:val="006914B2"/>
    <w:rsid w:val="00691E83"/>
    <w:rsid w:val="00693D66"/>
    <w:rsid w:val="00694865"/>
    <w:rsid w:val="00694FB9"/>
    <w:rsid w:val="0069562B"/>
    <w:rsid w:val="0069586A"/>
    <w:rsid w:val="0069757E"/>
    <w:rsid w:val="006A0BA3"/>
    <w:rsid w:val="006A0D10"/>
    <w:rsid w:val="006A10C6"/>
    <w:rsid w:val="006A2239"/>
    <w:rsid w:val="006A3B9F"/>
    <w:rsid w:val="006A5683"/>
    <w:rsid w:val="006B02CD"/>
    <w:rsid w:val="006B08A4"/>
    <w:rsid w:val="006B185D"/>
    <w:rsid w:val="006B19D8"/>
    <w:rsid w:val="006B3BC4"/>
    <w:rsid w:val="006B45A6"/>
    <w:rsid w:val="006B5AE8"/>
    <w:rsid w:val="006B5BA5"/>
    <w:rsid w:val="006B6A93"/>
    <w:rsid w:val="006B74FA"/>
    <w:rsid w:val="006B7E43"/>
    <w:rsid w:val="006C0A32"/>
    <w:rsid w:val="006C1E9C"/>
    <w:rsid w:val="006C3F98"/>
    <w:rsid w:val="006C7F5C"/>
    <w:rsid w:val="006D1437"/>
    <w:rsid w:val="006D303E"/>
    <w:rsid w:val="006D358D"/>
    <w:rsid w:val="006D4BCE"/>
    <w:rsid w:val="006D646D"/>
    <w:rsid w:val="006D64E4"/>
    <w:rsid w:val="006D6C82"/>
    <w:rsid w:val="006E19BB"/>
    <w:rsid w:val="006E24B9"/>
    <w:rsid w:val="006E2E26"/>
    <w:rsid w:val="006E33A4"/>
    <w:rsid w:val="006E4C09"/>
    <w:rsid w:val="006E57CB"/>
    <w:rsid w:val="006E5E87"/>
    <w:rsid w:val="006E5FA8"/>
    <w:rsid w:val="006E6586"/>
    <w:rsid w:val="006E6A12"/>
    <w:rsid w:val="006F564E"/>
    <w:rsid w:val="006F5908"/>
    <w:rsid w:val="006F6944"/>
    <w:rsid w:val="006F73B9"/>
    <w:rsid w:val="00701CA3"/>
    <w:rsid w:val="00701E98"/>
    <w:rsid w:val="007026EE"/>
    <w:rsid w:val="0070295D"/>
    <w:rsid w:val="00703016"/>
    <w:rsid w:val="00703AF4"/>
    <w:rsid w:val="007047A2"/>
    <w:rsid w:val="00705F98"/>
    <w:rsid w:val="007101A5"/>
    <w:rsid w:val="00712274"/>
    <w:rsid w:val="007133C6"/>
    <w:rsid w:val="00713A9D"/>
    <w:rsid w:val="00715A5A"/>
    <w:rsid w:val="00715C8C"/>
    <w:rsid w:val="00716531"/>
    <w:rsid w:val="00717EFB"/>
    <w:rsid w:val="00721443"/>
    <w:rsid w:val="0072221F"/>
    <w:rsid w:val="00722604"/>
    <w:rsid w:val="007241A1"/>
    <w:rsid w:val="00724B45"/>
    <w:rsid w:val="0072512B"/>
    <w:rsid w:val="00725637"/>
    <w:rsid w:val="00725C81"/>
    <w:rsid w:val="00725E2C"/>
    <w:rsid w:val="00726A83"/>
    <w:rsid w:val="00727B30"/>
    <w:rsid w:val="00727EF8"/>
    <w:rsid w:val="0073190B"/>
    <w:rsid w:val="00731C7C"/>
    <w:rsid w:val="00732CF2"/>
    <w:rsid w:val="007332F3"/>
    <w:rsid w:val="007338B6"/>
    <w:rsid w:val="00734BF0"/>
    <w:rsid w:val="00737769"/>
    <w:rsid w:val="00737D04"/>
    <w:rsid w:val="007409DF"/>
    <w:rsid w:val="00740E08"/>
    <w:rsid w:val="00740F16"/>
    <w:rsid w:val="007411A4"/>
    <w:rsid w:val="007417B1"/>
    <w:rsid w:val="00742109"/>
    <w:rsid w:val="00743456"/>
    <w:rsid w:val="00743913"/>
    <w:rsid w:val="00743EA1"/>
    <w:rsid w:val="0074503F"/>
    <w:rsid w:val="00746105"/>
    <w:rsid w:val="00746C06"/>
    <w:rsid w:val="00746CC5"/>
    <w:rsid w:val="007471AB"/>
    <w:rsid w:val="00747C2B"/>
    <w:rsid w:val="0075001E"/>
    <w:rsid w:val="00750B30"/>
    <w:rsid w:val="007518CF"/>
    <w:rsid w:val="00752B63"/>
    <w:rsid w:val="00753C68"/>
    <w:rsid w:val="0075583F"/>
    <w:rsid w:val="007569A6"/>
    <w:rsid w:val="00757D69"/>
    <w:rsid w:val="00760761"/>
    <w:rsid w:val="00761D46"/>
    <w:rsid w:val="00763390"/>
    <w:rsid w:val="007638CA"/>
    <w:rsid w:val="00763C61"/>
    <w:rsid w:val="00764621"/>
    <w:rsid w:val="00765891"/>
    <w:rsid w:val="00766ED9"/>
    <w:rsid w:val="00767E53"/>
    <w:rsid w:val="00772794"/>
    <w:rsid w:val="007733B1"/>
    <w:rsid w:val="0077376D"/>
    <w:rsid w:val="0077434F"/>
    <w:rsid w:val="00774384"/>
    <w:rsid w:val="00776C06"/>
    <w:rsid w:val="00780765"/>
    <w:rsid w:val="00782516"/>
    <w:rsid w:val="00782B38"/>
    <w:rsid w:val="00782BB3"/>
    <w:rsid w:val="00783A10"/>
    <w:rsid w:val="00784530"/>
    <w:rsid w:val="007846ED"/>
    <w:rsid w:val="00785D0E"/>
    <w:rsid w:val="00790240"/>
    <w:rsid w:val="007911E8"/>
    <w:rsid w:val="00793120"/>
    <w:rsid w:val="007944C5"/>
    <w:rsid w:val="007976FF"/>
    <w:rsid w:val="007A0FFD"/>
    <w:rsid w:val="007A1D90"/>
    <w:rsid w:val="007A37AF"/>
    <w:rsid w:val="007A3F84"/>
    <w:rsid w:val="007B027F"/>
    <w:rsid w:val="007B084B"/>
    <w:rsid w:val="007B219F"/>
    <w:rsid w:val="007B44E3"/>
    <w:rsid w:val="007B484B"/>
    <w:rsid w:val="007B69BA"/>
    <w:rsid w:val="007C0EF8"/>
    <w:rsid w:val="007C15C7"/>
    <w:rsid w:val="007C3B7E"/>
    <w:rsid w:val="007C65AE"/>
    <w:rsid w:val="007C67BA"/>
    <w:rsid w:val="007C762D"/>
    <w:rsid w:val="007D01ED"/>
    <w:rsid w:val="007D0510"/>
    <w:rsid w:val="007D061E"/>
    <w:rsid w:val="007D09E4"/>
    <w:rsid w:val="007D4B62"/>
    <w:rsid w:val="007D568B"/>
    <w:rsid w:val="007E1473"/>
    <w:rsid w:val="007E2975"/>
    <w:rsid w:val="007E368B"/>
    <w:rsid w:val="007E3799"/>
    <w:rsid w:val="007E3973"/>
    <w:rsid w:val="007E5DFF"/>
    <w:rsid w:val="007E615E"/>
    <w:rsid w:val="007E70ED"/>
    <w:rsid w:val="007E770D"/>
    <w:rsid w:val="007E78B7"/>
    <w:rsid w:val="007F047E"/>
    <w:rsid w:val="007F1E3B"/>
    <w:rsid w:val="007F5ABA"/>
    <w:rsid w:val="007F77AE"/>
    <w:rsid w:val="00800D2C"/>
    <w:rsid w:val="008023F0"/>
    <w:rsid w:val="008030A0"/>
    <w:rsid w:val="00803FC0"/>
    <w:rsid w:val="00804121"/>
    <w:rsid w:val="008048E2"/>
    <w:rsid w:val="008049E7"/>
    <w:rsid w:val="00804B52"/>
    <w:rsid w:val="008071C9"/>
    <w:rsid w:val="0081348D"/>
    <w:rsid w:val="00813507"/>
    <w:rsid w:val="00813ACE"/>
    <w:rsid w:val="00815378"/>
    <w:rsid w:val="008173B4"/>
    <w:rsid w:val="0082237D"/>
    <w:rsid w:val="00822AA1"/>
    <w:rsid w:val="008231D3"/>
    <w:rsid w:val="00823676"/>
    <w:rsid w:val="00831461"/>
    <w:rsid w:val="00833016"/>
    <w:rsid w:val="00835571"/>
    <w:rsid w:val="008356E9"/>
    <w:rsid w:val="00835F3F"/>
    <w:rsid w:val="008367DD"/>
    <w:rsid w:val="00842702"/>
    <w:rsid w:val="0084556F"/>
    <w:rsid w:val="008513DE"/>
    <w:rsid w:val="00852A77"/>
    <w:rsid w:val="008549ED"/>
    <w:rsid w:val="008563DA"/>
    <w:rsid w:val="00861C38"/>
    <w:rsid w:val="00866354"/>
    <w:rsid w:val="008664EA"/>
    <w:rsid w:val="008666EB"/>
    <w:rsid w:val="00870FEE"/>
    <w:rsid w:val="00872E3B"/>
    <w:rsid w:val="00873D77"/>
    <w:rsid w:val="0087671D"/>
    <w:rsid w:val="00877B7B"/>
    <w:rsid w:val="00880FE5"/>
    <w:rsid w:val="00881540"/>
    <w:rsid w:val="0088195A"/>
    <w:rsid w:val="008826CD"/>
    <w:rsid w:val="00883E94"/>
    <w:rsid w:val="0088417C"/>
    <w:rsid w:val="00884671"/>
    <w:rsid w:val="00884832"/>
    <w:rsid w:val="00886A7E"/>
    <w:rsid w:val="00886CE3"/>
    <w:rsid w:val="008874D4"/>
    <w:rsid w:val="0089265C"/>
    <w:rsid w:val="00892E0D"/>
    <w:rsid w:val="00894BF1"/>
    <w:rsid w:val="00895242"/>
    <w:rsid w:val="00897101"/>
    <w:rsid w:val="00897338"/>
    <w:rsid w:val="008977AD"/>
    <w:rsid w:val="00897F34"/>
    <w:rsid w:val="008A19C1"/>
    <w:rsid w:val="008A1BB7"/>
    <w:rsid w:val="008A38CA"/>
    <w:rsid w:val="008A6376"/>
    <w:rsid w:val="008A663B"/>
    <w:rsid w:val="008A6716"/>
    <w:rsid w:val="008A6C38"/>
    <w:rsid w:val="008A6C8D"/>
    <w:rsid w:val="008B10A0"/>
    <w:rsid w:val="008B4A94"/>
    <w:rsid w:val="008B6904"/>
    <w:rsid w:val="008B6F60"/>
    <w:rsid w:val="008B731C"/>
    <w:rsid w:val="008B7D82"/>
    <w:rsid w:val="008C20DE"/>
    <w:rsid w:val="008C27BB"/>
    <w:rsid w:val="008C2A51"/>
    <w:rsid w:val="008C5FEC"/>
    <w:rsid w:val="008C6367"/>
    <w:rsid w:val="008C6ADE"/>
    <w:rsid w:val="008D05D2"/>
    <w:rsid w:val="008D2068"/>
    <w:rsid w:val="008D25FA"/>
    <w:rsid w:val="008D2EA7"/>
    <w:rsid w:val="008D3130"/>
    <w:rsid w:val="008D3995"/>
    <w:rsid w:val="008D478C"/>
    <w:rsid w:val="008D6705"/>
    <w:rsid w:val="008D7554"/>
    <w:rsid w:val="008E0A6A"/>
    <w:rsid w:val="008E10F3"/>
    <w:rsid w:val="008E39C5"/>
    <w:rsid w:val="008E4257"/>
    <w:rsid w:val="008E45B6"/>
    <w:rsid w:val="008E6455"/>
    <w:rsid w:val="008F0D2A"/>
    <w:rsid w:val="008F10A7"/>
    <w:rsid w:val="008F1860"/>
    <w:rsid w:val="008F1B17"/>
    <w:rsid w:val="008F246D"/>
    <w:rsid w:val="008F2B79"/>
    <w:rsid w:val="008F54A8"/>
    <w:rsid w:val="008F71E1"/>
    <w:rsid w:val="0090089D"/>
    <w:rsid w:val="00901F56"/>
    <w:rsid w:val="0090346B"/>
    <w:rsid w:val="00903700"/>
    <w:rsid w:val="00905020"/>
    <w:rsid w:val="00905885"/>
    <w:rsid w:val="00906521"/>
    <w:rsid w:val="00906DEF"/>
    <w:rsid w:val="009110F5"/>
    <w:rsid w:val="00911790"/>
    <w:rsid w:val="00911AC3"/>
    <w:rsid w:val="00911DBA"/>
    <w:rsid w:val="00912246"/>
    <w:rsid w:val="00913295"/>
    <w:rsid w:val="00915492"/>
    <w:rsid w:val="00916644"/>
    <w:rsid w:val="00916C63"/>
    <w:rsid w:val="00917798"/>
    <w:rsid w:val="009216AF"/>
    <w:rsid w:val="00921A19"/>
    <w:rsid w:val="00921E85"/>
    <w:rsid w:val="00922825"/>
    <w:rsid w:val="00922A00"/>
    <w:rsid w:val="00922CCD"/>
    <w:rsid w:val="009241E5"/>
    <w:rsid w:val="009243C3"/>
    <w:rsid w:val="00925EF3"/>
    <w:rsid w:val="00926E4F"/>
    <w:rsid w:val="00927744"/>
    <w:rsid w:val="00931D37"/>
    <w:rsid w:val="00931D67"/>
    <w:rsid w:val="0093206F"/>
    <w:rsid w:val="00933CE3"/>
    <w:rsid w:val="00937176"/>
    <w:rsid w:val="009378A9"/>
    <w:rsid w:val="00937961"/>
    <w:rsid w:val="00943A81"/>
    <w:rsid w:val="0094473F"/>
    <w:rsid w:val="00944F61"/>
    <w:rsid w:val="00946EA3"/>
    <w:rsid w:val="00950EDE"/>
    <w:rsid w:val="00950FC6"/>
    <w:rsid w:val="009517B2"/>
    <w:rsid w:val="00951E82"/>
    <w:rsid w:val="0095298A"/>
    <w:rsid w:val="00952AE5"/>
    <w:rsid w:val="00953723"/>
    <w:rsid w:val="009540C1"/>
    <w:rsid w:val="009563A8"/>
    <w:rsid w:val="00956FB4"/>
    <w:rsid w:val="009577BE"/>
    <w:rsid w:val="009606DB"/>
    <w:rsid w:val="00961E5C"/>
    <w:rsid w:val="00962BC4"/>
    <w:rsid w:val="00962DB3"/>
    <w:rsid w:val="00963825"/>
    <w:rsid w:val="009639A4"/>
    <w:rsid w:val="00964681"/>
    <w:rsid w:val="00965215"/>
    <w:rsid w:val="009669E3"/>
    <w:rsid w:val="00967554"/>
    <w:rsid w:val="009702CF"/>
    <w:rsid w:val="00971061"/>
    <w:rsid w:val="00971C6B"/>
    <w:rsid w:val="00971FBD"/>
    <w:rsid w:val="00972BD8"/>
    <w:rsid w:val="00973784"/>
    <w:rsid w:val="0097417A"/>
    <w:rsid w:val="009744C0"/>
    <w:rsid w:val="00977EDC"/>
    <w:rsid w:val="00981546"/>
    <w:rsid w:val="009817A3"/>
    <w:rsid w:val="009827F5"/>
    <w:rsid w:val="00983B7B"/>
    <w:rsid w:val="0098524A"/>
    <w:rsid w:val="00985ACF"/>
    <w:rsid w:val="00987F56"/>
    <w:rsid w:val="009920A4"/>
    <w:rsid w:val="009928BF"/>
    <w:rsid w:val="00993B8B"/>
    <w:rsid w:val="009970D3"/>
    <w:rsid w:val="009A03B4"/>
    <w:rsid w:val="009A1BDF"/>
    <w:rsid w:val="009A24C0"/>
    <w:rsid w:val="009A4336"/>
    <w:rsid w:val="009A6725"/>
    <w:rsid w:val="009A7EF9"/>
    <w:rsid w:val="009B0097"/>
    <w:rsid w:val="009B17BB"/>
    <w:rsid w:val="009B2FEE"/>
    <w:rsid w:val="009B37EB"/>
    <w:rsid w:val="009B3F98"/>
    <w:rsid w:val="009B45CE"/>
    <w:rsid w:val="009B661B"/>
    <w:rsid w:val="009B6AF3"/>
    <w:rsid w:val="009B7CB5"/>
    <w:rsid w:val="009C01AF"/>
    <w:rsid w:val="009C110C"/>
    <w:rsid w:val="009C1C6C"/>
    <w:rsid w:val="009C2EC3"/>
    <w:rsid w:val="009C31DD"/>
    <w:rsid w:val="009C3C8A"/>
    <w:rsid w:val="009C4C34"/>
    <w:rsid w:val="009C4D21"/>
    <w:rsid w:val="009C6296"/>
    <w:rsid w:val="009C68B3"/>
    <w:rsid w:val="009C75BD"/>
    <w:rsid w:val="009D0A96"/>
    <w:rsid w:val="009D12F2"/>
    <w:rsid w:val="009D133D"/>
    <w:rsid w:val="009D1A41"/>
    <w:rsid w:val="009D3B30"/>
    <w:rsid w:val="009D4127"/>
    <w:rsid w:val="009D64DC"/>
    <w:rsid w:val="009D6B76"/>
    <w:rsid w:val="009D7CAA"/>
    <w:rsid w:val="009E009F"/>
    <w:rsid w:val="009E02C5"/>
    <w:rsid w:val="009E13E5"/>
    <w:rsid w:val="009E1AE4"/>
    <w:rsid w:val="009E1DB4"/>
    <w:rsid w:val="009E2567"/>
    <w:rsid w:val="009E2B95"/>
    <w:rsid w:val="009E3242"/>
    <w:rsid w:val="009E4AAE"/>
    <w:rsid w:val="009E547C"/>
    <w:rsid w:val="009E6048"/>
    <w:rsid w:val="009F1A3F"/>
    <w:rsid w:val="009F2765"/>
    <w:rsid w:val="009F33EB"/>
    <w:rsid w:val="009F3ADA"/>
    <w:rsid w:val="009F4FF1"/>
    <w:rsid w:val="009F6109"/>
    <w:rsid w:val="009F7702"/>
    <w:rsid w:val="009F7F39"/>
    <w:rsid w:val="00A00798"/>
    <w:rsid w:val="00A02446"/>
    <w:rsid w:val="00A03FBA"/>
    <w:rsid w:val="00A043CF"/>
    <w:rsid w:val="00A04D6B"/>
    <w:rsid w:val="00A04DA7"/>
    <w:rsid w:val="00A04FB8"/>
    <w:rsid w:val="00A07D2D"/>
    <w:rsid w:val="00A1053D"/>
    <w:rsid w:val="00A1184A"/>
    <w:rsid w:val="00A11F1E"/>
    <w:rsid w:val="00A1207F"/>
    <w:rsid w:val="00A120FE"/>
    <w:rsid w:val="00A13666"/>
    <w:rsid w:val="00A1370D"/>
    <w:rsid w:val="00A15E55"/>
    <w:rsid w:val="00A1646D"/>
    <w:rsid w:val="00A17A9D"/>
    <w:rsid w:val="00A21750"/>
    <w:rsid w:val="00A21F7A"/>
    <w:rsid w:val="00A226BA"/>
    <w:rsid w:val="00A257CD"/>
    <w:rsid w:val="00A25F07"/>
    <w:rsid w:val="00A278AC"/>
    <w:rsid w:val="00A27E19"/>
    <w:rsid w:val="00A32943"/>
    <w:rsid w:val="00A3449D"/>
    <w:rsid w:val="00A34E35"/>
    <w:rsid w:val="00A3684F"/>
    <w:rsid w:val="00A42289"/>
    <w:rsid w:val="00A43B10"/>
    <w:rsid w:val="00A45472"/>
    <w:rsid w:val="00A45BBA"/>
    <w:rsid w:val="00A47DA9"/>
    <w:rsid w:val="00A504AE"/>
    <w:rsid w:val="00A525FC"/>
    <w:rsid w:val="00A53163"/>
    <w:rsid w:val="00A54740"/>
    <w:rsid w:val="00A54951"/>
    <w:rsid w:val="00A551DE"/>
    <w:rsid w:val="00A55FA2"/>
    <w:rsid w:val="00A6145C"/>
    <w:rsid w:val="00A61D79"/>
    <w:rsid w:val="00A635E1"/>
    <w:rsid w:val="00A64667"/>
    <w:rsid w:val="00A64DC6"/>
    <w:rsid w:val="00A65BD8"/>
    <w:rsid w:val="00A65C48"/>
    <w:rsid w:val="00A66862"/>
    <w:rsid w:val="00A70E66"/>
    <w:rsid w:val="00A720FE"/>
    <w:rsid w:val="00A73446"/>
    <w:rsid w:val="00A7364E"/>
    <w:rsid w:val="00A74074"/>
    <w:rsid w:val="00A74E1D"/>
    <w:rsid w:val="00A7608F"/>
    <w:rsid w:val="00A80DD0"/>
    <w:rsid w:val="00A81142"/>
    <w:rsid w:val="00A83AE6"/>
    <w:rsid w:val="00A843B2"/>
    <w:rsid w:val="00A851A7"/>
    <w:rsid w:val="00A86550"/>
    <w:rsid w:val="00A86FD5"/>
    <w:rsid w:val="00A879AE"/>
    <w:rsid w:val="00A91A56"/>
    <w:rsid w:val="00A92013"/>
    <w:rsid w:val="00A92C00"/>
    <w:rsid w:val="00A92E81"/>
    <w:rsid w:val="00A93B1E"/>
    <w:rsid w:val="00A973DE"/>
    <w:rsid w:val="00A974E8"/>
    <w:rsid w:val="00A9794C"/>
    <w:rsid w:val="00AA0D5A"/>
    <w:rsid w:val="00AA12F2"/>
    <w:rsid w:val="00AA1C40"/>
    <w:rsid w:val="00AA253A"/>
    <w:rsid w:val="00AA640D"/>
    <w:rsid w:val="00AB0369"/>
    <w:rsid w:val="00AB51A8"/>
    <w:rsid w:val="00AB51C7"/>
    <w:rsid w:val="00AB61ED"/>
    <w:rsid w:val="00AC172A"/>
    <w:rsid w:val="00AC1C8C"/>
    <w:rsid w:val="00AC26AA"/>
    <w:rsid w:val="00AC2F46"/>
    <w:rsid w:val="00AC5286"/>
    <w:rsid w:val="00AC666B"/>
    <w:rsid w:val="00AC71A8"/>
    <w:rsid w:val="00AD0B44"/>
    <w:rsid w:val="00AD0DEB"/>
    <w:rsid w:val="00AD206C"/>
    <w:rsid w:val="00AD3424"/>
    <w:rsid w:val="00AD3757"/>
    <w:rsid w:val="00AD4137"/>
    <w:rsid w:val="00AD5BDB"/>
    <w:rsid w:val="00AE027F"/>
    <w:rsid w:val="00AE0B5A"/>
    <w:rsid w:val="00AE103E"/>
    <w:rsid w:val="00AE15DA"/>
    <w:rsid w:val="00AE21D8"/>
    <w:rsid w:val="00AE5290"/>
    <w:rsid w:val="00AE62B2"/>
    <w:rsid w:val="00AE6535"/>
    <w:rsid w:val="00AF0381"/>
    <w:rsid w:val="00AF13D3"/>
    <w:rsid w:val="00AF1CB9"/>
    <w:rsid w:val="00AF2184"/>
    <w:rsid w:val="00AF3583"/>
    <w:rsid w:val="00AF3EEB"/>
    <w:rsid w:val="00AF46D4"/>
    <w:rsid w:val="00AF49B2"/>
    <w:rsid w:val="00AF4D8A"/>
    <w:rsid w:val="00AF5238"/>
    <w:rsid w:val="00AF545F"/>
    <w:rsid w:val="00AF5C62"/>
    <w:rsid w:val="00AF65B8"/>
    <w:rsid w:val="00AF6803"/>
    <w:rsid w:val="00B000C0"/>
    <w:rsid w:val="00B013B1"/>
    <w:rsid w:val="00B020C2"/>
    <w:rsid w:val="00B025D4"/>
    <w:rsid w:val="00B02875"/>
    <w:rsid w:val="00B03880"/>
    <w:rsid w:val="00B049B8"/>
    <w:rsid w:val="00B05282"/>
    <w:rsid w:val="00B05900"/>
    <w:rsid w:val="00B06142"/>
    <w:rsid w:val="00B06CB4"/>
    <w:rsid w:val="00B10B53"/>
    <w:rsid w:val="00B11A4B"/>
    <w:rsid w:val="00B13E98"/>
    <w:rsid w:val="00B1463A"/>
    <w:rsid w:val="00B1489C"/>
    <w:rsid w:val="00B165D5"/>
    <w:rsid w:val="00B16FB4"/>
    <w:rsid w:val="00B177B6"/>
    <w:rsid w:val="00B2109E"/>
    <w:rsid w:val="00B24872"/>
    <w:rsid w:val="00B25C84"/>
    <w:rsid w:val="00B25D6C"/>
    <w:rsid w:val="00B268AF"/>
    <w:rsid w:val="00B27055"/>
    <w:rsid w:val="00B316AD"/>
    <w:rsid w:val="00B331C8"/>
    <w:rsid w:val="00B3564B"/>
    <w:rsid w:val="00B35A91"/>
    <w:rsid w:val="00B35CC4"/>
    <w:rsid w:val="00B36104"/>
    <w:rsid w:val="00B363D0"/>
    <w:rsid w:val="00B365BC"/>
    <w:rsid w:val="00B37505"/>
    <w:rsid w:val="00B42206"/>
    <w:rsid w:val="00B42718"/>
    <w:rsid w:val="00B43565"/>
    <w:rsid w:val="00B4377F"/>
    <w:rsid w:val="00B440B6"/>
    <w:rsid w:val="00B462F1"/>
    <w:rsid w:val="00B50479"/>
    <w:rsid w:val="00B50718"/>
    <w:rsid w:val="00B50BD4"/>
    <w:rsid w:val="00B50CB1"/>
    <w:rsid w:val="00B544BF"/>
    <w:rsid w:val="00B548D3"/>
    <w:rsid w:val="00B54DB0"/>
    <w:rsid w:val="00B55F19"/>
    <w:rsid w:val="00B56A44"/>
    <w:rsid w:val="00B570B5"/>
    <w:rsid w:val="00B57552"/>
    <w:rsid w:val="00B60CBE"/>
    <w:rsid w:val="00B610B5"/>
    <w:rsid w:val="00B61A19"/>
    <w:rsid w:val="00B61B61"/>
    <w:rsid w:val="00B61C5A"/>
    <w:rsid w:val="00B61E59"/>
    <w:rsid w:val="00B62180"/>
    <w:rsid w:val="00B62DEF"/>
    <w:rsid w:val="00B64934"/>
    <w:rsid w:val="00B65CAB"/>
    <w:rsid w:val="00B6679F"/>
    <w:rsid w:val="00B703FC"/>
    <w:rsid w:val="00B71261"/>
    <w:rsid w:val="00B716A7"/>
    <w:rsid w:val="00B72748"/>
    <w:rsid w:val="00B72F12"/>
    <w:rsid w:val="00B73612"/>
    <w:rsid w:val="00B7367B"/>
    <w:rsid w:val="00B753B8"/>
    <w:rsid w:val="00B760D7"/>
    <w:rsid w:val="00B80EB9"/>
    <w:rsid w:val="00B81C5B"/>
    <w:rsid w:val="00B81F3D"/>
    <w:rsid w:val="00B82EDE"/>
    <w:rsid w:val="00B865E6"/>
    <w:rsid w:val="00B90B03"/>
    <w:rsid w:val="00B916AB"/>
    <w:rsid w:val="00B92651"/>
    <w:rsid w:val="00B92D2B"/>
    <w:rsid w:val="00B93A99"/>
    <w:rsid w:val="00B963E1"/>
    <w:rsid w:val="00B97DDB"/>
    <w:rsid w:val="00BA0F67"/>
    <w:rsid w:val="00BA115A"/>
    <w:rsid w:val="00BA14AE"/>
    <w:rsid w:val="00BA28FE"/>
    <w:rsid w:val="00BA34F1"/>
    <w:rsid w:val="00BA4303"/>
    <w:rsid w:val="00BA7B5F"/>
    <w:rsid w:val="00BB27FB"/>
    <w:rsid w:val="00BB4FC6"/>
    <w:rsid w:val="00BC02F3"/>
    <w:rsid w:val="00BC0A4A"/>
    <w:rsid w:val="00BC2F1A"/>
    <w:rsid w:val="00BC3ECB"/>
    <w:rsid w:val="00BC41B7"/>
    <w:rsid w:val="00BC53A6"/>
    <w:rsid w:val="00BC53C4"/>
    <w:rsid w:val="00BC67AB"/>
    <w:rsid w:val="00BC699D"/>
    <w:rsid w:val="00BC733E"/>
    <w:rsid w:val="00BC7F5B"/>
    <w:rsid w:val="00BD19AC"/>
    <w:rsid w:val="00BD4904"/>
    <w:rsid w:val="00BD495A"/>
    <w:rsid w:val="00BD4DCC"/>
    <w:rsid w:val="00BD4FE1"/>
    <w:rsid w:val="00BE03F4"/>
    <w:rsid w:val="00BE134E"/>
    <w:rsid w:val="00BE41EE"/>
    <w:rsid w:val="00BE4885"/>
    <w:rsid w:val="00BE6178"/>
    <w:rsid w:val="00BE6555"/>
    <w:rsid w:val="00BE71DA"/>
    <w:rsid w:val="00BE7E2E"/>
    <w:rsid w:val="00BF3D9F"/>
    <w:rsid w:val="00BF433E"/>
    <w:rsid w:val="00BF72A0"/>
    <w:rsid w:val="00C01B0E"/>
    <w:rsid w:val="00C03DB3"/>
    <w:rsid w:val="00C041D4"/>
    <w:rsid w:val="00C04DCD"/>
    <w:rsid w:val="00C10C71"/>
    <w:rsid w:val="00C118E3"/>
    <w:rsid w:val="00C130BE"/>
    <w:rsid w:val="00C13A3E"/>
    <w:rsid w:val="00C165F2"/>
    <w:rsid w:val="00C201A3"/>
    <w:rsid w:val="00C21F55"/>
    <w:rsid w:val="00C223BF"/>
    <w:rsid w:val="00C23D55"/>
    <w:rsid w:val="00C23DAA"/>
    <w:rsid w:val="00C26EC4"/>
    <w:rsid w:val="00C26F8F"/>
    <w:rsid w:val="00C31EC5"/>
    <w:rsid w:val="00C33340"/>
    <w:rsid w:val="00C336C9"/>
    <w:rsid w:val="00C33E57"/>
    <w:rsid w:val="00C33E97"/>
    <w:rsid w:val="00C36338"/>
    <w:rsid w:val="00C3649D"/>
    <w:rsid w:val="00C36791"/>
    <w:rsid w:val="00C36815"/>
    <w:rsid w:val="00C36DA7"/>
    <w:rsid w:val="00C36DC1"/>
    <w:rsid w:val="00C42572"/>
    <w:rsid w:val="00C448FD"/>
    <w:rsid w:val="00C44DF0"/>
    <w:rsid w:val="00C45652"/>
    <w:rsid w:val="00C45CBA"/>
    <w:rsid w:val="00C46514"/>
    <w:rsid w:val="00C502E4"/>
    <w:rsid w:val="00C51C9A"/>
    <w:rsid w:val="00C53E74"/>
    <w:rsid w:val="00C57148"/>
    <w:rsid w:val="00C571B4"/>
    <w:rsid w:val="00C579DF"/>
    <w:rsid w:val="00C60430"/>
    <w:rsid w:val="00C61808"/>
    <w:rsid w:val="00C61F24"/>
    <w:rsid w:val="00C66ABC"/>
    <w:rsid w:val="00C66F13"/>
    <w:rsid w:val="00C71C47"/>
    <w:rsid w:val="00C729BA"/>
    <w:rsid w:val="00C74741"/>
    <w:rsid w:val="00C75062"/>
    <w:rsid w:val="00C760CE"/>
    <w:rsid w:val="00C76563"/>
    <w:rsid w:val="00C766F1"/>
    <w:rsid w:val="00C815EE"/>
    <w:rsid w:val="00C81B53"/>
    <w:rsid w:val="00C82675"/>
    <w:rsid w:val="00C829EF"/>
    <w:rsid w:val="00C84BDB"/>
    <w:rsid w:val="00C84D7A"/>
    <w:rsid w:val="00C84EAF"/>
    <w:rsid w:val="00C86464"/>
    <w:rsid w:val="00C8687D"/>
    <w:rsid w:val="00C87819"/>
    <w:rsid w:val="00C90354"/>
    <w:rsid w:val="00C916DB"/>
    <w:rsid w:val="00C94D38"/>
    <w:rsid w:val="00C95084"/>
    <w:rsid w:val="00C955E6"/>
    <w:rsid w:val="00C97631"/>
    <w:rsid w:val="00C9775D"/>
    <w:rsid w:val="00CA1922"/>
    <w:rsid w:val="00CA1E7F"/>
    <w:rsid w:val="00CA28EE"/>
    <w:rsid w:val="00CA2940"/>
    <w:rsid w:val="00CA6ED0"/>
    <w:rsid w:val="00CB04C2"/>
    <w:rsid w:val="00CB122B"/>
    <w:rsid w:val="00CB1448"/>
    <w:rsid w:val="00CB1785"/>
    <w:rsid w:val="00CB5224"/>
    <w:rsid w:val="00CB5DEE"/>
    <w:rsid w:val="00CB7746"/>
    <w:rsid w:val="00CB780B"/>
    <w:rsid w:val="00CC09B8"/>
    <w:rsid w:val="00CC2694"/>
    <w:rsid w:val="00CC465F"/>
    <w:rsid w:val="00CC5E86"/>
    <w:rsid w:val="00CC62BB"/>
    <w:rsid w:val="00CD0E49"/>
    <w:rsid w:val="00CD1315"/>
    <w:rsid w:val="00CD2562"/>
    <w:rsid w:val="00CD38AA"/>
    <w:rsid w:val="00CD56BD"/>
    <w:rsid w:val="00CD617E"/>
    <w:rsid w:val="00CE10E2"/>
    <w:rsid w:val="00CE16F4"/>
    <w:rsid w:val="00CE1B7B"/>
    <w:rsid w:val="00CE1BC2"/>
    <w:rsid w:val="00CE3D32"/>
    <w:rsid w:val="00CE63DE"/>
    <w:rsid w:val="00CE7020"/>
    <w:rsid w:val="00CF1077"/>
    <w:rsid w:val="00CF4D35"/>
    <w:rsid w:val="00CF7A2D"/>
    <w:rsid w:val="00CF7D3F"/>
    <w:rsid w:val="00D0091E"/>
    <w:rsid w:val="00D01B1F"/>
    <w:rsid w:val="00D0338F"/>
    <w:rsid w:val="00D0373E"/>
    <w:rsid w:val="00D049CD"/>
    <w:rsid w:val="00D07011"/>
    <w:rsid w:val="00D10B8A"/>
    <w:rsid w:val="00D14726"/>
    <w:rsid w:val="00D15288"/>
    <w:rsid w:val="00D157F3"/>
    <w:rsid w:val="00D163E7"/>
    <w:rsid w:val="00D166C1"/>
    <w:rsid w:val="00D17D91"/>
    <w:rsid w:val="00D204B5"/>
    <w:rsid w:val="00D21715"/>
    <w:rsid w:val="00D23421"/>
    <w:rsid w:val="00D248EB"/>
    <w:rsid w:val="00D24DC4"/>
    <w:rsid w:val="00D2507B"/>
    <w:rsid w:val="00D250B1"/>
    <w:rsid w:val="00D2552A"/>
    <w:rsid w:val="00D2563A"/>
    <w:rsid w:val="00D26BBF"/>
    <w:rsid w:val="00D27107"/>
    <w:rsid w:val="00D30012"/>
    <w:rsid w:val="00D3220B"/>
    <w:rsid w:val="00D32A50"/>
    <w:rsid w:val="00D32BDB"/>
    <w:rsid w:val="00D333B3"/>
    <w:rsid w:val="00D35992"/>
    <w:rsid w:val="00D36649"/>
    <w:rsid w:val="00D36DF8"/>
    <w:rsid w:val="00D36F04"/>
    <w:rsid w:val="00D373A9"/>
    <w:rsid w:val="00D37542"/>
    <w:rsid w:val="00D40147"/>
    <w:rsid w:val="00D41056"/>
    <w:rsid w:val="00D425C6"/>
    <w:rsid w:val="00D42D8D"/>
    <w:rsid w:val="00D42DBA"/>
    <w:rsid w:val="00D44632"/>
    <w:rsid w:val="00D44FF3"/>
    <w:rsid w:val="00D452EB"/>
    <w:rsid w:val="00D50D3A"/>
    <w:rsid w:val="00D53BAC"/>
    <w:rsid w:val="00D5492D"/>
    <w:rsid w:val="00D55849"/>
    <w:rsid w:val="00D55A92"/>
    <w:rsid w:val="00D561EB"/>
    <w:rsid w:val="00D6078E"/>
    <w:rsid w:val="00D62290"/>
    <w:rsid w:val="00D64DC2"/>
    <w:rsid w:val="00D65D2A"/>
    <w:rsid w:val="00D66AEE"/>
    <w:rsid w:val="00D67D37"/>
    <w:rsid w:val="00D7101B"/>
    <w:rsid w:val="00D72369"/>
    <w:rsid w:val="00D72ABF"/>
    <w:rsid w:val="00D73696"/>
    <w:rsid w:val="00D739ED"/>
    <w:rsid w:val="00D7444F"/>
    <w:rsid w:val="00D744DD"/>
    <w:rsid w:val="00D7618C"/>
    <w:rsid w:val="00D76300"/>
    <w:rsid w:val="00D76B95"/>
    <w:rsid w:val="00D77611"/>
    <w:rsid w:val="00D77C15"/>
    <w:rsid w:val="00D80A6B"/>
    <w:rsid w:val="00D81159"/>
    <w:rsid w:val="00D819DA"/>
    <w:rsid w:val="00D82E46"/>
    <w:rsid w:val="00D858D0"/>
    <w:rsid w:val="00D85EA1"/>
    <w:rsid w:val="00D86A32"/>
    <w:rsid w:val="00D87BAB"/>
    <w:rsid w:val="00D906A3"/>
    <w:rsid w:val="00D9318B"/>
    <w:rsid w:val="00D95E9C"/>
    <w:rsid w:val="00D964A6"/>
    <w:rsid w:val="00D97461"/>
    <w:rsid w:val="00D97C27"/>
    <w:rsid w:val="00DA048E"/>
    <w:rsid w:val="00DA0A01"/>
    <w:rsid w:val="00DA0A61"/>
    <w:rsid w:val="00DA0FFC"/>
    <w:rsid w:val="00DA216A"/>
    <w:rsid w:val="00DA2B5A"/>
    <w:rsid w:val="00DA36BE"/>
    <w:rsid w:val="00DA3C4C"/>
    <w:rsid w:val="00DA5E35"/>
    <w:rsid w:val="00DA62BB"/>
    <w:rsid w:val="00DA7B71"/>
    <w:rsid w:val="00DB2E14"/>
    <w:rsid w:val="00DB4C24"/>
    <w:rsid w:val="00DB51DE"/>
    <w:rsid w:val="00DB6026"/>
    <w:rsid w:val="00DB608E"/>
    <w:rsid w:val="00DB6739"/>
    <w:rsid w:val="00DB7BB3"/>
    <w:rsid w:val="00DC087B"/>
    <w:rsid w:val="00DC2DAF"/>
    <w:rsid w:val="00DC4E04"/>
    <w:rsid w:val="00DC63D4"/>
    <w:rsid w:val="00DC7665"/>
    <w:rsid w:val="00DD29F4"/>
    <w:rsid w:val="00DD2B67"/>
    <w:rsid w:val="00DD76A1"/>
    <w:rsid w:val="00DE0A64"/>
    <w:rsid w:val="00DE13DB"/>
    <w:rsid w:val="00DE1DF0"/>
    <w:rsid w:val="00DE1E5F"/>
    <w:rsid w:val="00DE2980"/>
    <w:rsid w:val="00DE330F"/>
    <w:rsid w:val="00DE40ED"/>
    <w:rsid w:val="00DE43ED"/>
    <w:rsid w:val="00DE522A"/>
    <w:rsid w:val="00DE56E8"/>
    <w:rsid w:val="00DE6C97"/>
    <w:rsid w:val="00DE76AB"/>
    <w:rsid w:val="00DF116E"/>
    <w:rsid w:val="00DF47AD"/>
    <w:rsid w:val="00DF4B30"/>
    <w:rsid w:val="00DF4B7B"/>
    <w:rsid w:val="00DF53BD"/>
    <w:rsid w:val="00DF6CF1"/>
    <w:rsid w:val="00DF6D5E"/>
    <w:rsid w:val="00E001C6"/>
    <w:rsid w:val="00E004C8"/>
    <w:rsid w:val="00E00DD6"/>
    <w:rsid w:val="00E017EF"/>
    <w:rsid w:val="00E0255C"/>
    <w:rsid w:val="00E036F6"/>
    <w:rsid w:val="00E03ED8"/>
    <w:rsid w:val="00E04BB4"/>
    <w:rsid w:val="00E04E0A"/>
    <w:rsid w:val="00E06752"/>
    <w:rsid w:val="00E11544"/>
    <w:rsid w:val="00E20475"/>
    <w:rsid w:val="00E21387"/>
    <w:rsid w:val="00E23901"/>
    <w:rsid w:val="00E25573"/>
    <w:rsid w:val="00E26DAA"/>
    <w:rsid w:val="00E26F79"/>
    <w:rsid w:val="00E270BD"/>
    <w:rsid w:val="00E27D07"/>
    <w:rsid w:val="00E33930"/>
    <w:rsid w:val="00E33FF4"/>
    <w:rsid w:val="00E359AD"/>
    <w:rsid w:val="00E36978"/>
    <w:rsid w:val="00E37077"/>
    <w:rsid w:val="00E374F9"/>
    <w:rsid w:val="00E40A50"/>
    <w:rsid w:val="00E43204"/>
    <w:rsid w:val="00E43D79"/>
    <w:rsid w:val="00E44158"/>
    <w:rsid w:val="00E44B80"/>
    <w:rsid w:val="00E451D4"/>
    <w:rsid w:val="00E455AB"/>
    <w:rsid w:val="00E45FB2"/>
    <w:rsid w:val="00E504EF"/>
    <w:rsid w:val="00E52D1E"/>
    <w:rsid w:val="00E52F6B"/>
    <w:rsid w:val="00E53A1B"/>
    <w:rsid w:val="00E55FAE"/>
    <w:rsid w:val="00E56505"/>
    <w:rsid w:val="00E57785"/>
    <w:rsid w:val="00E60409"/>
    <w:rsid w:val="00E64CF6"/>
    <w:rsid w:val="00E65182"/>
    <w:rsid w:val="00E65CB1"/>
    <w:rsid w:val="00E661A4"/>
    <w:rsid w:val="00E66EE2"/>
    <w:rsid w:val="00E70396"/>
    <w:rsid w:val="00E70D87"/>
    <w:rsid w:val="00E71148"/>
    <w:rsid w:val="00E718D1"/>
    <w:rsid w:val="00E71DE1"/>
    <w:rsid w:val="00E72986"/>
    <w:rsid w:val="00E7409C"/>
    <w:rsid w:val="00E772AD"/>
    <w:rsid w:val="00E807E6"/>
    <w:rsid w:val="00E831D0"/>
    <w:rsid w:val="00E835BC"/>
    <w:rsid w:val="00E84DB2"/>
    <w:rsid w:val="00E85371"/>
    <w:rsid w:val="00E855AF"/>
    <w:rsid w:val="00E863F3"/>
    <w:rsid w:val="00E8700B"/>
    <w:rsid w:val="00E90AFF"/>
    <w:rsid w:val="00E9201C"/>
    <w:rsid w:val="00E920F6"/>
    <w:rsid w:val="00E92595"/>
    <w:rsid w:val="00E9432D"/>
    <w:rsid w:val="00E94B03"/>
    <w:rsid w:val="00E94FDF"/>
    <w:rsid w:val="00E95ACB"/>
    <w:rsid w:val="00E96F6E"/>
    <w:rsid w:val="00EA1793"/>
    <w:rsid w:val="00EA1BE4"/>
    <w:rsid w:val="00EA4766"/>
    <w:rsid w:val="00EA4A03"/>
    <w:rsid w:val="00EA7494"/>
    <w:rsid w:val="00EB1103"/>
    <w:rsid w:val="00EB151A"/>
    <w:rsid w:val="00EB1FEB"/>
    <w:rsid w:val="00EB2968"/>
    <w:rsid w:val="00EB48D1"/>
    <w:rsid w:val="00EB65F5"/>
    <w:rsid w:val="00EB68A1"/>
    <w:rsid w:val="00EC10CD"/>
    <w:rsid w:val="00EC1EAE"/>
    <w:rsid w:val="00EC3BCE"/>
    <w:rsid w:val="00EC5436"/>
    <w:rsid w:val="00EC551C"/>
    <w:rsid w:val="00EC7369"/>
    <w:rsid w:val="00ED0375"/>
    <w:rsid w:val="00ED5D42"/>
    <w:rsid w:val="00EE06B3"/>
    <w:rsid w:val="00EE0C39"/>
    <w:rsid w:val="00EE1876"/>
    <w:rsid w:val="00EE252E"/>
    <w:rsid w:val="00EE25A4"/>
    <w:rsid w:val="00EE47EA"/>
    <w:rsid w:val="00EE7AC8"/>
    <w:rsid w:val="00EF0201"/>
    <w:rsid w:val="00EF02BC"/>
    <w:rsid w:val="00EF03C6"/>
    <w:rsid w:val="00EF2ADC"/>
    <w:rsid w:val="00EF495A"/>
    <w:rsid w:val="00EF4B4F"/>
    <w:rsid w:val="00EF64C8"/>
    <w:rsid w:val="00EF66ED"/>
    <w:rsid w:val="00EF7095"/>
    <w:rsid w:val="00F008E6"/>
    <w:rsid w:val="00F024DA"/>
    <w:rsid w:val="00F027D4"/>
    <w:rsid w:val="00F03979"/>
    <w:rsid w:val="00F03A83"/>
    <w:rsid w:val="00F04190"/>
    <w:rsid w:val="00F04272"/>
    <w:rsid w:val="00F05023"/>
    <w:rsid w:val="00F069F2"/>
    <w:rsid w:val="00F11175"/>
    <w:rsid w:val="00F149CF"/>
    <w:rsid w:val="00F14A01"/>
    <w:rsid w:val="00F14E86"/>
    <w:rsid w:val="00F1547B"/>
    <w:rsid w:val="00F15EDD"/>
    <w:rsid w:val="00F202AF"/>
    <w:rsid w:val="00F202E3"/>
    <w:rsid w:val="00F2128F"/>
    <w:rsid w:val="00F21BBF"/>
    <w:rsid w:val="00F21E27"/>
    <w:rsid w:val="00F22AC0"/>
    <w:rsid w:val="00F249A9"/>
    <w:rsid w:val="00F24E3F"/>
    <w:rsid w:val="00F25717"/>
    <w:rsid w:val="00F269CF"/>
    <w:rsid w:val="00F30AAA"/>
    <w:rsid w:val="00F31164"/>
    <w:rsid w:val="00F316C8"/>
    <w:rsid w:val="00F320D5"/>
    <w:rsid w:val="00F35275"/>
    <w:rsid w:val="00F36106"/>
    <w:rsid w:val="00F37380"/>
    <w:rsid w:val="00F37FDF"/>
    <w:rsid w:val="00F40C21"/>
    <w:rsid w:val="00F41F48"/>
    <w:rsid w:val="00F427AE"/>
    <w:rsid w:val="00F431DD"/>
    <w:rsid w:val="00F43557"/>
    <w:rsid w:val="00F447BD"/>
    <w:rsid w:val="00F455AE"/>
    <w:rsid w:val="00F4594D"/>
    <w:rsid w:val="00F46F86"/>
    <w:rsid w:val="00F47E32"/>
    <w:rsid w:val="00F5297B"/>
    <w:rsid w:val="00F538DF"/>
    <w:rsid w:val="00F543CB"/>
    <w:rsid w:val="00F5631B"/>
    <w:rsid w:val="00F577BD"/>
    <w:rsid w:val="00F604D7"/>
    <w:rsid w:val="00F62AFF"/>
    <w:rsid w:val="00F645FA"/>
    <w:rsid w:val="00F6757B"/>
    <w:rsid w:val="00F6760D"/>
    <w:rsid w:val="00F6777B"/>
    <w:rsid w:val="00F67F53"/>
    <w:rsid w:val="00F70D6E"/>
    <w:rsid w:val="00F71B7F"/>
    <w:rsid w:val="00F72C23"/>
    <w:rsid w:val="00F734AC"/>
    <w:rsid w:val="00F75BFD"/>
    <w:rsid w:val="00F763C2"/>
    <w:rsid w:val="00F816EA"/>
    <w:rsid w:val="00F81902"/>
    <w:rsid w:val="00F834FA"/>
    <w:rsid w:val="00F85866"/>
    <w:rsid w:val="00F865B0"/>
    <w:rsid w:val="00F866F3"/>
    <w:rsid w:val="00F9012C"/>
    <w:rsid w:val="00F90AED"/>
    <w:rsid w:val="00F90F0A"/>
    <w:rsid w:val="00F91140"/>
    <w:rsid w:val="00F91EEC"/>
    <w:rsid w:val="00F93CAE"/>
    <w:rsid w:val="00F93F76"/>
    <w:rsid w:val="00F9517C"/>
    <w:rsid w:val="00F95EED"/>
    <w:rsid w:val="00F95FA9"/>
    <w:rsid w:val="00FA0087"/>
    <w:rsid w:val="00FA0C58"/>
    <w:rsid w:val="00FA1909"/>
    <w:rsid w:val="00FA2D98"/>
    <w:rsid w:val="00FA395B"/>
    <w:rsid w:val="00FA3B32"/>
    <w:rsid w:val="00FA4650"/>
    <w:rsid w:val="00FA46E7"/>
    <w:rsid w:val="00FA491B"/>
    <w:rsid w:val="00FA5644"/>
    <w:rsid w:val="00FA6020"/>
    <w:rsid w:val="00FB088E"/>
    <w:rsid w:val="00FB08DE"/>
    <w:rsid w:val="00FB3DC7"/>
    <w:rsid w:val="00FC1BB5"/>
    <w:rsid w:val="00FC42CE"/>
    <w:rsid w:val="00FC5896"/>
    <w:rsid w:val="00FC5BF3"/>
    <w:rsid w:val="00FC6A0E"/>
    <w:rsid w:val="00FC7400"/>
    <w:rsid w:val="00FD02EC"/>
    <w:rsid w:val="00FD2960"/>
    <w:rsid w:val="00FD391B"/>
    <w:rsid w:val="00FD3C4F"/>
    <w:rsid w:val="00FD3E0E"/>
    <w:rsid w:val="00FD5A93"/>
    <w:rsid w:val="00FD63A8"/>
    <w:rsid w:val="00FD7B61"/>
    <w:rsid w:val="00FE064C"/>
    <w:rsid w:val="00FE1C97"/>
    <w:rsid w:val="00FE2CAD"/>
    <w:rsid w:val="00FE3BC3"/>
    <w:rsid w:val="00FE4248"/>
    <w:rsid w:val="00FE439B"/>
    <w:rsid w:val="00FE458D"/>
    <w:rsid w:val="00FE4E50"/>
    <w:rsid w:val="00FE5557"/>
    <w:rsid w:val="00FE6101"/>
    <w:rsid w:val="00FE6838"/>
    <w:rsid w:val="00FE7E86"/>
    <w:rsid w:val="00FF168E"/>
    <w:rsid w:val="00FF2B77"/>
    <w:rsid w:val="00FF3CB6"/>
    <w:rsid w:val="00FF3E10"/>
    <w:rsid w:val="00FF5F2D"/>
    <w:rsid w:val="00FF6EB2"/>
    <w:rsid w:val="00FF71C6"/>
    <w:rsid w:val="00FF7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8343A"/>
  <w15:docId w15:val="{E7AC8D22-0DF1-4178-B00A-46577D51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9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617E"/>
    <w:pPr>
      <w:ind w:left="720"/>
      <w:contextualSpacing/>
    </w:pPr>
  </w:style>
  <w:style w:type="table" w:styleId="Sombreadomedio1-nfasis3">
    <w:name w:val="Medium Shading 1 Accent 3"/>
    <w:basedOn w:val="Tablanormal"/>
    <w:uiPriority w:val="63"/>
    <w:rsid w:val="008F71E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9F1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A3F"/>
    <w:rPr>
      <w:rFonts w:ascii="Tahoma" w:hAnsi="Tahoma" w:cs="Tahoma"/>
      <w:sz w:val="16"/>
      <w:szCs w:val="16"/>
      <w:lang w:val="es-ES"/>
    </w:rPr>
  </w:style>
  <w:style w:type="table" w:styleId="Tablaconcuadrcula">
    <w:name w:val="Table Grid"/>
    <w:basedOn w:val="Tablanormal"/>
    <w:rsid w:val="0039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515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2515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semiHidden/>
    <w:unhideWhenUsed/>
    <w:rsid w:val="00CF7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D3F"/>
    <w:rPr>
      <w:sz w:val="20"/>
      <w:szCs w:val="20"/>
      <w:lang w:val="es-ES"/>
    </w:rPr>
  </w:style>
  <w:style w:type="character" w:styleId="Refdenotaalpie">
    <w:name w:val="footnote reference"/>
    <w:basedOn w:val="Fuentedeprrafopredeter"/>
    <w:uiPriority w:val="99"/>
    <w:semiHidden/>
    <w:unhideWhenUsed/>
    <w:rsid w:val="00CF7D3F"/>
    <w:rPr>
      <w:vertAlign w:val="superscript"/>
    </w:rPr>
  </w:style>
  <w:style w:type="character" w:styleId="Hipervnculo">
    <w:name w:val="Hyperlink"/>
    <w:basedOn w:val="Fuentedeprrafopredeter"/>
    <w:uiPriority w:val="99"/>
    <w:unhideWhenUsed/>
    <w:rsid w:val="00417F82"/>
    <w:rPr>
      <w:color w:val="0000FF" w:themeColor="hyperlink"/>
      <w:u w:val="single"/>
    </w:rPr>
  </w:style>
  <w:style w:type="paragraph" w:customStyle="1" w:styleId="Texto">
    <w:name w:val="Texto"/>
    <w:basedOn w:val="Normal"/>
    <w:link w:val="TextoCar"/>
    <w:rsid w:val="00F3527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35275"/>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A6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289"/>
    <w:rPr>
      <w:lang w:val="es-ES"/>
    </w:rPr>
  </w:style>
  <w:style w:type="paragraph" w:styleId="Piedepgina">
    <w:name w:val="footer"/>
    <w:basedOn w:val="Normal"/>
    <w:link w:val="PiedepginaCar"/>
    <w:uiPriority w:val="99"/>
    <w:unhideWhenUsed/>
    <w:rsid w:val="004A6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289"/>
    <w:rPr>
      <w:lang w:val="es-ES"/>
    </w:rPr>
  </w:style>
  <w:style w:type="paragraph" w:styleId="Descripcin">
    <w:name w:val="caption"/>
    <w:basedOn w:val="Normal"/>
    <w:next w:val="Normal"/>
    <w:uiPriority w:val="35"/>
    <w:unhideWhenUsed/>
    <w:qFormat/>
    <w:rsid w:val="00282DBE"/>
    <w:pPr>
      <w:spacing w:line="240" w:lineRule="auto"/>
    </w:pPr>
    <w:rPr>
      <w:b/>
      <w:bCs/>
      <w:color w:val="4F81BD" w:themeColor="accent1"/>
      <w:sz w:val="18"/>
      <w:szCs w:val="18"/>
    </w:rPr>
  </w:style>
  <w:style w:type="paragraph" w:styleId="NormalWeb">
    <w:name w:val="Normal (Web)"/>
    <w:basedOn w:val="Normal"/>
    <w:uiPriority w:val="99"/>
    <w:semiHidden/>
    <w:unhideWhenUsed/>
    <w:rsid w:val="00E23901"/>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PrrafodelistaCar">
    <w:name w:val="Párrafo de lista Car"/>
    <w:basedOn w:val="Fuentedeprrafopredeter"/>
    <w:link w:val="Prrafodelista"/>
    <w:uiPriority w:val="34"/>
    <w:locked/>
    <w:rsid w:val="00D97461"/>
    <w:rPr>
      <w:lang w:val="es-ES"/>
    </w:rPr>
  </w:style>
  <w:style w:type="paragraph" w:customStyle="1" w:styleId="Default">
    <w:name w:val="Default"/>
    <w:rsid w:val="009C31DD"/>
    <w:pPr>
      <w:autoSpaceDE w:val="0"/>
      <w:autoSpaceDN w:val="0"/>
      <w:adjustRightInd w:val="0"/>
      <w:spacing w:after="0" w:line="240" w:lineRule="auto"/>
    </w:pPr>
    <w:rPr>
      <w:rFonts w:ascii="Arial" w:hAnsi="Arial" w:cs="Arial"/>
      <w:color w:val="000000"/>
      <w:sz w:val="24"/>
      <w:szCs w:val="24"/>
      <w:lang w:val="es-ES"/>
    </w:rPr>
  </w:style>
  <w:style w:type="table" w:customStyle="1" w:styleId="Listaclara1">
    <w:name w:val="Lista clara1"/>
    <w:basedOn w:val="Tablanormal"/>
    <w:uiPriority w:val="61"/>
    <w:rsid w:val="009C31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angra3detindependiente">
    <w:name w:val="Body Text Indent 3"/>
    <w:basedOn w:val="Normal"/>
    <w:link w:val="Sangra3detindependienteCar"/>
    <w:uiPriority w:val="99"/>
    <w:semiHidden/>
    <w:unhideWhenUsed/>
    <w:rsid w:val="009C31DD"/>
    <w:pPr>
      <w:spacing w:after="120"/>
      <w:ind w:left="283"/>
    </w:pPr>
    <w:rPr>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9C31DD"/>
    <w:rPr>
      <w:sz w:val="16"/>
      <w:szCs w:val="16"/>
    </w:rPr>
  </w:style>
  <w:style w:type="paragraph" w:customStyle="1" w:styleId="Listavistosa-nfasis11">
    <w:name w:val="Lista vistosa - Énfasis 11"/>
    <w:basedOn w:val="Normal"/>
    <w:uiPriority w:val="34"/>
    <w:rsid w:val="009C31DD"/>
    <w:pPr>
      <w:spacing w:after="0" w:line="240" w:lineRule="auto"/>
      <w:ind w:left="708"/>
    </w:pPr>
    <w:rPr>
      <w:rFonts w:ascii="Times New Roman" w:hAnsi="Times New Roman" w:cs="Times New Roman"/>
      <w:sz w:val="20"/>
      <w:szCs w:val="20"/>
      <w:lang w:val="es-MX" w:eastAsia="es-ES"/>
    </w:rPr>
  </w:style>
  <w:style w:type="character" w:styleId="Refdecomentario">
    <w:name w:val="annotation reference"/>
    <w:basedOn w:val="Fuentedeprrafopredeter"/>
    <w:uiPriority w:val="99"/>
    <w:semiHidden/>
    <w:unhideWhenUsed/>
    <w:rsid w:val="00F1547B"/>
    <w:rPr>
      <w:sz w:val="16"/>
      <w:szCs w:val="16"/>
    </w:rPr>
  </w:style>
  <w:style w:type="paragraph" w:styleId="Textocomentario">
    <w:name w:val="annotation text"/>
    <w:basedOn w:val="Normal"/>
    <w:link w:val="TextocomentarioCar"/>
    <w:uiPriority w:val="99"/>
    <w:unhideWhenUsed/>
    <w:rsid w:val="00F1547B"/>
    <w:pPr>
      <w:spacing w:line="240" w:lineRule="auto"/>
    </w:pPr>
    <w:rPr>
      <w:sz w:val="20"/>
      <w:szCs w:val="20"/>
    </w:rPr>
  </w:style>
  <w:style w:type="character" w:customStyle="1" w:styleId="TextocomentarioCar">
    <w:name w:val="Texto comentario Car"/>
    <w:basedOn w:val="Fuentedeprrafopredeter"/>
    <w:link w:val="Textocomentario"/>
    <w:uiPriority w:val="99"/>
    <w:rsid w:val="00F1547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547B"/>
    <w:rPr>
      <w:b/>
      <w:bCs/>
    </w:rPr>
  </w:style>
  <w:style w:type="character" w:customStyle="1" w:styleId="AsuntodelcomentarioCar">
    <w:name w:val="Asunto del comentario Car"/>
    <w:basedOn w:val="TextocomentarioCar"/>
    <w:link w:val="Asuntodelcomentario"/>
    <w:uiPriority w:val="99"/>
    <w:semiHidden/>
    <w:rsid w:val="00F1547B"/>
    <w:rPr>
      <w:b/>
      <w:bCs/>
      <w:sz w:val="20"/>
      <w:szCs w:val="20"/>
      <w:lang w:val="es-ES"/>
    </w:rPr>
  </w:style>
  <w:style w:type="paragraph" w:styleId="Revisin">
    <w:name w:val="Revision"/>
    <w:hidden/>
    <w:uiPriority w:val="99"/>
    <w:semiHidden/>
    <w:rsid w:val="008F2B79"/>
    <w:pPr>
      <w:spacing w:after="0" w:line="240" w:lineRule="auto"/>
    </w:pPr>
    <w:rPr>
      <w:lang w:val="es-ES"/>
    </w:rPr>
  </w:style>
  <w:style w:type="table" w:customStyle="1" w:styleId="Tablaconcuadrcula1">
    <w:name w:val="Tabla con cuadrícula1"/>
    <w:basedOn w:val="Tablanormal"/>
    <w:next w:val="Tablaconcuadrcula"/>
    <w:uiPriority w:val="39"/>
    <w:rsid w:val="00CC62BB"/>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263ABE"/>
    <w:pPr>
      <w:spacing w:after="120"/>
    </w:pPr>
  </w:style>
  <w:style w:type="character" w:customStyle="1" w:styleId="TextoindependienteCar">
    <w:name w:val="Texto independiente Car"/>
    <w:basedOn w:val="Fuentedeprrafopredeter"/>
    <w:link w:val="Textoindependiente"/>
    <w:uiPriority w:val="99"/>
    <w:rsid w:val="00263AB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5024">
      <w:bodyDiv w:val="1"/>
      <w:marLeft w:val="0"/>
      <w:marRight w:val="0"/>
      <w:marTop w:val="0"/>
      <w:marBottom w:val="0"/>
      <w:divBdr>
        <w:top w:val="none" w:sz="0" w:space="0" w:color="auto"/>
        <w:left w:val="none" w:sz="0" w:space="0" w:color="auto"/>
        <w:bottom w:val="none" w:sz="0" w:space="0" w:color="auto"/>
        <w:right w:val="none" w:sz="0" w:space="0" w:color="auto"/>
      </w:divBdr>
    </w:div>
    <w:div w:id="88622992">
      <w:bodyDiv w:val="1"/>
      <w:marLeft w:val="0"/>
      <w:marRight w:val="0"/>
      <w:marTop w:val="0"/>
      <w:marBottom w:val="0"/>
      <w:divBdr>
        <w:top w:val="none" w:sz="0" w:space="0" w:color="auto"/>
        <w:left w:val="none" w:sz="0" w:space="0" w:color="auto"/>
        <w:bottom w:val="none" w:sz="0" w:space="0" w:color="auto"/>
        <w:right w:val="none" w:sz="0" w:space="0" w:color="auto"/>
      </w:divBdr>
    </w:div>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98793262">
      <w:bodyDiv w:val="1"/>
      <w:marLeft w:val="0"/>
      <w:marRight w:val="0"/>
      <w:marTop w:val="0"/>
      <w:marBottom w:val="0"/>
      <w:divBdr>
        <w:top w:val="none" w:sz="0" w:space="0" w:color="auto"/>
        <w:left w:val="none" w:sz="0" w:space="0" w:color="auto"/>
        <w:bottom w:val="none" w:sz="0" w:space="0" w:color="auto"/>
        <w:right w:val="none" w:sz="0" w:space="0" w:color="auto"/>
      </w:divBdr>
    </w:div>
    <w:div w:id="114253342">
      <w:bodyDiv w:val="1"/>
      <w:marLeft w:val="0"/>
      <w:marRight w:val="0"/>
      <w:marTop w:val="0"/>
      <w:marBottom w:val="0"/>
      <w:divBdr>
        <w:top w:val="none" w:sz="0" w:space="0" w:color="auto"/>
        <w:left w:val="none" w:sz="0" w:space="0" w:color="auto"/>
        <w:bottom w:val="none" w:sz="0" w:space="0" w:color="auto"/>
        <w:right w:val="none" w:sz="0" w:space="0" w:color="auto"/>
      </w:divBdr>
    </w:div>
    <w:div w:id="165218918">
      <w:bodyDiv w:val="1"/>
      <w:marLeft w:val="0"/>
      <w:marRight w:val="0"/>
      <w:marTop w:val="0"/>
      <w:marBottom w:val="0"/>
      <w:divBdr>
        <w:top w:val="none" w:sz="0" w:space="0" w:color="auto"/>
        <w:left w:val="none" w:sz="0" w:space="0" w:color="auto"/>
        <w:bottom w:val="none" w:sz="0" w:space="0" w:color="auto"/>
        <w:right w:val="none" w:sz="0" w:space="0" w:color="auto"/>
      </w:divBdr>
    </w:div>
    <w:div w:id="211968916">
      <w:bodyDiv w:val="1"/>
      <w:marLeft w:val="0"/>
      <w:marRight w:val="0"/>
      <w:marTop w:val="0"/>
      <w:marBottom w:val="0"/>
      <w:divBdr>
        <w:top w:val="none" w:sz="0" w:space="0" w:color="auto"/>
        <w:left w:val="none" w:sz="0" w:space="0" w:color="auto"/>
        <w:bottom w:val="none" w:sz="0" w:space="0" w:color="auto"/>
        <w:right w:val="none" w:sz="0" w:space="0" w:color="auto"/>
      </w:divBdr>
    </w:div>
    <w:div w:id="226570839">
      <w:bodyDiv w:val="1"/>
      <w:marLeft w:val="0"/>
      <w:marRight w:val="0"/>
      <w:marTop w:val="0"/>
      <w:marBottom w:val="0"/>
      <w:divBdr>
        <w:top w:val="none" w:sz="0" w:space="0" w:color="auto"/>
        <w:left w:val="none" w:sz="0" w:space="0" w:color="auto"/>
        <w:bottom w:val="none" w:sz="0" w:space="0" w:color="auto"/>
        <w:right w:val="none" w:sz="0" w:space="0" w:color="auto"/>
      </w:divBdr>
    </w:div>
    <w:div w:id="272128114">
      <w:bodyDiv w:val="1"/>
      <w:marLeft w:val="0"/>
      <w:marRight w:val="0"/>
      <w:marTop w:val="0"/>
      <w:marBottom w:val="0"/>
      <w:divBdr>
        <w:top w:val="none" w:sz="0" w:space="0" w:color="auto"/>
        <w:left w:val="none" w:sz="0" w:space="0" w:color="auto"/>
        <w:bottom w:val="none" w:sz="0" w:space="0" w:color="auto"/>
        <w:right w:val="none" w:sz="0" w:space="0" w:color="auto"/>
      </w:divBdr>
    </w:div>
    <w:div w:id="317459302">
      <w:bodyDiv w:val="1"/>
      <w:marLeft w:val="0"/>
      <w:marRight w:val="0"/>
      <w:marTop w:val="0"/>
      <w:marBottom w:val="0"/>
      <w:divBdr>
        <w:top w:val="none" w:sz="0" w:space="0" w:color="auto"/>
        <w:left w:val="none" w:sz="0" w:space="0" w:color="auto"/>
        <w:bottom w:val="none" w:sz="0" w:space="0" w:color="auto"/>
        <w:right w:val="none" w:sz="0" w:space="0" w:color="auto"/>
      </w:divBdr>
    </w:div>
    <w:div w:id="350884989">
      <w:bodyDiv w:val="1"/>
      <w:marLeft w:val="0"/>
      <w:marRight w:val="0"/>
      <w:marTop w:val="0"/>
      <w:marBottom w:val="0"/>
      <w:divBdr>
        <w:top w:val="none" w:sz="0" w:space="0" w:color="auto"/>
        <w:left w:val="none" w:sz="0" w:space="0" w:color="auto"/>
        <w:bottom w:val="none" w:sz="0" w:space="0" w:color="auto"/>
        <w:right w:val="none" w:sz="0" w:space="0" w:color="auto"/>
      </w:divBdr>
    </w:div>
    <w:div w:id="421536196">
      <w:bodyDiv w:val="1"/>
      <w:marLeft w:val="0"/>
      <w:marRight w:val="0"/>
      <w:marTop w:val="0"/>
      <w:marBottom w:val="0"/>
      <w:divBdr>
        <w:top w:val="none" w:sz="0" w:space="0" w:color="auto"/>
        <w:left w:val="none" w:sz="0" w:space="0" w:color="auto"/>
        <w:bottom w:val="none" w:sz="0" w:space="0" w:color="auto"/>
        <w:right w:val="none" w:sz="0" w:space="0" w:color="auto"/>
      </w:divBdr>
    </w:div>
    <w:div w:id="434446447">
      <w:bodyDiv w:val="1"/>
      <w:marLeft w:val="0"/>
      <w:marRight w:val="0"/>
      <w:marTop w:val="0"/>
      <w:marBottom w:val="0"/>
      <w:divBdr>
        <w:top w:val="none" w:sz="0" w:space="0" w:color="auto"/>
        <w:left w:val="none" w:sz="0" w:space="0" w:color="auto"/>
        <w:bottom w:val="none" w:sz="0" w:space="0" w:color="auto"/>
        <w:right w:val="none" w:sz="0" w:space="0" w:color="auto"/>
      </w:divBdr>
    </w:div>
    <w:div w:id="509443818">
      <w:bodyDiv w:val="1"/>
      <w:marLeft w:val="0"/>
      <w:marRight w:val="0"/>
      <w:marTop w:val="0"/>
      <w:marBottom w:val="0"/>
      <w:divBdr>
        <w:top w:val="none" w:sz="0" w:space="0" w:color="auto"/>
        <w:left w:val="none" w:sz="0" w:space="0" w:color="auto"/>
        <w:bottom w:val="none" w:sz="0" w:space="0" w:color="auto"/>
        <w:right w:val="none" w:sz="0" w:space="0" w:color="auto"/>
      </w:divBdr>
    </w:div>
    <w:div w:id="525796639">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647440778">
      <w:bodyDiv w:val="1"/>
      <w:marLeft w:val="0"/>
      <w:marRight w:val="0"/>
      <w:marTop w:val="0"/>
      <w:marBottom w:val="0"/>
      <w:divBdr>
        <w:top w:val="none" w:sz="0" w:space="0" w:color="auto"/>
        <w:left w:val="none" w:sz="0" w:space="0" w:color="auto"/>
        <w:bottom w:val="none" w:sz="0" w:space="0" w:color="auto"/>
        <w:right w:val="none" w:sz="0" w:space="0" w:color="auto"/>
      </w:divBdr>
    </w:div>
    <w:div w:id="709191128">
      <w:bodyDiv w:val="1"/>
      <w:marLeft w:val="0"/>
      <w:marRight w:val="0"/>
      <w:marTop w:val="0"/>
      <w:marBottom w:val="0"/>
      <w:divBdr>
        <w:top w:val="none" w:sz="0" w:space="0" w:color="auto"/>
        <w:left w:val="none" w:sz="0" w:space="0" w:color="auto"/>
        <w:bottom w:val="none" w:sz="0" w:space="0" w:color="auto"/>
        <w:right w:val="none" w:sz="0" w:space="0" w:color="auto"/>
      </w:divBdr>
    </w:div>
    <w:div w:id="722145860">
      <w:bodyDiv w:val="1"/>
      <w:marLeft w:val="0"/>
      <w:marRight w:val="0"/>
      <w:marTop w:val="0"/>
      <w:marBottom w:val="0"/>
      <w:divBdr>
        <w:top w:val="none" w:sz="0" w:space="0" w:color="auto"/>
        <w:left w:val="none" w:sz="0" w:space="0" w:color="auto"/>
        <w:bottom w:val="none" w:sz="0" w:space="0" w:color="auto"/>
        <w:right w:val="none" w:sz="0" w:space="0" w:color="auto"/>
      </w:divBdr>
    </w:div>
    <w:div w:id="759444809">
      <w:bodyDiv w:val="1"/>
      <w:marLeft w:val="0"/>
      <w:marRight w:val="0"/>
      <w:marTop w:val="0"/>
      <w:marBottom w:val="0"/>
      <w:divBdr>
        <w:top w:val="none" w:sz="0" w:space="0" w:color="auto"/>
        <w:left w:val="none" w:sz="0" w:space="0" w:color="auto"/>
        <w:bottom w:val="none" w:sz="0" w:space="0" w:color="auto"/>
        <w:right w:val="none" w:sz="0" w:space="0" w:color="auto"/>
      </w:divBdr>
    </w:div>
    <w:div w:id="962538656">
      <w:bodyDiv w:val="1"/>
      <w:marLeft w:val="0"/>
      <w:marRight w:val="0"/>
      <w:marTop w:val="0"/>
      <w:marBottom w:val="0"/>
      <w:divBdr>
        <w:top w:val="none" w:sz="0" w:space="0" w:color="auto"/>
        <w:left w:val="none" w:sz="0" w:space="0" w:color="auto"/>
        <w:bottom w:val="none" w:sz="0" w:space="0" w:color="auto"/>
        <w:right w:val="none" w:sz="0" w:space="0" w:color="auto"/>
      </w:divBdr>
    </w:div>
    <w:div w:id="1009138261">
      <w:bodyDiv w:val="1"/>
      <w:marLeft w:val="0"/>
      <w:marRight w:val="0"/>
      <w:marTop w:val="0"/>
      <w:marBottom w:val="0"/>
      <w:divBdr>
        <w:top w:val="none" w:sz="0" w:space="0" w:color="auto"/>
        <w:left w:val="none" w:sz="0" w:space="0" w:color="auto"/>
        <w:bottom w:val="none" w:sz="0" w:space="0" w:color="auto"/>
        <w:right w:val="none" w:sz="0" w:space="0" w:color="auto"/>
      </w:divBdr>
    </w:div>
    <w:div w:id="1031419404">
      <w:bodyDiv w:val="1"/>
      <w:marLeft w:val="0"/>
      <w:marRight w:val="0"/>
      <w:marTop w:val="0"/>
      <w:marBottom w:val="0"/>
      <w:divBdr>
        <w:top w:val="none" w:sz="0" w:space="0" w:color="auto"/>
        <w:left w:val="none" w:sz="0" w:space="0" w:color="auto"/>
        <w:bottom w:val="none" w:sz="0" w:space="0" w:color="auto"/>
        <w:right w:val="none" w:sz="0" w:space="0" w:color="auto"/>
      </w:divBdr>
    </w:div>
    <w:div w:id="1045982532">
      <w:bodyDiv w:val="1"/>
      <w:marLeft w:val="0"/>
      <w:marRight w:val="0"/>
      <w:marTop w:val="0"/>
      <w:marBottom w:val="0"/>
      <w:divBdr>
        <w:top w:val="none" w:sz="0" w:space="0" w:color="auto"/>
        <w:left w:val="none" w:sz="0" w:space="0" w:color="auto"/>
        <w:bottom w:val="none" w:sz="0" w:space="0" w:color="auto"/>
        <w:right w:val="none" w:sz="0" w:space="0" w:color="auto"/>
      </w:divBdr>
    </w:div>
    <w:div w:id="1118063123">
      <w:bodyDiv w:val="1"/>
      <w:marLeft w:val="0"/>
      <w:marRight w:val="0"/>
      <w:marTop w:val="0"/>
      <w:marBottom w:val="0"/>
      <w:divBdr>
        <w:top w:val="none" w:sz="0" w:space="0" w:color="auto"/>
        <w:left w:val="none" w:sz="0" w:space="0" w:color="auto"/>
        <w:bottom w:val="none" w:sz="0" w:space="0" w:color="auto"/>
        <w:right w:val="none" w:sz="0" w:space="0" w:color="auto"/>
      </w:divBdr>
    </w:div>
    <w:div w:id="1211458663">
      <w:bodyDiv w:val="1"/>
      <w:marLeft w:val="0"/>
      <w:marRight w:val="0"/>
      <w:marTop w:val="0"/>
      <w:marBottom w:val="0"/>
      <w:divBdr>
        <w:top w:val="none" w:sz="0" w:space="0" w:color="auto"/>
        <w:left w:val="none" w:sz="0" w:space="0" w:color="auto"/>
        <w:bottom w:val="none" w:sz="0" w:space="0" w:color="auto"/>
        <w:right w:val="none" w:sz="0" w:space="0" w:color="auto"/>
      </w:divBdr>
    </w:div>
    <w:div w:id="1292856167">
      <w:bodyDiv w:val="1"/>
      <w:marLeft w:val="0"/>
      <w:marRight w:val="0"/>
      <w:marTop w:val="0"/>
      <w:marBottom w:val="0"/>
      <w:divBdr>
        <w:top w:val="none" w:sz="0" w:space="0" w:color="auto"/>
        <w:left w:val="none" w:sz="0" w:space="0" w:color="auto"/>
        <w:bottom w:val="none" w:sz="0" w:space="0" w:color="auto"/>
        <w:right w:val="none" w:sz="0" w:space="0" w:color="auto"/>
      </w:divBdr>
    </w:div>
    <w:div w:id="1325477022">
      <w:bodyDiv w:val="1"/>
      <w:marLeft w:val="0"/>
      <w:marRight w:val="0"/>
      <w:marTop w:val="0"/>
      <w:marBottom w:val="0"/>
      <w:divBdr>
        <w:top w:val="none" w:sz="0" w:space="0" w:color="auto"/>
        <w:left w:val="none" w:sz="0" w:space="0" w:color="auto"/>
        <w:bottom w:val="none" w:sz="0" w:space="0" w:color="auto"/>
        <w:right w:val="none" w:sz="0" w:space="0" w:color="auto"/>
      </w:divBdr>
    </w:div>
    <w:div w:id="1346175400">
      <w:bodyDiv w:val="1"/>
      <w:marLeft w:val="0"/>
      <w:marRight w:val="0"/>
      <w:marTop w:val="0"/>
      <w:marBottom w:val="0"/>
      <w:divBdr>
        <w:top w:val="none" w:sz="0" w:space="0" w:color="auto"/>
        <w:left w:val="none" w:sz="0" w:space="0" w:color="auto"/>
        <w:bottom w:val="none" w:sz="0" w:space="0" w:color="auto"/>
        <w:right w:val="none" w:sz="0" w:space="0" w:color="auto"/>
      </w:divBdr>
    </w:div>
    <w:div w:id="1476412524">
      <w:bodyDiv w:val="1"/>
      <w:marLeft w:val="0"/>
      <w:marRight w:val="0"/>
      <w:marTop w:val="0"/>
      <w:marBottom w:val="0"/>
      <w:divBdr>
        <w:top w:val="none" w:sz="0" w:space="0" w:color="auto"/>
        <w:left w:val="none" w:sz="0" w:space="0" w:color="auto"/>
        <w:bottom w:val="none" w:sz="0" w:space="0" w:color="auto"/>
        <w:right w:val="none" w:sz="0" w:space="0" w:color="auto"/>
      </w:divBdr>
    </w:div>
    <w:div w:id="1494105796">
      <w:bodyDiv w:val="1"/>
      <w:marLeft w:val="0"/>
      <w:marRight w:val="0"/>
      <w:marTop w:val="0"/>
      <w:marBottom w:val="0"/>
      <w:divBdr>
        <w:top w:val="none" w:sz="0" w:space="0" w:color="auto"/>
        <w:left w:val="none" w:sz="0" w:space="0" w:color="auto"/>
        <w:bottom w:val="none" w:sz="0" w:space="0" w:color="auto"/>
        <w:right w:val="none" w:sz="0" w:space="0" w:color="auto"/>
      </w:divBdr>
    </w:div>
    <w:div w:id="1496874705">
      <w:bodyDiv w:val="1"/>
      <w:marLeft w:val="0"/>
      <w:marRight w:val="0"/>
      <w:marTop w:val="0"/>
      <w:marBottom w:val="0"/>
      <w:divBdr>
        <w:top w:val="none" w:sz="0" w:space="0" w:color="auto"/>
        <w:left w:val="none" w:sz="0" w:space="0" w:color="auto"/>
        <w:bottom w:val="none" w:sz="0" w:space="0" w:color="auto"/>
        <w:right w:val="none" w:sz="0" w:space="0" w:color="auto"/>
      </w:divBdr>
    </w:div>
    <w:div w:id="1500655434">
      <w:bodyDiv w:val="1"/>
      <w:marLeft w:val="0"/>
      <w:marRight w:val="0"/>
      <w:marTop w:val="0"/>
      <w:marBottom w:val="0"/>
      <w:divBdr>
        <w:top w:val="none" w:sz="0" w:space="0" w:color="auto"/>
        <w:left w:val="none" w:sz="0" w:space="0" w:color="auto"/>
        <w:bottom w:val="none" w:sz="0" w:space="0" w:color="auto"/>
        <w:right w:val="none" w:sz="0" w:space="0" w:color="auto"/>
      </w:divBdr>
    </w:div>
    <w:div w:id="1526288716">
      <w:bodyDiv w:val="1"/>
      <w:marLeft w:val="0"/>
      <w:marRight w:val="0"/>
      <w:marTop w:val="0"/>
      <w:marBottom w:val="0"/>
      <w:divBdr>
        <w:top w:val="none" w:sz="0" w:space="0" w:color="auto"/>
        <w:left w:val="none" w:sz="0" w:space="0" w:color="auto"/>
        <w:bottom w:val="none" w:sz="0" w:space="0" w:color="auto"/>
        <w:right w:val="none" w:sz="0" w:space="0" w:color="auto"/>
      </w:divBdr>
    </w:div>
    <w:div w:id="1568956383">
      <w:bodyDiv w:val="1"/>
      <w:marLeft w:val="0"/>
      <w:marRight w:val="0"/>
      <w:marTop w:val="0"/>
      <w:marBottom w:val="0"/>
      <w:divBdr>
        <w:top w:val="none" w:sz="0" w:space="0" w:color="auto"/>
        <w:left w:val="none" w:sz="0" w:space="0" w:color="auto"/>
        <w:bottom w:val="none" w:sz="0" w:space="0" w:color="auto"/>
        <w:right w:val="none" w:sz="0" w:space="0" w:color="auto"/>
      </w:divBdr>
    </w:div>
    <w:div w:id="1622344448">
      <w:bodyDiv w:val="1"/>
      <w:marLeft w:val="0"/>
      <w:marRight w:val="0"/>
      <w:marTop w:val="0"/>
      <w:marBottom w:val="0"/>
      <w:divBdr>
        <w:top w:val="none" w:sz="0" w:space="0" w:color="auto"/>
        <w:left w:val="none" w:sz="0" w:space="0" w:color="auto"/>
        <w:bottom w:val="none" w:sz="0" w:space="0" w:color="auto"/>
        <w:right w:val="none" w:sz="0" w:space="0" w:color="auto"/>
      </w:divBdr>
    </w:div>
    <w:div w:id="1643119076">
      <w:bodyDiv w:val="1"/>
      <w:marLeft w:val="0"/>
      <w:marRight w:val="0"/>
      <w:marTop w:val="0"/>
      <w:marBottom w:val="0"/>
      <w:divBdr>
        <w:top w:val="none" w:sz="0" w:space="0" w:color="auto"/>
        <w:left w:val="none" w:sz="0" w:space="0" w:color="auto"/>
        <w:bottom w:val="none" w:sz="0" w:space="0" w:color="auto"/>
        <w:right w:val="none" w:sz="0" w:space="0" w:color="auto"/>
      </w:divBdr>
    </w:div>
    <w:div w:id="1644000408">
      <w:bodyDiv w:val="1"/>
      <w:marLeft w:val="0"/>
      <w:marRight w:val="0"/>
      <w:marTop w:val="0"/>
      <w:marBottom w:val="0"/>
      <w:divBdr>
        <w:top w:val="none" w:sz="0" w:space="0" w:color="auto"/>
        <w:left w:val="none" w:sz="0" w:space="0" w:color="auto"/>
        <w:bottom w:val="none" w:sz="0" w:space="0" w:color="auto"/>
        <w:right w:val="none" w:sz="0" w:space="0" w:color="auto"/>
      </w:divBdr>
    </w:div>
    <w:div w:id="1659991949">
      <w:bodyDiv w:val="1"/>
      <w:marLeft w:val="0"/>
      <w:marRight w:val="0"/>
      <w:marTop w:val="0"/>
      <w:marBottom w:val="0"/>
      <w:divBdr>
        <w:top w:val="none" w:sz="0" w:space="0" w:color="auto"/>
        <w:left w:val="none" w:sz="0" w:space="0" w:color="auto"/>
        <w:bottom w:val="none" w:sz="0" w:space="0" w:color="auto"/>
        <w:right w:val="none" w:sz="0" w:space="0" w:color="auto"/>
      </w:divBdr>
    </w:div>
    <w:div w:id="1676345513">
      <w:bodyDiv w:val="1"/>
      <w:marLeft w:val="0"/>
      <w:marRight w:val="0"/>
      <w:marTop w:val="0"/>
      <w:marBottom w:val="0"/>
      <w:divBdr>
        <w:top w:val="none" w:sz="0" w:space="0" w:color="auto"/>
        <w:left w:val="none" w:sz="0" w:space="0" w:color="auto"/>
        <w:bottom w:val="none" w:sz="0" w:space="0" w:color="auto"/>
        <w:right w:val="none" w:sz="0" w:space="0" w:color="auto"/>
      </w:divBdr>
    </w:div>
    <w:div w:id="1738551094">
      <w:bodyDiv w:val="1"/>
      <w:marLeft w:val="0"/>
      <w:marRight w:val="0"/>
      <w:marTop w:val="0"/>
      <w:marBottom w:val="0"/>
      <w:divBdr>
        <w:top w:val="none" w:sz="0" w:space="0" w:color="auto"/>
        <w:left w:val="none" w:sz="0" w:space="0" w:color="auto"/>
        <w:bottom w:val="none" w:sz="0" w:space="0" w:color="auto"/>
        <w:right w:val="none" w:sz="0" w:space="0" w:color="auto"/>
      </w:divBdr>
    </w:div>
    <w:div w:id="1751777344">
      <w:bodyDiv w:val="1"/>
      <w:marLeft w:val="0"/>
      <w:marRight w:val="0"/>
      <w:marTop w:val="0"/>
      <w:marBottom w:val="0"/>
      <w:divBdr>
        <w:top w:val="none" w:sz="0" w:space="0" w:color="auto"/>
        <w:left w:val="none" w:sz="0" w:space="0" w:color="auto"/>
        <w:bottom w:val="none" w:sz="0" w:space="0" w:color="auto"/>
        <w:right w:val="none" w:sz="0" w:space="0" w:color="auto"/>
      </w:divBdr>
    </w:div>
    <w:div w:id="1834294080">
      <w:bodyDiv w:val="1"/>
      <w:marLeft w:val="0"/>
      <w:marRight w:val="0"/>
      <w:marTop w:val="0"/>
      <w:marBottom w:val="0"/>
      <w:divBdr>
        <w:top w:val="none" w:sz="0" w:space="0" w:color="auto"/>
        <w:left w:val="none" w:sz="0" w:space="0" w:color="auto"/>
        <w:bottom w:val="none" w:sz="0" w:space="0" w:color="auto"/>
        <w:right w:val="none" w:sz="0" w:space="0" w:color="auto"/>
      </w:divBdr>
    </w:div>
    <w:div w:id="1886402345">
      <w:bodyDiv w:val="1"/>
      <w:marLeft w:val="0"/>
      <w:marRight w:val="0"/>
      <w:marTop w:val="0"/>
      <w:marBottom w:val="0"/>
      <w:divBdr>
        <w:top w:val="none" w:sz="0" w:space="0" w:color="auto"/>
        <w:left w:val="none" w:sz="0" w:space="0" w:color="auto"/>
        <w:bottom w:val="none" w:sz="0" w:space="0" w:color="auto"/>
        <w:right w:val="none" w:sz="0" w:space="0" w:color="auto"/>
      </w:divBdr>
    </w:div>
    <w:div w:id="1922642635">
      <w:bodyDiv w:val="1"/>
      <w:marLeft w:val="0"/>
      <w:marRight w:val="0"/>
      <w:marTop w:val="0"/>
      <w:marBottom w:val="0"/>
      <w:divBdr>
        <w:top w:val="none" w:sz="0" w:space="0" w:color="auto"/>
        <w:left w:val="none" w:sz="0" w:space="0" w:color="auto"/>
        <w:bottom w:val="none" w:sz="0" w:space="0" w:color="auto"/>
        <w:right w:val="none" w:sz="0" w:space="0" w:color="auto"/>
      </w:divBdr>
    </w:div>
    <w:div w:id="2076121092">
      <w:bodyDiv w:val="1"/>
      <w:marLeft w:val="0"/>
      <w:marRight w:val="0"/>
      <w:marTop w:val="0"/>
      <w:marBottom w:val="0"/>
      <w:divBdr>
        <w:top w:val="none" w:sz="0" w:space="0" w:color="auto"/>
        <w:left w:val="none" w:sz="0" w:space="0" w:color="auto"/>
        <w:bottom w:val="none" w:sz="0" w:space="0" w:color="auto"/>
        <w:right w:val="none" w:sz="0" w:space="0" w:color="auto"/>
      </w:divBdr>
    </w:div>
    <w:div w:id="2131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138FB-4468-46BE-8E29-6B1933BC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3790</Words>
  <Characters>20845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Israel Espinosa Rodríguez</dc:creator>
  <cp:lastModifiedBy>Lancelot García Leyva</cp:lastModifiedBy>
  <cp:revision>5</cp:revision>
  <cp:lastPrinted>2023-09-04T20:12:00Z</cp:lastPrinted>
  <dcterms:created xsi:type="dcterms:W3CDTF">2023-09-01T22:45:00Z</dcterms:created>
  <dcterms:modified xsi:type="dcterms:W3CDTF">2023-09-04T20:12:00Z</dcterms:modified>
</cp:coreProperties>
</file>