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206B2" w14:textId="763264F6" w:rsidR="006E16FE" w:rsidRPr="00243486" w:rsidRDefault="006E16FE" w:rsidP="00243486">
      <w:pPr>
        <w:rPr>
          <w:rFonts w:ascii="Times New Roman" w:eastAsia="Times New Roman" w:hAnsi="Times New Roman" w:cs="Times New Roman"/>
          <w:b/>
          <w:bCs/>
          <w:color w:val="FF0000"/>
          <w:lang w:val="en-GB"/>
        </w:rPr>
      </w:pPr>
    </w:p>
    <w:p w14:paraId="15D7CCB5" w14:textId="77777777" w:rsidR="006E16FE" w:rsidRPr="00243486" w:rsidRDefault="006E16FE" w:rsidP="00243486">
      <w:pPr>
        <w:rPr>
          <w:rFonts w:ascii="Times New Roman" w:eastAsia="Times New Roman" w:hAnsi="Times New Roman" w:cs="Times New Roman"/>
          <w:b/>
          <w:bCs/>
          <w:color w:val="000000"/>
          <w:lang w:val="en-GB"/>
        </w:rPr>
      </w:pPr>
      <w:hyperlink r:id="rId4" w:tgtFrame="main" w:history="1">
        <w:r w:rsidRPr="00243486">
          <w:rPr>
            <w:rFonts w:ascii="Times New Roman" w:eastAsia="Times New Roman" w:hAnsi="Times New Roman" w:cs="Times New Roman"/>
            <w:b/>
            <w:bCs/>
            <w:color w:val="000080"/>
            <w:u w:val="single"/>
            <w:lang w:val="en-GB"/>
          </w:rPr>
          <w:t>Article 1</w:t>
        </w:r>
      </w:hyperlink>
      <w:bookmarkStart w:id="0" w:name="0-0-0-11329"/>
      <w:bookmarkEnd w:id="0"/>
    </w:p>
    <w:p w14:paraId="12D500EA" w14:textId="77777777" w:rsidR="006E16FE" w:rsidRPr="00243486" w:rsidRDefault="006E16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Republic of Croatia is a unitary and indivisible democratic and social state.</w:t>
      </w:r>
    </w:p>
    <w:p w14:paraId="1090DD96" w14:textId="77777777" w:rsidR="006E16FE" w:rsidRPr="00243486" w:rsidRDefault="006E16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20918F66" w14:textId="77777777" w:rsidR="006E16FE" w:rsidRPr="00243486" w:rsidRDefault="006E16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Power in the Republic of Croatia derives from the people and belongs to the people as a community of free and equal citizens.</w:t>
      </w:r>
    </w:p>
    <w:p w14:paraId="0B36EF9C" w14:textId="77777777" w:rsidR="006E16FE" w:rsidRPr="00243486" w:rsidRDefault="006E16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592E5F3" w14:textId="77777777" w:rsidR="006E16FE" w:rsidRPr="00243486" w:rsidRDefault="006E16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people exercise the power through the election of representatives and through direct decision-making.</w:t>
      </w:r>
    </w:p>
    <w:p w14:paraId="7F8C708B" w14:textId="77777777" w:rsidR="00CF4EDB" w:rsidRPr="00243486" w:rsidRDefault="00CF4EDB" w:rsidP="00243486">
      <w:pPr>
        <w:rPr>
          <w:rFonts w:ascii="Times New Roman" w:hAnsi="Times New Roman" w:cs="Times New Roman"/>
          <w:lang w:val="en-GB"/>
        </w:rPr>
      </w:pPr>
    </w:p>
    <w:p w14:paraId="51A020A3" w14:textId="77777777" w:rsidR="005853DB" w:rsidRPr="00243486" w:rsidRDefault="005853DB" w:rsidP="00243486">
      <w:pPr>
        <w:rPr>
          <w:rFonts w:ascii="Times New Roman" w:hAnsi="Times New Roman" w:cs="Times New Roman"/>
          <w:lang w:val="en-GB"/>
        </w:rPr>
      </w:pPr>
    </w:p>
    <w:p w14:paraId="587BC41B" w14:textId="77777777" w:rsidR="005853DB" w:rsidRPr="00243486" w:rsidRDefault="005853DB" w:rsidP="00243486">
      <w:pPr>
        <w:rPr>
          <w:rFonts w:ascii="Times New Roman" w:eastAsia="Times New Roman" w:hAnsi="Times New Roman" w:cs="Times New Roman"/>
          <w:b/>
          <w:bCs/>
          <w:color w:val="000000"/>
          <w:lang w:val="en-GB"/>
        </w:rPr>
      </w:pPr>
      <w:hyperlink r:id="rId5" w:tgtFrame="main" w:history="1">
        <w:r w:rsidRPr="00243486">
          <w:rPr>
            <w:rFonts w:ascii="Times New Roman" w:eastAsia="Times New Roman" w:hAnsi="Times New Roman" w:cs="Times New Roman"/>
            <w:b/>
            <w:bCs/>
            <w:color w:val="000080"/>
            <w:u w:val="single"/>
            <w:lang w:val="en-GB"/>
          </w:rPr>
          <w:t>Article 6</w:t>
        </w:r>
      </w:hyperlink>
      <w:bookmarkStart w:id="1" w:name="0-0-0-11567"/>
      <w:bookmarkEnd w:id="1"/>
    </w:p>
    <w:p w14:paraId="1F1F24E4"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4, 9 November 2000]</w:t>
      </w:r>
    </w:p>
    <w:p w14:paraId="08D6F395"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right to establish political parties shall be unrestricted.</w:t>
      </w:r>
    </w:p>
    <w:p w14:paraId="394B49CF"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6083A93" w14:textId="0FB2E458"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internal structure of political parties shall comply with fundamental constitutional</w:t>
      </w:r>
      <w:r w:rsidR="00A47631" w:rsidRPr="00243486">
        <w:rPr>
          <w:rFonts w:ascii="Times New Roman" w:eastAsia="Times New Roman" w:hAnsi="Times New Roman" w:cs="Times New Roman"/>
          <w:color w:val="000000"/>
          <w:lang w:val="en-GB"/>
        </w:rPr>
        <w:t xml:space="preserve"> </w:t>
      </w:r>
      <w:r w:rsidRPr="00243486">
        <w:rPr>
          <w:rFonts w:ascii="Times New Roman" w:eastAsia="Times New Roman" w:hAnsi="Times New Roman" w:cs="Times New Roman"/>
          <w:color w:val="000000"/>
          <w:lang w:val="en-GB"/>
        </w:rPr>
        <w:t>democratic principles.</w:t>
      </w:r>
    </w:p>
    <w:p w14:paraId="04BBCFA8"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341A00A0"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Political parties shall publicly disclose the sources of their finances and assets.</w:t>
      </w:r>
    </w:p>
    <w:p w14:paraId="6496D47D"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9629B80"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Political parties which, in their platforms or by violent action, intend to undermine the free democratic order or threaten the existence of the Republic of Croatia shall be deemed unconstitutional. The Constitutional Court of the Republic of Croatia shall decide on such unconstitutionality.</w:t>
      </w:r>
    </w:p>
    <w:p w14:paraId="26F43A0B"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26388D9" w14:textId="77777777" w:rsidR="005853DB" w:rsidRPr="00243486" w:rsidRDefault="005853D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status and financing of political parties shall be regulated by law.</w:t>
      </w:r>
    </w:p>
    <w:p w14:paraId="717F3B45" w14:textId="77777777" w:rsidR="00142018" w:rsidRPr="00243486" w:rsidRDefault="00142018" w:rsidP="00243486">
      <w:pPr>
        <w:rPr>
          <w:rFonts w:ascii="Times New Roman" w:eastAsia="Times New Roman" w:hAnsi="Times New Roman" w:cs="Times New Roman"/>
          <w:color w:val="000000"/>
          <w:lang w:val="en-GB"/>
        </w:rPr>
      </w:pPr>
    </w:p>
    <w:p w14:paraId="36BD8E9A" w14:textId="77777777" w:rsidR="00142018" w:rsidRPr="00243486" w:rsidRDefault="00142018" w:rsidP="00243486">
      <w:pPr>
        <w:rPr>
          <w:rFonts w:ascii="Times New Roman" w:eastAsia="Times New Roman" w:hAnsi="Times New Roman" w:cs="Times New Roman"/>
          <w:b/>
          <w:bCs/>
          <w:color w:val="000000"/>
          <w:lang w:val="en-GB"/>
        </w:rPr>
      </w:pPr>
      <w:hyperlink r:id="rId6" w:tgtFrame="main" w:history="1">
        <w:r w:rsidRPr="00243486">
          <w:rPr>
            <w:rFonts w:ascii="Times New Roman" w:eastAsia="Times New Roman" w:hAnsi="Times New Roman" w:cs="Times New Roman"/>
            <w:b/>
            <w:bCs/>
            <w:color w:val="000080"/>
            <w:u w:val="single"/>
            <w:lang w:val="en-GB"/>
          </w:rPr>
          <w:t>Article 45</w:t>
        </w:r>
      </w:hyperlink>
      <w:bookmarkStart w:id="2" w:name="0-0-0-11361"/>
      <w:bookmarkEnd w:id="2"/>
    </w:p>
    <w:p w14:paraId="21147D7E"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76/10, Art. 7, 16 June 2010]</w:t>
      </w:r>
    </w:p>
    <w:p w14:paraId="2A1F128E"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517ABE1"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All Croatian citizens who have reached the age of eighteen years (voters) shall be entitled to universal and equal suffrage in elections for the Croatian Parliament, the President of the Republic of Croatia and the European Parliament and in decision-making procedures by national referendum, in compliance with law.</w:t>
      </w:r>
    </w:p>
    <w:p w14:paraId="7829857E"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6BF319CC"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elections for the Croatian Parliament, voters who do not have registered domicile in the Republic of Croatia shall be entitled to elect three representatives in accordance with law.</w:t>
      </w:r>
    </w:p>
    <w:p w14:paraId="68319E05"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28809D8"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elections for the Croatian Parliament, the President of the Republic of Croatia and the European Parliament and in decision-making procedures by national referendum, suffrage shall be exercised in direct elections by secret ballot, wherein voters who do not have registered domicile in the Republic of Croatia shall vote at polling stations in the premises of diplomatic-consular offices of the Republic of Croatia in the foreign countries in which they reside.</w:t>
      </w:r>
    </w:p>
    <w:p w14:paraId="47EE901D"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261B90EA"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xml:space="preserve">In elections for the Croatian Parliament, the President of the Republic of Croatia and the European Parliament and in decision-making procedures by national referendum, the Republic of Croatia shall secure the exercise of suffrage for its citizens with registered domicile in the Republic of Croatia who are outside its borders during elections so that they </w:t>
      </w:r>
      <w:r w:rsidRPr="00243486">
        <w:rPr>
          <w:rFonts w:ascii="Times New Roman" w:eastAsia="Times New Roman" w:hAnsi="Times New Roman" w:cs="Times New Roman"/>
          <w:color w:val="000000"/>
          <w:lang w:val="en-GB"/>
        </w:rPr>
        <w:lastRenderedPageBreak/>
        <w:t>may vote in diplomatic-consular offices of the Republic of Croatia in the foreign countries in which they are located or in some other manner as specified by law.</w:t>
      </w:r>
    </w:p>
    <w:p w14:paraId="0A931576"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135/97, Art. 6 and 7, 15 December 1997 - replacing and adding words in Art. 45, OG 56/90]</w:t>
      </w:r>
    </w:p>
    <w:p w14:paraId="47AB090A" w14:textId="77777777" w:rsidR="00142018" w:rsidRPr="00243486" w:rsidRDefault="00142018"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13, 28 March 2001 - revision of paragraph 1 and adding words in Art. 45, OG 113/00]</w:t>
      </w:r>
    </w:p>
    <w:p w14:paraId="3911C392" w14:textId="77777777" w:rsidR="00142018" w:rsidRPr="00243486" w:rsidRDefault="00142018" w:rsidP="00243486">
      <w:pPr>
        <w:rPr>
          <w:rFonts w:ascii="Times New Roman" w:eastAsia="Times New Roman" w:hAnsi="Times New Roman" w:cs="Times New Roman"/>
          <w:color w:val="000000"/>
          <w:lang w:val="en-GB"/>
        </w:rPr>
      </w:pPr>
    </w:p>
    <w:p w14:paraId="09A6C8AC" w14:textId="77777777" w:rsidR="00156DEF" w:rsidRPr="00243486" w:rsidRDefault="00156DEF" w:rsidP="00243486">
      <w:pPr>
        <w:rPr>
          <w:rFonts w:ascii="Times New Roman" w:eastAsia="Times New Roman" w:hAnsi="Times New Roman" w:cs="Times New Roman"/>
          <w:b/>
          <w:bCs/>
          <w:color w:val="000000"/>
          <w:lang w:val="en-GB"/>
        </w:rPr>
      </w:pPr>
      <w:hyperlink r:id="rId7" w:tgtFrame="main" w:history="1">
        <w:r w:rsidRPr="00243486">
          <w:rPr>
            <w:rFonts w:ascii="Times New Roman" w:eastAsia="Times New Roman" w:hAnsi="Times New Roman" w:cs="Times New Roman"/>
            <w:b/>
            <w:bCs/>
            <w:color w:val="000080"/>
            <w:u w:val="single"/>
            <w:lang w:val="en-GB"/>
          </w:rPr>
          <w:t>Article 77</w:t>
        </w:r>
      </w:hyperlink>
      <w:bookmarkStart w:id="3" w:name="0-0-0-11925"/>
      <w:bookmarkEnd w:id="3"/>
    </w:p>
    <w:p w14:paraId="5E6D22B5" w14:textId="77777777" w:rsidR="00156DEF" w:rsidRPr="00243486" w:rsidRDefault="00156DEF"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20, 9 November 2000]</w:t>
      </w:r>
    </w:p>
    <w:p w14:paraId="1BD96AC0" w14:textId="77777777" w:rsidR="00156DEF" w:rsidRPr="00243486" w:rsidRDefault="00156DEF"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7EE0F7ED" w14:textId="77777777" w:rsidR="00156DEF" w:rsidRPr="00243486" w:rsidRDefault="00156DEF"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may be dissolved in order to call early elections if so decided by a majority of all of its Members.</w:t>
      </w:r>
    </w:p>
    <w:p w14:paraId="1794376F" w14:textId="77777777" w:rsidR="00156DEF" w:rsidRPr="00243486" w:rsidRDefault="00156DEF"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27, 28 March 2001]</w:t>
      </w:r>
    </w:p>
    <w:p w14:paraId="2C1F6C60" w14:textId="77777777" w:rsidR="00156DEF" w:rsidRPr="00243486" w:rsidRDefault="00156DEF"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C8D6A8D" w14:textId="77777777" w:rsidR="00156DEF" w:rsidRPr="00243486" w:rsidRDefault="00156DEF"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may be dissolved by the President of the Republic in accordance with the provisions of Article 104 of the Constitution.</w:t>
      </w:r>
    </w:p>
    <w:p w14:paraId="683D8E98" w14:textId="77777777" w:rsidR="00156DEF" w:rsidRPr="00243486" w:rsidRDefault="00156DEF"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27, 28 March 2001]</w:t>
      </w:r>
    </w:p>
    <w:p w14:paraId="6D2213B9" w14:textId="77777777" w:rsidR="00156DEF" w:rsidRPr="00243486" w:rsidRDefault="00156DEF" w:rsidP="00243486">
      <w:pPr>
        <w:rPr>
          <w:rFonts w:ascii="Times New Roman" w:eastAsia="Times New Roman" w:hAnsi="Times New Roman" w:cs="Times New Roman"/>
          <w:color w:val="000000"/>
          <w:lang w:val="en-GB"/>
        </w:rPr>
      </w:pPr>
    </w:p>
    <w:p w14:paraId="6143CFDE" w14:textId="77777777" w:rsidR="004337C5" w:rsidRPr="00243486" w:rsidRDefault="004337C5" w:rsidP="00243486">
      <w:pPr>
        <w:rPr>
          <w:rFonts w:ascii="Times New Roman" w:eastAsia="Times New Roman" w:hAnsi="Times New Roman" w:cs="Times New Roman"/>
          <w:b/>
          <w:bCs/>
          <w:color w:val="000000"/>
          <w:lang w:val="en-GB"/>
        </w:rPr>
      </w:pPr>
      <w:hyperlink r:id="rId8" w:tgtFrame="main" w:history="1">
        <w:r w:rsidRPr="00243486">
          <w:rPr>
            <w:rFonts w:ascii="Times New Roman" w:eastAsia="Times New Roman" w:hAnsi="Times New Roman" w:cs="Times New Roman"/>
            <w:b/>
            <w:bCs/>
            <w:color w:val="000080"/>
            <w:u w:val="single"/>
            <w:lang w:val="en-GB"/>
          </w:rPr>
          <w:t>Article 80</w:t>
        </w:r>
      </w:hyperlink>
      <w:bookmarkStart w:id="4" w:name="0-0-0-11409"/>
      <w:bookmarkEnd w:id="4"/>
    </w:p>
    <w:p w14:paraId="018A552A"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shall:</w:t>
      </w:r>
    </w:p>
    <w:p w14:paraId="32F1D3BF"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decide on the adoption of and amendments to the Constitution;</w:t>
      </w:r>
    </w:p>
    <w:p w14:paraId="025515AB"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adopt laws;</w:t>
      </w:r>
    </w:p>
    <w:p w14:paraId="152CE07B"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adopt the state budget;</w:t>
      </w:r>
    </w:p>
    <w:p w14:paraId="75AC95FA"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decide on war and peace;</w:t>
      </w:r>
    </w:p>
    <w:p w14:paraId="7902955C"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adopt documents expressing the policy of the Croatian Parliament;</w:t>
      </w:r>
    </w:p>
    <w:p w14:paraId="7328E47A"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adopt the National Security Strategy and the Defence Strategy of the Republic of Croatia;</w:t>
      </w:r>
    </w:p>
    <w:p w14:paraId="02D2187B"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exercise civilian oversight of the armed forces and security services of the Republic of</w:t>
      </w:r>
    </w:p>
    <w:p w14:paraId="5101D969"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Croatia;</w:t>
      </w:r>
    </w:p>
    <w:p w14:paraId="4EFE69DD"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decide on alterations of the borders of the Republic of Croatia;</w:t>
      </w:r>
    </w:p>
    <w:p w14:paraId="1130102A"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call referenda;</w:t>
      </w:r>
    </w:p>
    <w:p w14:paraId="7BE8DCAB"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conduct elections, appointments and dismissals in conformity with the Constitution and law;</w:t>
      </w:r>
    </w:p>
    <w:p w14:paraId="2F667BEA"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supervise the work of the Government of the Republic of Croatia and other holders of public office reporting to the Croatian Parliament, in conformity with the Constitution and law;</w:t>
      </w:r>
    </w:p>
    <w:p w14:paraId="09AC9A26"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grant amnesty for criminal offences; and</w:t>
      </w:r>
    </w:p>
    <w:p w14:paraId="3DA26AFD"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perform any such other tasks as may be specified by the Constitution.</w:t>
      </w:r>
    </w:p>
    <w:p w14:paraId="1AEF34D1"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135/97, Art. 6, 15 December 1997]</w:t>
      </w:r>
    </w:p>
    <w:p w14:paraId="65CA05A6"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23, 9 November 2000]</w:t>
      </w:r>
    </w:p>
    <w:p w14:paraId="12479556" w14:textId="77777777" w:rsidR="004337C5" w:rsidRPr="00243486" w:rsidRDefault="004337C5"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30, 28 March 2001] </w:t>
      </w:r>
    </w:p>
    <w:p w14:paraId="169B44C1" w14:textId="77777777" w:rsidR="00F729CA" w:rsidRPr="00243486" w:rsidRDefault="00F729CA" w:rsidP="00243486">
      <w:pPr>
        <w:rPr>
          <w:rFonts w:ascii="Times New Roman" w:eastAsia="Times New Roman" w:hAnsi="Times New Roman" w:cs="Times New Roman"/>
          <w:color w:val="000000"/>
          <w:lang w:val="en-GB"/>
        </w:rPr>
      </w:pPr>
    </w:p>
    <w:p w14:paraId="2CFF0587" w14:textId="77777777" w:rsidR="00AC61E7" w:rsidRPr="00243486" w:rsidRDefault="00AC61E7" w:rsidP="00243486">
      <w:pPr>
        <w:rPr>
          <w:rFonts w:ascii="Times New Roman" w:eastAsia="Times New Roman" w:hAnsi="Times New Roman" w:cs="Times New Roman"/>
          <w:b/>
          <w:bCs/>
          <w:color w:val="000000"/>
          <w:lang w:val="en-GB"/>
        </w:rPr>
      </w:pPr>
      <w:hyperlink r:id="rId9" w:tgtFrame="main" w:history="1">
        <w:r w:rsidRPr="00243486">
          <w:rPr>
            <w:rFonts w:ascii="Times New Roman" w:eastAsia="Times New Roman" w:hAnsi="Times New Roman" w:cs="Times New Roman"/>
            <w:b/>
            <w:bCs/>
            <w:color w:val="000080"/>
            <w:u w:val="single"/>
            <w:lang w:val="en-GB"/>
          </w:rPr>
          <w:t>Article 83*</w:t>
        </w:r>
      </w:hyperlink>
      <w:bookmarkStart w:id="5" w:name="0-0-0-11689"/>
      <w:bookmarkEnd w:id="5"/>
    </w:p>
    <w:p w14:paraId="4E83C97C"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20, 9 November 2000]</w:t>
      </w:r>
    </w:p>
    <w:p w14:paraId="30D571CA"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77B20C3"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shall adopt laws (organic laws) regulating the rights of national minorities by a two-thirds majority of all Members.</w:t>
      </w:r>
    </w:p>
    <w:p w14:paraId="19A48C2B"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33, 28 March 2001]</w:t>
      </w:r>
    </w:p>
    <w:p w14:paraId="58A2115B"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C80B1B0"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xml:space="preserve">The Croatian Parliament shall adopt laws (organic laws) elaborating constitutionally established human rights and fundamental freedoms, the electoral system, the organisation, </w:t>
      </w:r>
      <w:r w:rsidRPr="00243486">
        <w:rPr>
          <w:rFonts w:ascii="Times New Roman" w:eastAsia="Times New Roman" w:hAnsi="Times New Roman" w:cs="Times New Roman"/>
          <w:color w:val="000000"/>
          <w:lang w:val="en-GB"/>
        </w:rPr>
        <w:lastRenderedPageBreak/>
        <w:t>remit and operation of state bodies, and the organisation and remit of local and regional self-government by a majority vote of all Members.</w:t>
      </w:r>
    </w:p>
    <w:p w14:paraId="502DA0C7"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33, 28 March 2001]</w:t>
      </w:r>
    </w:p>
    <w:p w14:paraId="017DC518"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0FED22E"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shall adopt the decision specified in Article 8 of the Constitution by a two-thirds majority of all Members.</w:t>
      </w:r>
    </w:p>
    <w:p w14:paraId="5AD20BD9"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33, 28 March 2001]</w:t>
      </w:r>
    </w:p>
    <w:p w14:paraId="471D60AB" w14:textId="77777777" w:rsidR="00AC61E7" w:rsidRPr="00243486" w:rsidRDefault="00AC61E7"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76/10, Art. 13, 28 March 2010]</w:t>
      </w:r>
    </w:p>
    <w:p w14:paraId="521F03DF" w14:textId="77777777" w:rsidR="002D67FE" w:rsidRPr="00243486" w:rsidRDefault="002D67FE" w:rsidP="00243486">
      <w:pPr>
        <w:rPr>
          <w:rFonts w:ascii="Times New Roman" w:eastAsia="Times New Roman" w:hAnsi="Times New Roman" w:cs="Times New Roman"/>
          <w:color w:val="000000"/>
          <w:lang w:val="en-GB"/>
        </w:rPr>
      </w:pPr>
    </w:p>
    <w:p w14:paraId="11D1E98F" w14:textId="77777777" w:rsidR="002D67FE" w:rsidRPr="00243486" w:rsidRDefault="002D67FE" w:rsidP="00243486">
      <w:pPr>
        <w:rPr>
          <w:rFonts w:ascii="Times New Roman" w:eastAsia="Times New Roman" w:hAnsi="Times New Roman" w:cs="Times New Roman"/>
          <w:b/>
          <w:bCs/>
          <w:color w:val="000000"/>
          <w:lang w:val="en-GB"/>
        </w:rPr>
      </w:pPr>
      <w:hyperlink r:id="rId10" w:tgtFrame="main" w:history="1">
        <w:r w:rsidRPr="00243486">
          <w:rPr>
            <w:rFonts w:ascii="Times New Roman" w:eastAsia="Times New Roman" w:hAnsi="Times New Roman" w:cs="Times New Roman"/>
            <w:b/>
            <w:bCs/>
            <w:color w:val="000080"/>
            <w:u w:val="single"/>
            <w:lang w:val="en-GB"/>
          </w:rPr>
          <w:t>Article 87*</w:t>
        </w:r>
      </w:hyperlink>
      <w:bookmarkStart w:id="6" w:name="0-0-0-11383"/>
      <w:bookmarkEnd w:id="6"/>
    </w:p>
    <w:p w14:paraId="3CF9E06D"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may call a referendum on proposals to amend the Constitution, a bill or any such other issue as may fall within its remit.</w:t>
      </w:r>
    </w:p>
    <w:p w14:paraId="59238864"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37, 28 March 2001] </w:t>
      </w:r>
    </w:p>
    <w:p w14:paraId="43345984"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A5AFA17"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President of the Republic may, at the proposal of the Government and with the countersignature of the Prime Minister, call a referendum on a proposal to amend the Constitution or any such other issue as he/she may deem to be of importance to the independence, integrity and existence of the Republic of Croatia.</w:t>
      </w:r>
    </w:p>
    <w:p w14:paraId="1F3915BB"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6C036473"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shall call referenda on the issues specified in paragraphs (1) and (2) of this Article in accordance with law, when so requested by ten percent of the total electorate of the Republic of Croatia.</w:t>
      </w:r>
    </w:p>
    <w:p w14:paraId="59316E7C"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28, 9 November 2000]</w:t>
      </w:r>
    </w:p>
    <w:p w14:paraId="58687BAA"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37, 28 March 2001] </w:t>
      </w:r>
    </w:p>
    <w:p w14:paraId="3B5D02D2"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7A4218DD"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At referenda, decisions shall be made by a majority of voters taking part therein.</w:t>
      </w:r>
    </w:p>
    <w:p w14:paraId="54C0C9AC"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76/10, Art. 14, 28 March 2010]</w:t>
      </w:r>
    </w:p>
    <w:p w14:paraId="0305C133"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ED182B8"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Decisions made at referenda shall be binding.</w:t>
      </w:r>
    </w:p>
    <w:p w14:paraId="16908160"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0BFF0A7"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A law shall be adopted on referenda. Such law may also stipulate the conditions for holding consultative referenda.</w:t>
      </w:r>
    </w:p>
    <w:p w14:paraId="1E801A06"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76/10, Art. 14, 28 March 2010]</w:t>
      </w:r>
    </w:p>
    <w:p w14:paraId="33732C7A"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647E050E"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OG 76/10, Article 87 is marked as "Article 86".</w:t>
      </w:r>
    </w:p>
    <w:p w14:paraId="5194E7E4" w14:textId="77777777" w:rsidR="002D67FE" w:rsidRPr="00243486" w:rsidRDefault="002D67FE"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FAEB76F" w14:textId="77777777" w:rsidR="0042195C" w:rsidRPr="00243486" w:rsidRDefault="0042195C" w:rsidP="00243486">
      <w:pPr>
        <w:rPr>
          <w:rFonts w:ascii="Times New Roman" w:eastAsia="Times New Roman" w:hAnsi="Times New Roman" w:cs="Times New Roman"/>
          <w:b/>
          <w:bCs/>
          <w:color w:val="000000"/>
          <w:lang w:val="en-GB"/>
        </w:rPr>
      </w:pPr>
      <w:hyperlink r:id="rId11" w:tgtFrame="main" w:history="1">
        <w:r w:rsidRPr="00243486">
          <w:rPr>
            <w:rFonts w:ascii="Times New Roman" w:eastAsia="Times New Roman" w:hAnsi="Times New Roman" w:cs="Times New Roman"/>
            <w:b/>
            <w:bCs/>
            <w:color w:val="000080"/>
            <w:u w:val="single"/>
            <w:lang w:val="en-GB"/>
          </w:rPr>
          <w:t>Article 95</w:t>
        </w:r>
      </w:hyperlink>
      <w:bookmarkStart w:id="7" w:name="0-0-0-13609"/>
      <w:bookmarkEnd w:id="7"/>
    </w:p>
    <w:p w14:paraId="4CC009D2"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President of the Republic shall be elected directly by secret ballot, on the basis of universal and equal suffrage, for a term of five years.</w:t>
      </w:r>
    </w:p>
    <w:p w14:paraId="7E4597B9"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EDA9DA0"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No one shall be elected President of the Republic more than twice.</w:t>
      </w:r>
    </w:p>
    <w:p w14:paraId="33DDE20F"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34, 9 November 2000]</w:t>
      </w:r>
    </w:p>
    <w:p w14:paraId="6236389B"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526865F"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President of the Republic shall be elected by a majority of votes cast.</w:t>
      </w:r>
    </w:p>
    <w:p w14:paraId="41FDD236"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1764A71"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If none of the candidates wins such a majority, the election shall be repeated after 14 days.</w:t>
      </w:r>
    </w:p>
    <w:p w14:paraId="7212AF4F"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1DC56DE"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xml:space="preserve">The two candidates who win the largest number of votes at the first elections shall have the right to stand for the repeated election. If either of these candidates withdraws, the right to </w:t>
      </w:r>
      <w:r w:rsidRPr="00243486">
        <w:rPr>
          <w:rFonts w:ascii="Times New Roman" w:eastAsia="Times New Roman" w:hAnsi="Times New Roman" w:cs="Times New Roman"/>
          <w:color w:val="000000"/>
          <w:lang w:val="en-GB"/>
        </w:rPr>
        <w:lastRenderedPageBreak/>
        <w:t>stand for the repeated election shall be acquired by the candidate who has received the next highest number of votes.</w:t>
      </w:r>
    </w:p>
    <w:p w14:paraId="0CFD7584"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72920DE2"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Elections for the President of the Republic shall be held not less than 30 and not more than 60 days before the expiry of the incumbent’s term of office.</w:t>
      </w:r>
    </w:p>
    <w:p w14:paraId="682B9B7F"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6BF955D7"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Prior to taking office, the President of the Republic shall swear a solemn oath before the President of the Constitutional Court of the Republic of Croatia, pledging loyalty to the Constitution.</w:t>
      </w:r>
    </w:p>
    <w:p w14:paraId="575EF8DD"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34, 9 November 2000]</w:t>
      </w:r>
    </w:p>
    <w:p w14:paraId="717E1584"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D0C63FD"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election of the President of the Republic, the oath and its recitation shall be regulated by law.</w:t>
      </w:r>
    </w:p>
    <w:p w14:paraId="2F649E47"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34, 9 November 2000]</w:t>
      </w:r>
    </w:p>
    <w:p w14:paraId="3B733C25" w14:textId="77777777" w:rsidR="00FA1F70" w:rsidRPr="00243486" w:rsidRDefault="00FA1F70" w:rsidP="00243486">
      <w:pPr>
        <w:rPr>
          <w:rFonts w:ascii="Times New Roman" w:eastAsia="Times New Roman" w:hAnsi="Times New Roman" w:cs="Times New Roman"/>
          <w:color w:val="000000"/>
          <w:lang w:val="en-GB"/>
        </w:rPr>
      </w:pPr>
    </w:p>
    <w:p w14:paraId="4E85BF2C" w14:textId="77777777" w:rsidR="0042195C" w:rsidRPr="00243486" w:rsidRDefault="0042195C" w:rsidP="00243486">
      <w:pPr>
        <w:rPr>
          <w:rFonts w:ascii="Times New Roman" w:eastAsia="Times New Roman" w:hAnsi="Times New Roman" w:cs="Times New Roman"/>
          <w:b/>
          <w:bCs/>
          <w:color w:val="000000"/>
          <w:lang w:val="en-GB"/>
        </w:rPr>
      </w:pPr>
      <w:bookmarkStart w:id="8" w:name="LPTOC1.4.2.3"/>
      <w:bookmarkStart w:id="9" w:name="0-0-0-132507"/>
      <w:bookmarkEnd w:id="8"/>
      <w:bookmarkEnd w:id="9"/>
      <w:r w:rsidRPr="00243486">
        <w:rPr>
          <w:rFonts w:ascii="Times New Roman" w:eastAsia="Times New Roman" w:hAnsi="Times New Roman" w:cs="Times New Roman"/>
          <w:b/>
          <w:bCs/>
          <w:color w:val="000000"/>
          <w:lang w:val="en-GB"/>
        </w:rPr>
        <w:t>Article 96</w:t>
      </w:r>
    </w:p>
    <w:p w14:paraId="7C03D44C"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35, 9 November 2000]</w:t>
      </w:r>
    </w:p>
    <w:p w14:paraId="39F4553B"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6D768861"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President of the Republic shall not perform any other public or professional duty.</w:t>
      </w:r>
    </w:p>
    <w:p w14:paraId="775AEA2B"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75D67A6A"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Once elected, the President of the Republic shall resign from membership of any political party and shall notify the Croatian Parliament thereof.</w:t>
      </w:r>
    </w:p>
    <w:p w14:paraId="40232C05" w14:textId="77777777" w:rsidR="0042195C" w:rsidRPr="00243486" w:rsidRDefault="0042195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41, 28 March 2001] </w:t>
      </w:r>
    </w:p>
    <w:p w14:paraId="2E2015D2" w14:textId="77777777" w:rsidR="0042195C" w:rsidRPr="00243486" w:rsidRDefault="0042195C" w:rsidP="00243486">
      <w:pPr>
        <w:rPr>
          <w:rFonts w:ascii="Times New Roman" w:eastAsia="Times New Roman" w:hAnsi="Times New Roman" w:cs="Times New Roman"/>
          <w:color w:val="000000"/>
          <w:lang w:val="en-GB"/>
        </w:rPr>
      </w:pPr>
    </w:p>
    <w:p w14:paraId="72146925" w14:textId="77777777" w:rsidR="001B617B" w:rsidRPr="00243486" w:rsidRDefault="001B617B" w:rsidP="00243486">
      <w:pPr>
        <w:rPr>
          <w:rFonts w:ascii="Times New Roman" w:eastAsia="Times New Roman" w:hAnsi="Times New Roman" w:cs="Times New Roman"/>
          <w:b/>
          <w:bCs/>
          <w:color w:val="000000"/>
          <w:lang w:val="en-GB"/>
        </w:rPr>
      </w:pPr>
      <w:r w:rsidRPr="00243486">
        <w:rPr>
          <w:rFonts w:ascii="Times New Roman" w:eastAsia="Times New Roman" w:hAnsi="Times New Roman" w:cs="Times New Roman"/>
          <w:b/>
          <w:bCs/>
          <w:color w:val="000000"/>
          <w:lang w:val="en-GB"/>
        </w:rPr>
        <w:t>Article 98</w:t>
      </w:r>
    </w:p>
    <w:p w14:paraId="1412A5A2"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President of the Republic shall:</w:t>
      </w:r>
    </w:p>
    <w:p w14:paraId="2A68EEA0"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call elections for the Croatian Parliament and convene its first session;</w:t>
      </w:r>
    </w:p>
    <w:p w14:paraId="16974180"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call referenda in conformity with the Constitution;</w:t>
      </w:r>
    </w:p>
    <w:p w14:paraId="43B88904"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entrust the mandate to form the Government to a person who, based on the distribution of seats in the Croatian Parliament and completed consultations, enjoys the confidence of the majority of all Members of Parliament;</w:t>
      </w:r>
    </w:p>
    <w:p w14:paraId="196D3D2A"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grant pardons;</w:t>
      </w:r>
    </w:p>
    <w:p w14:paraId="0ED03E84"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confer decorations and awards specified by law; and</w:t>
      </w:r>
    </w:p>
    <w:p w14:paraId="65FB01A7"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perform any such other duties as may be specified by the Constitution.</w:t>
      </w:r>
    </w:p>
    <w:p w14:paraId="697B4A3E"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39DC1FEA"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37, 9 November 2000]</w:t>
      </w:r>
    </w:p>
    <w:p w14:paraId="4CC1235B"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42, 28 March 2001] </w:t>
      </w:r>
    </w:p>
    <w:p w14:paraId="2876419C"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BBFD88F" w14:textId="77777777" w:rsidR="001B617B" w:rsidRPr="00243486" w:rsidRDefault="001B617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135/97, Art. 2, 15 December 1997, substitution of words in Art. 98, OG 56/90]</w:t>
      </w:r>
    </w:p>
    <w:p w14:paraId="69E3CC73" w14:textId="77777777" w:rsidR="001B617B" w:rsidRPr="00243486" w:rsidRDefault="001B617B" w:rsidP="00243486">
      <w:pPr>
        <w:rPr>
          <w:rFonts w:ascii="Times New Roman" w:eastAsia="Times New Roman" w:hAnsi="Times New Roman" w:cs="Times New Roman"/>
          <w:color w:val="000000"/>
          <w:lang w:val="en-GB"/>
        </w:rPr>
      </w:pPr>
    </w:p>
    <w:p w14:paraId="0B5471EC" w14:textId="77777777" w:rsidR="005447FC" w:rsidRPr="00243486" w:rsidRDefault="005447FC" w:rsidP="00243486">
      <w:pPr>
        <w:rPr>
          <w:rFonts w:ascii="Times New Roman" w:eastAsia="Times New Roman" w:hAnsi="Times New Roman" w:cs="Times New Roman"/>
          <w:b/>
          <w:bCs/>
          <w:color w:val="000000"/>
          <w:lang w:val="en-GB"/>
        </w:rPr>
      </w:pPr>
      <w:r w:rsidRPr="00243486">
        <w:rPr>
          <w:rFonts w:ascii="Times New Roman" w:eastAsia="Times New Roman" w:hAnsi="Times New Roman" w:cs="Times New Roman"/>
          <w:b/>
          <w:bCs/>
          <w:color w:val="000000"/>
          <w:lang w:val="en-GB"/>
        </w:rPr>
        <w:t>Article 109b*</w:t>
      </w:r>
    </w:p>
    <w:p w14:paraId="41A31811" w14:textId="77777777" w:rsidR="005447FC" w:rsidRPr="00243486" w:rsidRDefault="005447F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49, 9 November 2000]</w:t>
      </w:r>
    </w:p>
    <w:p w14:paraId="28DF19E5" w14:textId="77777777" w:rsidR="005447FC" w:rsidRPr="00243486" w:rsidRDefault="005447F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11F1383E" w14:textId="77777777" w:rsidR="005447FC" w:rsidRPr="00243486" w:rsidRDefault="005447F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If no Government is formed in accordance with Articles 109 and 109a of the Constitution, the President of the Republic shall appoint an interim non-partisan Government and simultaneously call an early election for the Croatian Parliament.</w:t>
      </w:r>
    </w:p>
    <w:p w14:paraId="6E075207" w14:textId="77777777" w:rsidR="005447FC" w:rsidRPr="00243486" w:rsidRDefault="005447F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51, 28 March 2001]</w:t>
      </w:r>
    </w:p>
    <w:p w14:paraId="29E2B687" w14:textId="77777777" w:rsidR="005447FC" w:rsidRPr="00243486" w:rsidRDefault="005447FC"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OG 28/01, Article 109b is marked as "Article 112".</w:t>
      </w:r>
    </w:p>
    <w:p w14:paraId="36474207" w14:textId="77777777" w:rsidR="009E3BAD" w:rsidRPr="00243486" w:rsidRDefault="009E3BAD" w:rsidP="00243486">
      <w:pPr>
        <w:rPr>
          <w:rFonts w:ascii="Times New Roman" w:eastAsia="Times New Roman" w:hAnsi="Times New Roman" w:cs="Times New Roman"/>
          <w:b/>
          <w:bCs/>
          <w:color w:val="000000"/>
          <w:lang w:val="en-GB"/>
        </w:rPr>
      </w:pPr>
    </w:p>
    <w:p w14:paraId="2C082C16" w14:textId="77777777" w:rsidR="00B66B89" w:rsidRPr="00243486" w:rsidRDefault="00B66B89" w:rsidP="00243486">
      <w:pPr>
        <w:rPr>
          <w:rFonts w:ascii="Times New Roman" w:eastAsia="Times New Roman" w:hAnsi="Times New Roman" w:cs="Times New Roman"/>
          <w:b/>
          <w:bCs/>
          <w:color w:val="FF0000"/>
          <w:lang w:val="en-GB"/>
        </w:rPr>
      </w:pPr>
    </w:p>
    <w:p w14:paraId="777DDD2F" w14:textId="77777777" w:rsidR="009E3BAD" w:rsidRPr="00243486" w:rsidRDefault="009E3BAD" w:rsidP="00243486">
      <w:pPr>
        <w:rPr>
          <w:rFonts w:ascii="Times New Roman" w:eastAsia="Times New Roman" w:hAnsi="Times New Roman" w:cs="Times New Roman"/>
          <w:b/>
          <w:bCs/>
          <w:color w:val="000000"/>
          <w:lang w:val="en-GB"/>
        </w:rPr>
      </w:pPr>
      <w:hyperlink r:id="rId12" w:tgtFrame="main" w:history="1">
        <w:r w:rsidRPr="00243486">
          <w:rPr>
            <w:rFonts w:ascii="Times New Roman" w:eastAsia="Times New Roman" w:hAnsi="Times New Roman" w:cs="Times New Roman"/>
            <w:b/>
            <w:bCs/>
            <w:color w:val="000080"/>
            <w:u w:val="single"/>
            <w:lang w:val="en-GB"/>
          </w:rPr>
          <w:t>Article 125*</w:t>
        </w:r>
      </w:hyperlink>
      <w:bookmarkStart w:id="10" w:name="0-0-0-11385"/>
      <w:bookmarkEnd w:id="10"/>
    </w:p>
    <w:p w14:paraId="329B4751"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Constitutional Court of the Republic of Croatia:</w:t>
      </w:r>
    </w:p>
    <w:p w14:paraId="0A0BAFFE"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decide on the compliance of laws with the Constitution;</w:t>
      </w:r>
    </w:p>
    <w:p w14:paraId="7D6B5446"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decide on the compliance of other regulations with the Constitution and laws;</w:t>
      </w:r>
    </w:p>
    <w:p w14:paraId="198CF9B1"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may decide on the constitutionality of laws and the constitutionality and legality of other regulations which are no longer valid, provided that less than one year has elapsed from the moment of such cessation until the filing of a request or a proposal to institute proceedings;</w:t>
      </w:r>
    </w:p>
    <w:p w14:paraId="5053C34E"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decide on constitutional complaints against individual decisions taken by state bodies, bodies of local and regional self-government and legal persons vested with public authority where such decisions violate human rights and fundamental freedoms, as well as the right to local and regional self-government guaranteed by the Constitution of the Republic of Croatia;</w:t>
      </w:r>
    </w:p>
    <w:p w14:paraId="38787688"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monitor compliance with the Constitution and laws and shall report to the Croatian Parliament on detected violations thereof;</w:t>
      </w:r>
    </w:p>
    <w:p w14:paraId="0068082A"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decide on jurisdictional disputes between the legislative, executive, and judicial branches;</w:t>
      </w:r>
    </w:p>
    <w:p w14:paraId="320DF50C"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decide, in conformity with the Constitution, on the impeachment of the President of the Republic;</w:t>
      </w:r>
    </w:p>
    <w:p w14:paraId="5C7E9344"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monitor compliance of the platforms and activities of political parties with the Constitution and may, in compliance with the Constitution, ban non-compliant parties;</w:t>
      </w:r>
    </w:p>
    <w:p w14:paraId="7EE491FC"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monitor whether elections and referenda are conducted in compliance with the Constitution and laws and shall resolve electoral disputes falling outside the jurisdiction of the courts;</w:t>
      </w:r>
    </w:p>
    <w:p w14:paraId="21C15B2C"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shall perform other duties specified by the Constitution.</w:t>
      </w:r>
    </w:p>
    <w:p w14:paraId="11D36CBF"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135/97, Art. 5, 15 December 1997]</w:t>
      </w:r>
    </w:p>
    <w:p w14:paraId="76FF92FB"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62, 9 November 2000]</w:t>
      </w:r>
    </w:p>
    <w:p w14:paraId="45B69ED8"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60, 28 March 2001]</w:t>
      </w:r>
    </w:p>
    <w:p w14:paraId="09F8A175"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2256C8F1" w14:textId="77777777" w:rsidR="009E3BAD" w:rsidRPr="00243486" w:rsidRDefault="009E3BAD"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OG 28/01, Article 125 is marked as "Article 129".</w:t>
      </w:r>
    </w:p>
    <w:p w14:paraId="0DF4C7E8" w14:textId="77777777" w:rsidR="00B04ECB" w:rsidRPr="00243486" w:rsidRDefault="00B04ECB" w:rsidP="00243486">
      <w:pPr>
        <w:rPr>
          <w:rFonts w:ascii="Times New Roman" w:eastAsia="Times New Roman" w:hAnsi="Times New Roman" w:cs="Times New Roman"/>
          <w:color w:val="000000"/>
          <w:lang w:val="en-GB"/>
        </w:rPr>
      </w:pPr>
    </w:p>
    <w:p w14:paraId="4A16CB9F" w14:textId="77777777" w:rsidR="00B04ECB" w:rsidRPr="00243486" w:rsidRDefault="00B04ECB" w:rsidP="00243486">
      <w:pPr>
        <w:rPr>
          <w:rFonts w:ascii="Times New Roman" w:eastAsia="Times New Roman" w:hAnsi="Times New Roman" w:cs="Times New Roman"/>
          <w:b/>
          <w:bCs/>
          <w:color w:val="000000"/>
          <w:lang w:val="en-GB"/>
        </w:rPr>
      </w:pPr>
      <w:hyperlink r:id="rId13" w:tgtFrame="main" w:history="1">
        <w:r w:rsidRPr="00243486">
          <w:rPr>
            <w:rFonts w:ascii="Times New Roman" w:eastAsia="Times New Roman" w:hAnsi="Times New Roman" w:cs="Times New Roman"/>
            <w:b/>
            <w:bCs/>
            <w:color w:val="000080"/>
            <w:u w:val="single"/>
            <w:lang w:val="en-GB"/>
          </w:rPr>
          <w:t>Article 128*</w:t>
        </w:r>
      </w:hyperlink>
      <w:bookmarkStart w:id="11" w:name="0-0-0-11767"/>
      <w:bookmarkEnd w:id="11"/>
    </w:p>
    <w:p w14:paraId="678E6555"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113/00, Art. 67, 9 November 2000]</w:t>
      </w:r>
    </w:p>
    <w:p w14:paraId="5CD24E29"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B0D6466"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Citizens shall be guaranteed the right to local and regional self-government.</w:t>
      </w:r>
    </w:p>
    <w:p w14:paraId="1BD146F1"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69B53A2"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right to local and regional self-government shall be exercised through local and/or regional representative bodies, composed of members elected in free elections by secret ballot</w:t>
      </w:r>
    </w:p>
    <w:p w14:paraId="4FE43DA6"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on the basis of direct, equal and general suffrage.</w:t>
      </w:r>
    </w:p>
    <w:p w14:paraId="021DF44E"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232167F"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Citizens may directly participate in the administration of local affairs, through meetings, referenda and other forms of direct decision-making, in compliance with law and local ordinances.</w:t>
      </w:r>
    </w:p>
    <w:p w14:paraId="6695EEE3"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20FA68C3"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xml:space="preserve">The rights specified in this Article shall be exercised by European Union nationals in compliance with law and the EU acquis </w:t>
      </w:r>
      <w:proofErr w:type="spellStart"/>
      <w:r w:rsidRPr="00243486">
        <w:rPr>
          <w:rFonts w:ascii="Times New Roman" w:eastAsia="Times New Roman" w:hAnsi="Times New Roman" w:cs="Times New Roman"/>
          <w:color w:val="000000"/>
          <w:lang w:val="en-GB"/>
        </w:rPr>
        <w:t>communautaire</w:t>
      </w:r>
      <w:proofErr w:type="spellEnd"/>
      <w:r w:rsidRPr="00243486">
        <w:rPr>
          <w:rFonts w:ascii="Times New Roman" w:eastAsia="Times New Roman" w:hAnsi="Times New Roman" w:cs="Times New Roman"/>
          <w:color w:val="000000"/>
          <w:lang w:val="en-GB"/>
        </w:rPr>
        <w:t>.</w:t>
      </w:r>
    </w:p>
    <w:p w14:paraId="4191C2B4"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76/10, Art. 26, 16 June 2010, enters into force on the day of accession of the Republic of Croatia to the European Union]</w:t>
      </w:r>
    </w:p>
    <w:p w14:paraId="0FE74045"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3599587B" w14:textId="77777777" w:rsidR="00B04ECB" w:rsidRPr="00243486" w:rsidRDefault="00B04ECB"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OG 76/10, Article 128 is marked as "Article 132".</w:t>
      </w:r>
    </w:p>
    <w:p w14:paraId="53909E32" w14:textId="77777777" w:rsidR="00243486" w:rsidRPr="00243486" w:rsidRDefault="00243486" w:rsidP="00243486">
      <w:pPr>
        <w:rPr>
          <w:rFonts w:ascii="Times New Roman" w:eastAsia="Times New Roman" w:hAnsi="Times New Roman" w:cs="Times New Roman"/>
          <w:color w:val="000000"/>
          <w:lang w:val="en-GB"/>
        </w:rPr>
      </w:pPr>
    </w:p>
    <w:p w14:paraId="6E11D48E" w14:textId="77777777" w:rsidR="00243486" w:rsidRPr="00243486" w:rsidRDefault="00243486" w:rsidP="00243486">
      <w:pPr>
        <w:rPr>
          <w:rFonts w:ascii="Times New Roman" w:eastAsia="Times New Roman" w:hAnsi="Times New Roman" w:cs="Times New Roman"/>
          <w:color w:val="000000"/>
          <w:lang w:val="en-GB"/>
        </w:rPr>
      </w:pPr>
    </w:p>
    <w:p w14:paraId="22C7E37E" w14:textId="77777777" w:rsidR="00243486" w:rsidRPr="00243486" w:rsidRDefault="00243486" w:rsidP="00243486">
      <w:pPr>
        <w:rPr>
          <w:rFonts w:ascii="Times New Roman" w:eastAsia="Times New Roman" w:hAnsi="Times New Roman" w:cs="Times New Roman"/>
          <w:b/>
          <w:bCs/>
          <w:color w:val="000000"/>
          <w:lang w:val="en-GB"/>
        </w:rPr>
      </w:pPr>
      <w:hyperlink r:id="rId14" w:tgtFrame="main" w:history="1">
        <w:r w:rsidRPr="00243486">
          <w:rPr>
            <w:rStyle w:val="Hipervnculo"/>
            <w:rFonts w:ascii="Times New Roman" w:eastAsia="Times New Roman" w:hAnsi="Times New Roman" w:cs="Times New Roman"/>
            <w:b/>
            <w:bCs/>
            <w:color w:val="000080"/>
            <w:lang w:val="en-GB"/>
          </w:rPr>
          <w:t>Article 135*</w:t>
        </w:r>
      </w:hyperlink>
      <w:bookmarkStart w:id="12" w:name="0-0-0-11313"/>
      <w:bookmarkEnd w:id="12"/>
    </w:p>
    <w:p w14:paraId="696F2511"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135/97, Art. 6, 15 December 1997]</w:t>
      </w:r>
    </w:p>
    <w:p w14:paraId="67EDF210"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2E6C3771"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A procedure entailing the association of the Republic of Croatia into alliances with other states may be initiated by at least one-third of the Members of the Croatian Parliament, the President of the Republic and the Government of the Republic of the Croatia.</w:t>
      </w:r>
    </w:p>
    <w:p w14:paraId="0897A58C"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65, 28 March 2001]</w:t>
      </w:r>
    </w:p>
    <w:p w14:paraId="3CB6A7E1"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653292C"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Any procedure for the association of the Republic of Croatia into alliances with other states, if such association leads, or may lead, to a renewal of a South Slavic state union or to any form of consolidated Balkan state is hereby prohibited.</w:t>
      </w:r>
    </w:p>
    <w:p w14:paraId="7F5F4CEE"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06173F66"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Any association of the Republic of Croatia shall first be decided by the Croatian Parliament by a two-thirds majority of all Members.</w:t>
      </w:r>
    </w:p>
    <w:p w14:paraId="44E7E620"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65, 28 March 2001]</w:t>
      </w:r>
    </w:p>
    <w:p w14:paraId="0F742AB3"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7696DD08"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Any decision concerning the association of the Republic of Croatia shall be made in a referendum by a majority of all voters voting in the referendum.</w:t>
      </w:r>
    </w:p>
    <w:p w14:paraId="14AA6B1A"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76/10, Art. 28, 16 June 2010]</w:t>
      </w:r>
    </w:p>
    <w:p w14:paraId="68DB8D33"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49C4C5AD"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Such referendum shall be held within 30 days from the date on which the decision was passed by the Croatian Parliament.</w:t>
      </w:r>
    </w:p>
    <w:p w14:paraId="1CE06A1F"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28/01, Art. 65, 28 March 2001]</w:t>
      </w:r>
    </w:p>
    <w:p w14:paraId="6853ECCB"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76B01729"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provisions of this Article concerning association shall also pertain to the conditions and procedures for the dissociation of the Republic of Croatia.</w:t>
      </w:r>
    </w:p>
    <w:p w14:paraId="5C7583EB" w14:textId="77777777" w:rsidR="00243486" w:rsidRPr="00243486"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OG 28/01, Article 135 is marked as "Article 142".</w:t>
      </w:r>
    </w:p>
    <w:p w14:paraId="1FB06B5A" w14:textId="77777777" w:rsidR="003612E3" w:rsidRDefault="00243486"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*In OG 76/10, Article</w:t>
      </w:r>
      <w:r w:rsidR="003612E3">
        <w:rPr>
          <w:rFonts w:ascii="Times New Roman" w:eastAsia="Times New Roman" w:hAnsi="Times New Roman" w:cs="Times New Roman"/>
          <w:color w:val="000000"/>
          <w:lang w:val="en-GB"/>
        </w:rPr>
        <w:t xml:space="preserve"> 135 is marked as "Article 141"</w:t>
      </w:r>
    </w:p>
    <w:p w14:paraId="7FD746C4" w14:textId="77777777" w:rsidR="000D01B9" w:rsidRDefault="000D01B9" w:rsidP="00243486">
      <w:pPr>
        <w:rPr>
          <w:rFonts w:ascii="Times New Roman" w:eastAsia="Times New Roman" w:hAnsi="Times New Roman" w:cs="Times New Roman"/>
          <w:b/>
          <w:bCs/>
          <w:color w:val="000000"/>
          <w:lang w:val="en-GB"/>
        </w:rPr>
      </w:pPr>
    </w:p>
    <w:p w14:paraId="13A614E0" w14:textId="06582D87" w:rsidR="00000C49" w:rsidRPr="00243486" w:rsidRDefault="00000C49" w:rsidP="00243486">
      <w:pPr>
        <w:rPr>
          <w:rFonts w:ascii="Times New Roman" w:eastAsia="Times New Roman" w:hAnsi="Times New Roman" w:cs="Times New Roman"/>
          <w:b/>
          <w:bCs/>
          <w:color w:val="000000"/>
          <w:lang w:val="en-GB"/>
        </w:rPr>
      </w:pPr>
      <w:r w:rsidRPr="00243486">
        <w:rPr>
          <w:rFonts w:ascii="Times New Roman" w:eastAsia="Times New Roman" w:hAnsi="Times New Roman" w:cs="Times New Roman"/>
          <w:b/>
          <w:bCs/>
          <w:color w:val="000000"/>
          <w:lang w:val="en-GB"/>
        </w:rPr>
        <w:t>Article 141b</w:t>
      </w:r>
    </w:p>
    <w:p w14:paraId="657B9F2D"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[OG 76/10, Art. 29, entered into force on 1 July 2013, the day of accession of the Republic of Croatia to the European Union]</w:t>
      </w:r>
    </w:p>
    <w:p w14:paraId="52967E54"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72793574"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citizens of the Republic of Croatia shall be directly represented in the European Parliament where they shall, through their elected representatives, decide upon matters falling within their purview.</w:t>
      </w:r>
    </w:p>
    <w:p w14:paraId="2F049449"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DB972C9"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Croatian Parliament shall participate in the European legislative process as regulated in the founding treaties of the European Union.</w:t>
      </w:r>
    </w:p>
    <w:p w14:paraId="2E7560B0"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680B0758"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The Government of the Republic of Croatia shall report to the Croatian Parliament on the draft regulations and decisions in the adoption of which it participates in the institutions of the European Union. In respect of such draft regulations and decisions, the Croatian Parliament may adopt conclusions which shall provide the basis for the Government’s actions in European Union institutions.</w:t>
      </w:r>
    </w:p>
    <w:p w14:paraId="0A2598C8"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5F62F404"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Oversight by the Croatian Parliament of the actions of the Government of the Republic of Croatia in European Union institutions shall be regulated by law.</w:t>
      </w:r>
    </w:p>
    <w:p w14:paraId="7238229B"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t> </w:t>
      </w:r>
    </w:p>
    <w:p w14:paraId="6E947663" w14:textId="77777777" w:rsidR="00000C49" w:rsidRPr="00243486" w:rsidRDefault="00000C49" w:rsidP="00243486">
      <w:pPr>
        <w:rPr>
          <w:rFonts w:ascii="Times New Roman" w:eastAsia="Times New Roman" w:hAnsi="Times New Roman" w:cs="Times New Roman"/>
          <w:color w:val="000000"/>
          <w:lang w:val="en-GB"/>
        </w:rPr>
      </w:pPr>
      <w:r w:rsidRPr="00243486">
        <w:rPr>
          <w:rFonts w:ascii="Times New Roman" w:eastAsia="Times New Roman" w:hAnsi="Times New Roman" w:cs="Times New Roman"/>
          <w:color w:val="000000"/>
          <w:lang w:val="en-GB"/>
        </w:rPr>
        <w:lastRenderedPageBreak/>
        <w:t>The Republic of Croatia shall be represented in the Council of the European Union and in the European Council by the Government and the President of the Republic of Croatia in accordance with their respective constitutional powers.</w:t>
      </w:r>
    </w:p>
    <w:p w14:paraId="7C4C1DE4" w14:textId="77777777" w:rsidR="005447FC" w:rsidRDefault="005447FC" w:rsidP="00243486">
      <w:pPr>
        <w:rPr>
          <w:rFonts w:ascii="Times New Roman" w:eastAsia="Times New Roman" w:hAnsi="Times New Roman" w:cs="Times New Roman"/>
          <w:color w:val="000000"/>
          <w:lang w:val="en-GB"/>
        </w:rPr>
      </w:pPr>
    </w:p>
    <w:p w14:paraId="0763A7C4" w14:textId="77777777" w:rsidR="003612E3" w:rsidRPr="003612E3" w:rsidRDefault="003612E3" w:rsidP="003612E3">
      <w:pPr>
        <w:rPr>
          <w:rFonts w:ascii="Times New Roman" w:eastAsia="Times New Roman" w:hAnsi="Times New Roman" w:cs="Times New Roman"/>
          <w:b/>
          <w:bCs/>
          <w:color w:val="000000"/>
          <w:lang w:val="en-GB"/>
        </w:rPr>
      </w:pPr>
      <w:bookmarkStart w:id="13" w:name="_GoBack"/>
      <w:bookmarkEnd w:id="13"/>
      <w:r w:rsidRPr="003612E3">
        <w:rPr>
          <w:rFonts w:ascii="Times New Roman" w:eastAsia="Times New Roman" w:hAnsi="Times New Roman" w:cs="Times New Roman"/>
          <w:b/>
          <w:bCs/>
          <w:color w:val="000000"/>
          <w:lang w:val="en-GB"/>
        </w:rPr>
        <w:t>Article 141d</w:t>
      </w:r>
    </w:p>
    <w:p w14:paraId="1527C8FF"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 xml:space="preserve">Citizens of the Republic of Croatia shall be European Union citizens and shall enjoy the rights guaranteed by the European Union acquis </w:t>
      </w:r>
      <w:proofErr w:type="spellStart"/>
      <w:r w:rsidRPr="003612E3">
        <w:rPr>
          <w:rFonts w:ascii="Times New Roman" w:eastAsia="Times New Roman" w:hAnsi="Times New Roman" w:cs="Times New Roman"/>
          <w:color w:val="000000"/>
          <w:lang w:val="en-GB"/>
        </w:rPr>
        <w:t>communautaire</w:t>
      </w:r>
      <w:proofErr w:type="spellEnd"/>
      <w:r w:rsidRPr="003612E3">
        <w:rPr>
          <w:rFonts w:ascii="Times New Roman" w:eastAsia="Times New Roman" w:hAnsi="Times New Roman" w:cs="Times New Roman"/>
          <w:color w:val="000000"/>
          <w:lang w:val="en-GB"/>
        </w:rPr>
        <w:t>, and in particular:</w:t>
      </w:r>
    </w:p>
    <w:p w14:paraId="32569A5B"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   freedom of movement and settlement in the territory of all Member States;</w:t>
      </w:r>
    </w:p>
    <w:p w14:paraId="3F6C65FB"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   active and passive suffrage in European parliamentary elections and in local elections in another Member State, in accordance with that Member State’s law;</w:t>
      </w:r>
    </w:p>
    <w:p w14:paraId="3C912E9E"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   the right to the diplomatic and consular protection of any Member State which is equal to the protection provided to own citizens when present in a third country where the Republic of Croatia has no diplomatic-consular representation;</w:t>
      </w:r>
    </w:p>
    <w:p w14:paraId="28B63479"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   the right to submit petitions to the European Parliament, complaints to the European Ombudsman, and the right to apply to European Union institutions and advisory bodies in the Croatian language, as well as in all the other official languages of the European Union, and to receive a reply in the same language.</w:t>
      </w:r>
    </w:p>
    <w:p w14:paraId="7107CDF6"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All rights shall be exercised in compliance with the conditions and limitations laid down in the founding treaties of the European Union and the measures undertaken pursuant to such treaties.</w:t>
      </w:r>
    </w:p>
    <w:p w14:paraId="5375458F"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 </w:t>
      </w:r>
    </w:p>
    <w:p w14:paraId="54FA6E11" w14:textId="77777777" w:rsidR="003612E3" w:rsidRPr="003612E3" w:rsidRDefault="003612E3" w:rsidP="003612E3">
      <w:pPr>
        <w:rPr>
          <w:rFonts w:ascii="Times New Roman" w:eastAsia="Times New Roman" w:hAnsi="Times New Roman" w:cs="Times New Roman"/>
          <w:color w:val="000000"/>
          <w:lang w:val="en-GB"/>
        </w:rPr>
      </w:pPr>
      <w:r w:rsidRPr="003612E3">
        <w:rPr>
          <w:rFonts w:ascii="Times New Roman" w:eastAsia="Times New Roman" w:hAnsi="Times New Roman" w:cs="Times New Roman"/>
          <w:color w:val="000000"/>
          <w:lang w:val="en-GB"/>
        </w:rPr>
        <w:t xml:space="preserve">In the Republic of Croatia, all rights guaranteed by the European Union acquis </w:t>
      </w:r>
      <w:proofErr w:type="spellStart"/>
      <w:r w:rsidRPr="003612E3">
        <w:rPr>
          <w:rFonts w:ascii="Times New Roman" w:eastAsia="Times New Roman" w:hAnsi="Times New Roman" w:cs="Times New Roman"/>
          <w:color w:val="000000"/>
          <w:lang w:val="en-GB"/>
        </w:rPr>
        <w:t>communautaire</w:t>
      </w:r>
      <w:proofErr w:type="spellEnd"/>
      <w:r w:rsidRPr="003612E3">
        <w:rPr>
          <w:rFonts w:ascii="Times New Roman" w:eastAsia="Times New Roman" w:hAnsi="Times New Roman" w:cs="Times New Roman"/>
          <w:color w:val="000000"/>
          <w:lang w:val="en-GB"/>
        </w:rPr>
        <w:t xml:space="preserve"> shall be enjoyed by all citizens of the European Union.</w:t>
      </w:r>
    </w:p>
    <w:p w14:paraId="62C8B061" w14:textId="77777777" w:rsidR="003612E3" w:rsidRPr="00243486" w:rsidRDefault="003612E3" w:rsidP="00243486">
      <w:pPr>
        <w:rPr>
          <w:rFonts w:ascii="Times New Roman" w:eastAsia="Times New Roman" w:hAnsi="Times New Roman" w:cs="Times New Roman"/>
          <w:color w:val="000000"/>
          <w:lang w:val="en-GB"/>
        </w:rPr>
      </w:pPr>
    </w:p>
    <w:p w14:paraId="5A6CFC0E" w14:textId="77777777" w:rsidR="001B617B" w:rsidRPr="00243486" w:rsidRDefault="001B617B" w:rsidP="00243486">
      <w:pPr>
        <w:rPr>
          <w:rFonts w:ascii="Times New Roman" w:eastAsia="Times New Roman" w:hAnsi="Times New Roman" w:cs="Times New Roman"/>
          <w:color w:val="000000"/>
          <w:lang w:val="en-GB"/>
        </w:rPr>
      </w:pPr>
    </w:p>
    <w:p w14:paraId="0710FDC3" w14:textId="77777777" w:rsidR="005853DB" w:rsidRPr="00243486" w:rsidRDefault="005853DB" w:rsidP="00243486">
      <w:pPr>
        <w:rPr>
          <w:rFonts w:ascii="Times New Roman" w:hAnsi="Times New Roman" w:cs="Times New Roman"/>
          <w:lang w:val="en-GB"/>
        </w:rPr>
      </w:pPr>
    </w:p>
    <w:sectPr w:rsidR="005853DB" w:rsidRPr="00243486" w:rsidSect="00CF4E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11"/>
    <w:rsid w:val="00000C49"/>
    <w:rsid w:val="000D01B9"/>
    <w:rsid w:val="00142018"/>
    <w:rsid w:val="00156DEF"/>
    <w:rsid w:val="001B617B"/>
    <w:rsid w:val="00243486"/>
    <w:rsid w:val="002D67FE"/>
    <w:rsid w:val="00323F09"/>
    <w:rsid w:val="003612E3"/>
    <w:rsid w:val="0042195C"/>
    <w:rsid w:val="004337C5"/>
    <w:rsid w:val="005447FC"/>
    <w:rsid w:val="005853DB"/>
    <w:rsid w:val="006E16FE"/>
    <w:rsid w:val="00951AA3"/>
    <w:rsid w:val="009E3BAD"/>
    <w:rsid w:val="00A47631"/>
    <w:rsid w:val="00AC61E7"/>
    <w:rsid w:val="00B04ECB"/>
    <w:rsid w:val="00B66B89"/>
    <w:rsid w:val="00BB1211"/>
    <w:rsid w:val="00CF4EDB"/>
    <w:rsid w:val="00DD59CF"/>
    <w:rsid w:val="00F729CA"/>
    <w:rsid w:val="00FA1F70"/>
    <w:rsid w:val="00FF5A88"/>
    <w:rsid w:val="00FF69C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E6C2C"/>
  <w14:defaultImageDpi w14:val="300"/>
  <w15:docId w15:val="{95C6B18F-5165-497D-92A8-CFD338C5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E1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843">
      <w:bodyDiv w:val="1"/>
      <w:marLeft w:val="0"/>
      <w:marRight w:val="0"/>
      <w:marTop w:val="0"/>
      <w:marBottom w:val="0"/>
      <w:divBdr>
        <w:top w:val="none" w:sz="0" w:space="0" w:color="auto"/>
        <w:left w:val="none" w:sz="0" w:space="0" w:color="auto"/>
        <w:bottom w:val="none" w:sz="0" w:space="0" w:color="auto"/>
        <w:right w:val="none" w:sz="0" w:space="0" w:color="auto"/>
      </w:divBdr>
      <w:divsChild>
        <w:div w:id="1225871095">
          <w:marLeft w:val="0"/>
          <w:marRight w:val="0"/>
          <w:marTop w:val="0"/>
          <w:marBottom w:val="0"/>
          <w:divBdr>
            <w:top w:val="none" w:sz="0" w:space="0" w:color="auto"/>
            <w:left w:val="none" w:sz="0" w:space="0" w:color="auto"/>
            <w:bottom w:val="none" w:sz="0" w:space="0" w:color="auto"/>
            <w:right w:val="none" w:sz="0" w:space="0" w:color="auto"/>
          </w:divBdr>
        </w:div>
        <w:div w:id="2085754649">
          <w:marLeft w:val="0"/>
          <w:marRight w:val="0"/>
          <w:marTop w:val="0"/>
          <w:marBottom w:val="0"/>
          <w:divBdr>
            <w:top w:val="none" w:sz="0" w:space="0" w:color="auto"/>
            <w:left w:val="none" w:sz="0" w:space="0" w:color="auto"/>
            <w:bottom w:val="none" w:sz="0" w:space="0" w:color="auto"/>
            <w:right w:val="none" w:sz="0" w:space="0" w:color="auto"/>
          </w:divBdr>
        </w:div>
        <w:div w:id="470295535">
          <w:marLeft w:val="0"/>
          <w:marRight w:val="0"/>
          <w:marTop w:val="0"/>
          <w:marBottom w:val="0"/>
          <w:divBdr>
            <w:top w:val="none" w:sz="0" w:space="0" w:color="auto"/>
            <w:left w:val="none" w:sz="0" w:space="0" w:color="auto"/>
            <w:bottom w:val="none" w:sz="0" w:space="0" w:color="auto"/>
            <w:right w:val="none" w:sz="0" w:space="0" w:color="auto"/>
          </w:divBdr>
        </w:div>
        <w:div w:id="726800744">
          <w:marLeft w:val="0"/>
          <w:marRight w:val="0"/>
          <w:marTop w:val="0"/>
          <w:marBottom w:val="0"/>
          <w:divBdr>
            <w:top w:val="none" w:sz="0" w:space="0" w:color="auto"/>
            <w:left w:val="none" w:sz="0" w:space="0" w:color="auto"/>
            <w:bottom w:val="none" w:sz="0" w:space="0" w:color="auto"/>
            <w:right w:val="none" w:sz="0" w:space="0" w:color="auto"/>
          </w:divBdr>
        </w:div>
        <w:div w:id="1197737659">
          <w:marLeft w:val="0"/>
          <w:marRight w:val="0"/>
          <w:marTop w:val="0"/>
          <w:marBottom w:val="0"/>
          <w:divBdr>
            <w:top w:val="none" w:sz="0" w:space="0" w:color="auto"/>
            <w:left w:val="none" w:sz="0" w:space="0" w:color="auto"/>
            <w:bottom w:val="none" w:sz="0" w:space="0" w:color="auto"/>
            <w:right w:val="none" w:sz="0" w:space="0" w:color="auto"/>
          </w:divBdr>
        </w:div>
        <w:div w:id="717164504">
          <w:marLeft w:val="0"/>
          <w:marRight w:val="0"/>
          <w:marTop w:val="0"/>
          <w:marBottom w:val="0"/>
          <w:divBdr>
            <w:top w:val="none" w:sz="0" w:space="0" w:color="auto"/>
            <w:left w:val="none" w:sz="0" w:space="0" w:color="auto"/>
            <w:bottom w:val="none" w:sz="0" w:space="0" w:color="auto"/>
            <w:right w:val="none" w:sz="0" w:space="0" w:color="auto"/>
          </w:divBdr>
        </w:div>
        <w:div w:id="1369066032">
          <w:marLeft w:val="0"/>
          <w:marRight w:val="0"/>
          <w:marTop w:val="0"/>
          <w:marBottom w:val="0"/>
          <w:divBdr>
            <w:top w:val="none" w:sz="0" w:space="0" w:color="auto"/>
            <w:left w:val="none" w:sz="0" w:space="0" w:color="auto"/>
            <w:bottom w:val="none" w:sz="0" w:space="0" w:color="auto"/>
            <w:right w:val="none" w:sz="0" w:space="0" w:color="auto"/>
          </w:divBdr>
        </w:div>
        <w:div w:id="534385384">
          <w:marLeft w:val="0"/>
          <w:marRight w:val="0"/>
          <w:marTop w:val="0"/>
          <w:marBottom w:val="0"/>
          <w:divBdr>
            <w:top w:val="none" w:sz="0" w:space="0" w:color="auto"/>
            <w:left w:val="none" w:sz="0" w:space="0" w:color="auto"/>
            <w:bottom w:val="none" w:sz="0" w:space="0" w:color="auto"/>
            <w:right w:val="none" w:sz="0" w:space="0" w:color="auto"/>
          </w:divBdr>
        </w:div>
        <w:div w:id="1434276866">
          <w:marLeft w:val="0"/>
          <w:marRight w:val="0"/>
          <w:marTop w:val="0"/>
          <w:marBottom w:val="0"/>
          <w:divBdr>
            <w:top w:val="none" w:sz="0" w:space="0" w:color="auto"/>
            <w:left w:val="none" w:sz="0" w:space="0" w:color="auto"/>
            <w:bottom w:val="none" w:sz="0" w:space="0" w:color="auto"/>
            <w:right w:val="none" w:sz="0" w:space="0" w:color="auto"/>
          </w:divBdr>
        </w:div>
        <w:div w:id="1894847983">
          <w:marLeft w:val="0"/>
          <w:marRight w:val="0"/>
          <w:marTop w:val="0"/>
          <w:marBottom w:val="0"/>
          <w:divBdr>
            <w:top w:val="none" w:sz="0" w:space="0" w:color="auto"/>
            <w:left w:val="none" w:sz="0" w:space="0" w:color="auto"/>
            <w:bottom w:val="none" w:sz="0" w:space="0" w:color="auto"/>
            <w:right w:val="none" w:sz="0" w:space="0" w:color="auto"/>
          </w:divBdr>
        </w:div>
        <w:div w:id="1917787951">
          <w:marLeft w:val="0"/>
          <w:marRight w:val="0"/>
          <w:marTop w:val="0"/>
          <w:marBottom w:val="0"/>
          <w:divBdr>
            <w:top w:val="none" w:sz="0" w:space="0" w:color="auto"/>
            <w:left w:val="none" w:sz="0" w:space="0" w:color="auto"/>
            <w:bottom w:val="none" w:sz="0" w:space="0" w:color="auto"/>
            <w:right w:val="none" w:sz="0" w:space="0" w:color="auto"/>
          </w:divBdr>
        </w:div>
        <w:div w:id="1810705997">
          <w:marLeft w:val="0"/>
          <w:marRight w:val="0"/>
          <w:marTop w:val="0"/>
          <w:marBottom w:val="0"/>
          <w:divBdr>
            <w:top w:val="none" w:sz="0" w:space="0" w:color="auto"/>
            <w:left w:val="none" w:sz="0" w:space="0" w:color="auto"/>
            <w:bottom w:val="none" w:sz="0" w:space="0" w:color="auto"/>
            <w:right w:val="none" w:sz="0" w:space="0" w:color="auto"/>
          </w:divBdr>
        </w:div>
        <w:div w:id="1145976247">
          <w:marLeft w:val="0"/>
          <w:marRight w:val="0"/>
          <w:marTop w:val="0"/>
          <w:marBottom w:val="0"/>
          <w:divBdr>
            <w:top w:val="none" w:sz="0" w:space="0" w:color="auto"/>
            <w:left w:val="none" w:sz="0" w:space="0" w:color="auto"/>
            <w:bottom w:val="none" w:sz="0" w:space="0" w:color="auto"/>
            <w:right w:val="none" w:sz="0" w:space="0" w:color="auto"/>
          </w:divBdr>
        </w:div>
        <w:div w:id="932010041">
          <w:marLeft w:val="0"/>
          <w:marRight w:val="0"/>
          <w:marTop w:val="0"/>
          <w:marBottom w:val="0"/>
          <w:divBdr>
            <w:top w:val="none" w:sz="0" w:space="0" w:color="auto"/>
            <w:left w:val="none" w:sz="0" w:space="0" w:color="auto"/>
            <w:bottom w:val="none" w:sz="0" w:space="0" w:color="auto"/>
            <w:right w:val="none" w:sz="0" w:space="0" w:color="auto"/>
          </w:divBdr>
        </w:div>
        <w:div w:id="359013343">
          <w:marLeft w:val="0"/>
          <w:marRight w:val="0"/>
          <w:marTop w:val="0"/>
          <w:marBottom w:val="0"/>
          <w:divBdr>
            <w:top w:val="none" w:sz="0" w:space="0" w:color="auto"/>
            <w:left w:val="none" w:sz="0" w:space="0" w:color="auto"/>
            <w:bottom w:val="none" w:sz="0" w:space="0" w:color="auto"/>
            <w:right w:val="none" w:sz="0" w:space="0" w:color="auto"/>
          </w:divBdr>
        </w:div>
        <w:div w:id="1245993171">
          <w:marLeft w:val="0"/>
          <w:marRight w:val="0"/>
          <w:marTop w:val="0"/>
          <w:marBottom w:val="0"/>
          <w:divBdr>
            <w:top w:val="none" w:sz="0" w:space="0" w:color="auto"/>
            <w:left w:val="none" w:sz="0" w:space="0" w:color="auto"/>
            <w:bottom w:val="none" w:sz="0" w:space="0" w:color="auto"/>
            <w:right w:val="none" w:sz="0" w:space="0" w:color="auto"/>
          </w:divBdr>
        </w:div>
        <w:div w:id="1204631603">
          <w:marLeft w:val="0"/>
          <w:marRight w:val="0"/>
          <w:marTop w:val="0"/>
          <w:marBottom w:val="0"/>
          <w:divBdr>
            <w:top w:val="none" w:sz="0" w:space="0" w:color="auto"/>
            <w:left w:val="none" w:sz="0" w:space="0" w:color="auto"/>
            <w:bottom w:val="none" w:sz="0" w:space="0" w:color="auto"/>
            <w:right w:val="none" w:sz="0" w:space="0" w:color="auto"/>
          </w:divBdr>
        </w:div>
      </w:divsChild>
    </w:div>
    <w:div w:id="689111338">
      <w:bodyDiv w:val="1"/>
      <w:marLeft w:val="0"/>
      <w:marRight w:val="0"/>
      <w:marTop w:val="0"/>
      <w:marBottom w:val="0"/>
      <w:divBdr>
        <w:top w:val="none" w:sz="0" w:space="0" w:color="auto"/>
        <w:left w:val="none" w:sz="0" w:space="0" w:color="auto"/>
        <w:bottom w:val="none" w:sz="0" w:space="0" w:color="auto"/>
        <w:right w:val="none" w:sz="0" w:space="0" w:color="auto"/>
      </w:divBdr>
      <w:divsChild>
        <w:div w:id="769737526">
          <w:marLeft w:val="0"/>
          <w:marRight w:val="0"/>
          <w:marTop w:val="0"/>
          <w:marBottom w:val="0"/>
          <w:divBdr>
            <w:top w:val="none" w:sz="0" w:space="0" w:color="auto"/>
            <w:left w:val="none" w:sz="0" w:space="0" w:color="auto"/>
            <w:bottom w:val="none" w:sz="0" w:space="0" w:color="auto"/>
            <w:right w:val="none" w:sz="0" w:space="0" w:color="auto"/>
          </w:divBdr>
        </w:div>
        <w:div w:id="473790474">
          <w:marLeft w:val="0"/>
          <w:marRight w:val="0"/>
          <w:marTop w:val="0"/>
          <w:marBottom w:val="0"/>
          <w:divBdr>
            <w:top w:val="none" w:sz="0" w:space="0" w:color="auto"/>
            <w:left w:val="none" w:sz="0" w:space="0" w:color="auto"/>
            <w:bottom w:val="none" w:sz="0" w:space="0" w:color="auto"/>
            <w:right w:val="none" w:sz="0" w:space="0" w:color="auto"/>
          </w:divBdr>
        </w:div>
        <w:div w:id="1110277745">
          <w:marLeft w:val="0"/>
          <w:marRight w:val="0"/>
          <w:marTop w:val="0"/>
          <w:marBottom w:val="0"/>
          <w:divBdr>
            <w:top w:val="none" w:sz="0" w:space="0" w:color="auto"/>
            <w:left w:val="none" w:sz="0" w:space="0" w:color="auto"/>
            <w:bottom w:val="none" w:sz="0" w:space="0" w:color="auto"/>
            <w:right w:val="none" w:sz="0" w:space="0" w:color="auto"/>
          </w:divBdr>
        </w:div>
        <w:div w:id="1909609537">
          <w:marLeft w:val="0"/>
          <w:marRight w:val="0"/>
          <w:marTop w:val="0"/>
          <w:marBottom w:val="0"/>
          <w:divBdr>
            <w:top w:val="none" w:sz="0" w:space="0" w:color="auto"/>
            <w:left w:val="none" w:sz="0" w:space="0" w:color="auto"/>
            <w:bottom w:val="none" w:sz="0" w:space="0" w:color="auto"/>
            <w:right w:val="none" w:sz="0" w:space="0" w:color="auto"/>
          </w:divBdr>
        </w:div>
        <w:div w:id="1626158726">
          <w:marLeft w:val="0"/>
          <w:marRight w:val="0"/>
          <w:marTop w:val="0"/>
          <w:marBottom w:val="0"/>
          <w:divBdr>
            <w:top w:val="none" w:sz="0" w:space="0" w:color="auto"/>
            <w:left w:val="none" w:sz="0" w:space="0" w:color="auto"/>
            <w:bottom w:val="none" w:sz="0" w:space="0" w:color="auto"/>
            <w:right w:val="none" w:sz="0" w:space="0" w:color="auto"/>
          </w:divBdr>
        </w:div>
        <w:div w:id="1343050852">
          <w:marLeft w:val="0"/>
          <w:marRight w:val="0"/>
          <w:marTop w:val="0"/>
          <w:marBottom w:val="0"/>
          <w:divBdr>
            <w:top w:val="none" w:sz="0" w:space="0" w:color="auto"/>
            <w:left w:val="none" w:sz="0" w:space="0" w:color="auto"/>
            <w:bottom w:val="none" w:sz="0" w:space="0" w:color="auto"/>
            <w:right w:val="none" w:sz="0" w:space="0" w:color="auto"/>
          </w:divBdr>
        </w:div>
        <w:div w:id="243343562">
          <w:marLeft w:val="0"/>
          <w:marRight w:val="0"/>
          <w:marTop w:val="0"/>
          <w:marBottom w:val="0"/>
          <w:divBdr>
            <w:top w:val="none" w:sz="0" w:space="0" w:color="auto"/>
            <w:left w:val="none" w:sz="0" w:space="0" w:color="auto"/>
            <w:bottom w:val="none" w:sz="0" w:space="0" w:color="auto"/>
            <w:right w:val="none" w:sz="0" w:space="0" w:color="auto"/>
          </w:divBdr>
        </w:div>
        <w:div w:id="2015912450">
          <w:marLeft w:val="0"/>
          <w:marRight w:val="0"/>
          <w:marTop w:val="0"/>
          <w:marBottom w:val="0"/>
          <w:divBdr>
            <w:top w:val="none" w:sz="0" w:space="0" w:color="auto"/>
            <w:left w:val="none" w:sz="0" w:space="0" w:color="auto"/>
            <w:bottom w:val="none" w:sz="0" w:space="0" w:color="auto"/>
            <w:right w:val="none" w:sz="0" w:space="0" w:color="auto"/>
          </w:divBdr>
        </w:div>
        <w:div w:id="73742759">
          <w:marLeft w:val="0"/>
          <w:marRight w:val="0"/>
          <w:marTop w:val="0"/>
          <w:marBottom w:val="0"/>
          <w:divBdr>
            <w:top w:val="none" w:sz="0" w:space="0" w:color="auto"/>
            <w:left w:val="none" w:sz="0" w:space="0" w:color="auto"/>
            <w:bottom w:val="none" w:sz="0" w:space="0" w:color="auto"/>
            <w:right w:val="none" w:sz="0" w:space="0" w:color="auto"/>
          </w:divBdr>
        </w:div>
        <w:div w:id="1351955421">
          <w:marLeft w:val="0"/>
          <w:marRight w:val="0"/>
          <w:marTop w:val="0"/>
          <w:marBottom w:val="0"/>
          <w:divBdr>
            <w:top w:val="none" w:sz="0" w:space="0" w:color="auto"/>
            <w:left w:val="none" w:sz="0" w:space="0" w:color="auto"/>
            <w:bottom w:val="none" w:sz="0" w:space="0" w:color="auto"/>
            <w:right w:val="none" w:sz="0" w:space="0" w:color="auto"/>
          </w:divBdr>
        </w:div>
        <w:div w:id="777682826">
          <w:marLeft w:val="0"/>
          <w:marRight w:val="0"/>
          <w:marTop w:val="0"/>
          <w:marBottom w:val="0"/>
          <w:divBdr>
            <w:top w:val="none" w:sz="0" w:space="0" w:color="auto"/>
            <w:left w:val="none" w:sz="0" w:space="0" w:color="auto"/>
            <w:bottom w:val="none" w:sz="0" w:space="0" w:color="auto"/>
            <w:right w:val="none" w:sz="0" w:space="0" w:color="auto"/>
          </w:divBdr>
        </w:div>
        <w:div w:id="2043439519">
          <w:marLeft w:val="0"/>
          <w:marRight w:val="0"/>
          <w:marTop w:val="0"/>
          <w:marBottom w:val="0"/>
          <w:divBdr>
            <w:top w:val="none" w:sz="0" w:space="0" w:color="auto"/>
            <w:left w:val="none" w:sz="0" w:space="0" w:color="auto"/>
            <w:bottom w:val="none" w:sz="0" w:space="0" w:color="auto"/>
            <w:right w:val="none" w:sz="0" w:space="0" w:color="auto"/>
          </w:divBdr>
        </w:div>
      </w:divsChild>
    </w:div>
    <w:div w:id="1126508531">
      <w:bodyDiv w:val="1"/>
      <w:marLeft w:val="0"/>
      <w:marRight w:val="0"/>
      <w:marTop w:val="0"/>
      <w:marBottom w:val="0"/>
      <w:divBdr>
        <w:top w:val="none" w:sz="0" w:space="0" w:color="auto"/>
        <w:left w:val="none" w:sz="0" w:space="0" w:color="auto"/>
        <w:bottom w:val="none" w:sz="0" w:space="0" w:color="auto"/>
        <w:right w:val="none" w:sz="0" w:space="0" w:color="auto"/>
      </w:divBdr>
      <w:divsChild>
        <w:div w:id="1288125110">
          <w:marLeft w:val="0"/>
          <w:marRight w:val="0"/>
          <w:marTop w:val="0"/>
          <w:marBottom w:val="0"/>
          <w:divBdr>
            <w:top w:val="none" w:sz="0" w:space="0" w:color="auto"/>
            <w:left w:val="none" w:sz="0" w:space="0" w:color="auto"/>
            <w:bottom w:val="none" w:sz="0" w:space="0" w:color="auto"/>
            <w:right w:val="none" w:sz="0" w:space="0" w:color="auto"/>
          </w:divBdr>
        </w:div>
        <w:div w:id="1862477320">
          <w:marLeft w:val="0"/>
          <w:marRight w:val="0"/>
          <w:marTop w:val="0"/>
          <w:marBottom w:val="0"/>
          <w:divBdr>
            <w:top w:val="none" w:sz="0" w:space="0" w:color="auto"/>
            <w:left w:val="none" w:sz="0" w:space="0" w:color="auto"/>
            <w:bottom w:val="none" w:sz="0" w:space="0" w:color="auto"/>
            <w:right w:val="none" w:sz="0" w:space="0" w:color="auto"/>
          </w:divBdr>
        </w:div>
        <w:div w:id="612203455">
          <w:marLeft w:val="0"/>
          <w:marRight w:val="0"/>
          <w:marTop w:val="0"/>
          <w:marBottom w:val="0"/>
          <w:divBdr>
            <w:top w:val="none" w:sz="0" w:space="0" w:color="auto"/>
            <w:left w:val="none" w:sz="0" w:space="0" w:color="auto"/>
            <w:bottom w:val="none" w:sz="0" w:space="0" w:color="auto"/>
            <w:right w:val="none" w:sz="0" w:space="0" w:color="auto"/>
          </w:divBdr>
        </w:div>
        <w:div w:id="1937129768">
          <w:marLeft w:val="0"/>
          <w:marRight w:val="0"/>
          <w:marTop w:val="0"/>
          <w:marBottom w:val="0"/>
          <w:divBdr>
            <w:top w:val="none" w:sz="0" w:space="0" w:color="auto"/>
            <w:left w:val="none" w:sz="0" w:space="0" w:color="auto"/>
            <w:bottom w:val="none" w:sz="0" w:space="0" w:color="auto"/>
            <w:right w:val="none" w:sz="0" w:space="0" w:color="auto"/>
          </w:divBdr>
        </w:div>
        <w:div w:id="1101607851">
          <w:marLeft w:val="0"/>
          <w:marRight w:val="0"/>
          <w:marTop w:val="0"/>
          <w:marBottom w:val="0"/>
          <w:divBdr>
            <w:top w:val="none" w:sz="0" w:space="0" w:color="auto"/>
            <w:left w:val="none" w:sz="0" w:space="0" w:color="auto"/>
            <w:bottom w:val="none" w:sz="0" w:space="0" w:color="auto"/>
            <w:right w:val="none" w:sz="0" w:space="0" w:color="auto"/>
          </w:divBdr>
        </w:div>
        <w:div w:id="872349961">
          <w:marLeft w:val="0"/>
          <w:marRight w:val="0"/>
          <w:marTop w:val="0"/>
          <w:marBottom w:val="0"/>
          <w:divBdr>
            <w:top w:val="none" w:sz="0" w:space="0" w:color="auto"/>
            <w:left w:val="none" w:sz="0" w:space="0" w:color="auto"/>
            <w:bottom w:val="none" w:sz="0" w:space="0" w:color="auto"/>
            <w:right w:val="none" w:sz="0" w:space="0" w:color="auto"/>
          </w:divBdr>
        </w:div>
        <w:div w:id="1322196568">
          <w:marLeft w:val="0"/>
          <w:marRight w:val="0"/>
          <w:marTop w:val="0"/>
          <w:marBottom w:val="0"/>
          <w:divBdr>
            <w:top w:val="none" w:sz="0" w:space="0" w:color="auto"/>
            <w:left w:val="none" w:sz="0" w:space="0" w:color="auto"/>
            <w:bottom w:val="none" w:sz="0" w:space="0" w:color="auto"/>
            <w:right w:val="none" w:sz="0" w:space="0" w:color="auto"/>
          </w:divBdr>
        </w:div>
        <w:div w:id="741297570">
          <w:marLeft w:val="0"/>
          <w:marRight w:val="0"/>
          <w:marTop w:val="0"/>
          <w:marBottom w:val="0"/>
          <w:divBdr>
            <w:top w:val="none" w:sz="0" w:space="0" w:color="auto"/>
            <w:left w:val="none" w:sz="0" w:space="0" w:color="auto"/>
            <w:bottom w:val="none" w:sz="0" w:space="0" w:color="auto"/>
            <w:right w:val="none" w:sz="0" w:space="0" w:color="auto"/>
          </w:divBdr>
        </w:div>
        <w:div w:id="1726248920">
          <w:marLeft w:val="0"/>
          <w:marRight w:val="0"/>
          <w:marTop w:val="0"/>
          <w:marBottom w:val="0"/>
          <w:divBdr>
            <w:top w:val="none" w:sz="0" w:space="0" w:color="auto"/>
            <w:left w:val="none" w:sz="0" w:space="0" w:color="auto"/>
            <w:bottom w:val="none" w:sz="0" w:space="0" w:color="auto"/>
            <w:right w:val="none" w:sz="0" w:space="0" w:color="auto"/>
          </w:divBdr>
        </w:div>
        <w:div w:id="1228688274">
          <w:marLeft w:val="0"/>
          <w:marRight w:val="0"/>
          <w:marTop w:val="0"/>
          <w:marBottom w:val="0"/>
          <w:divBdr>
            <w:top w:val="none" w:sz="0" w:space="0" w:color="auto"/>
            <w:left w:val="none" w:sz="0" w:space="0" w:color="auto"/>
            <w:bottom w:val="none" w:sz="0" w:space="0" w:color="auto"/>
            <w:right w:val="none" w:sz="0" w:space="0" w:color="auto"/>
          </w:divBdr>
        </w:div>
        <w:div w:id="976884460">
          <w:marLeft w:val="0"/>
          <w:marRight w:val="0"/>
          <w:marTop w:val="0"/>
          <w:marBottom w:val="0"/>
          <w:divBdr>
            <w:top w:val="none" w:sz="0" w:space="0" w:color="auto"/>
            <w:left w:val="none" w:sz="0" w:space="0" w:color="auto"/>
            <w:bottom w:val="none" w:sz="0" w:space="0" w:color="auto"/>
            <w:right w:val="none" w:sz="0" w:space="0" w:color="auto"/>
          </w:divBdr>
        </w:div>
        <w:div w:id="2070112652">
          <w:marLeft w:val="0"/>
          <w:marRight w:val="0"/>
          <w:marTop w:val="0"/>
          <w:marBottom w:val="0"/>
          <w:divBdr>
            <w:top w:val="none" w:sz="0" w:space="0" w:color="auto"/>
            <w:left w:val="none" w:sz="0" w:space="0" w:color="auto"/>
            <w:bottom w:val="none" w:sz="0" w:space="0" w:color="auto"/>
            <w:right w:val="none" w:sz="0" w:space="0" w:color="auto"/>
          </w:divBdr>
        </w:div>
      </w:divsChild>
    </w:div>
    <w:div w:id="1156845318">
      <w:bodyDiv w:val="1"/>
      <w:marLeft w:val="0"/>
      <w:marRight w:val="0"/>
      <w:marTop w:val="0"/>
      <w:marBottom w:val="0"/>
      <w:divBdr>
        <w:top w:val="none" w:sz="0" w:space="0" w:color="auto"/>
        <w:left w:val="none" w:sz="0" w:space="0" w:color="auto"/>
        <w:bottom w:val="none" w:sz="0" w:space="0" w:color="auto"/>
        <w:right w:val="none" w:sz="0" w:space="0" w:color="auto"/>
      </w:divBdr>
      <w:divsChild>
        <w:div w:id="2032411604">
          <w:marLeft w:val="0"/>
          <w:marRight w:val="0"/>
          <w:marTop w:val="0"/>
          <w:marBottom w:val="0"/>
          <w:divBdr>
            <w:top w:val="none" w:sz="0" w:space="0" w:color="auto"/>
            <w:left w:val="none" w:sz="0" w:space="0" w:color="auto"/>
            <w:bottom w:val="none" w:sz="0" w:space="0" w:color="auto"/>
            <w:right w:val="none" w:sz="0" w:space="0" w:color="auto"/>
          </w:divBdr>
        </w:div>
        <w:div w:id="2092190867">
          <w:marLeft w:val="0"/>
          <w:marRight w:val="0"/>
          <w:marTop w:val="0"/>
          <w:marBottom w:val="0"/>
          <w:divBdr>
            <w:top w:val="none" w:sz="0" w:space="0" w:color="auto"/>
            <w:left w:val="none" w:sz="0" w:space="0" w:color="auto"/>
            <w:bottom w:val="none" w:sz="0" w:space="0" w:color="auto"/>
            <w:right w:val="none" w:sz="0" w:space="0" w:color="auto"/>
          </w:divBdr>
        </w:div>
        <w:div w:id="963922900">
          <w:marLeft w:val="0"/>
          <w:marRight w:val="0"/>
          <w:marTop w:val="0"/>
          <w:marBottom w:val="0"/>
          <w:divBdr>
            <w:top w:val="none" w:sz="0" w:space="0" w:color="auto"/>
            <w:left w:val="none" w:sz="0" w:space="0" w:color="auto"/>
            <w:bottom w:val="none" w:sz="0" w:space="0" w:color="auto"/>
            <w:right w:val="none" w:sz="0" w:space="0" w:color="auto"/>
          </w:divBdr>
        </w:div>
        <w:div w:id="349650216">
          <w:marLeft w:val="0"/>
          <w:marRight w:val="0"/>
          <w:marTop w:val="0"/>
          <w:marBottom w:val="0"/>
          <w:divBdr>
            <w:top w:val="none" w:sz="0" w:space="0" w:color="auto"/>
            <w:left w:val="none" w:sz="0" w:space="0" w:color="auto"/>
            <w:bottom w:val="none" w:sz="0" w:space="0" w:color="auto"/>
            <w:right w:val="none" w:sz="0" w:space="0" w:color="auto"/>
          </w:divBdr>
        </w:div>
        <w:div w:id="1315836496">
          <w:marLeft w:val="0"/>
          <w:marRight w:val="0"/>
          <w:marTop w:val="0"/>
          <w:marBottom w:val="0"/>
          <w:divBdr>
            <w:top w:val="none" w:sz="0" w:space="0" w:color="auto"/>
            <w:left w:val="none" w:sz="0" w:space="0" w:color="auto"/>
            <w:bottom w:val="none" w:sz="0" w:space="0" w:color="auto"/>
            <w:right w:val="none" w:sz="0" w:space="0" w:color="auto"/>
          </w:divBdr>
        </w:div>
        <w:div w:id="244657891">
          <w:marLeft w:val="0"/>
          <w:marRight w:val="0"/>
          <w:marTop w:val="0"/>
          <w:marBottom w:val="0"/>
          <w:divBdr>
            <w:top w:val="none" w:sz="0" w:space="0" w:color="auto"/>
            <w:left w:val="none" w:sz="0" w:space="0" w:color="auto"/>
            <w:bottom w:val="none" w:sz="0" w:space="0" w:color="auto"/>
            <w:right w:val="none" w:sz="0" w:space="0" w:color="auto"/>
          </w:divBdr>
        </w:div>
        <w:div w:id="1410884085">
          <w:marLeft w:val="0"/>
          <w:marRight w:val="0"/>
          <w:marTop w:val="0"/>
          <w:marBottom w:val="0"/>
          <w:divBdr>
            <w:top w:val="none" w:sz="0" w:space="0" w:color="auto"/>
            <w:left w:val="none" w:sz="0" w:space="0" w:color="auto"/>
            <w:bottom w:val="none" w:sz="0" w:space="0" w:color="auto"/>
            <w:right w:val="none" w:sz="0" w:space="0" w:color="auto"/>
          </w:divBdr>
        </w:div>
        <w:div w:id="237831079">
          <w:marLeft w:val="0"/>
          <w:marRight w:val="0"/>
          <w:marTop w:val="0"/>
          <w:marBottom w:val="0"/>
          <w:divBdr>
            <w:top w:val="none" w:sz="0" w:space="0" w:color="auto"/>
            <w:left w:val="none" w:sz="0" w:space="0" w:color="auto"/>
            <w:bottom w:val="none" w:sz="0" w:space="0" w:color="auto"/>
            <w:right w:val="none" w:sz="0" w:space="0" w:color="auto"/>
          </w:divBdr>
        </w:div>
        <w:div w:id="823204958">
          <w:marLeft w:val="0"/>
          <w:marRight w:val="0"/>
          <w:marTop w:val="0"/>
          <w:marBottom w:val="0"/>
          <w:divBdr>
            <w:top w:val="none" w:sz="0" w:space="0" w:color="auto"/>
            <w:left w:val="none" w:sz="0" w:space="0" w:color="auto"/>
            <w:bottom w:val="none" w:sz="0" w:space="0" w:color="auto"/>
            <w:right w:val="none" w:sz="0" w:space="0" w:color="auto"/>
          </w:divBdr>
        </w:div>
        <w:div w:id="1262225044">
          <w:marLeft w:val="0"/>
          <w:marRight w:val="0"/>
          <w:marTop w:val="0"/>
          <w:marBottom w:val="0"/>
          <w:divBdr>
            <w:top w:val="none" w:sz="0" w:space="0" w:color="auto"/>
            <w:left w:val="none" w:sz="0" w:space="0" w:color="auto"/>
            <w:bottom w:val="none" w:sz="0" w:space="0" w:color="auto"/>
            <w:right w:val="none" w:sz="0" w:space="0" w:color="auto"/>
          </w:divBdr>
        </w:div>
        <w:div w:id="1744253691">
          <w:marLeft w:val="0"/>
          <w:marRight w:val="0"/>
          <w:marTop w:val="0"/>
          <w:marBottom w:val="0"/>
          <w:divBdr>
            <w:top w:val="none" w:sz="0" w:space="0" w:color="auto"/>
            <w:left w:val="none" w:sz="0" w:space="0" w:color="auto"/>
            <w:bottom w:val="none" w:sz="0" w:space="0" w:color="auto"/>
            <w:right w:val="none" w:sz="0" w:space="0" w:color="auto"/>
          </w:divBdr>
        </w:div>
        <w:div w:id="1643848287">
          <w:marLeft w:val="0"/>
          <w:marRight w:val="0"/>
          <w:marTop w:val="0"/>
          <w:marBottom w:val="0"/>
          <w:divBdr>
            <w:top w:val="none" w:sz="0" w:space="0" w:color="auto"/>
            <w:left w:val="none" w:sz="0" w:space="0" w:color="auto"/>
            <w:bottom w:val="none" w:sz="0" w:space="0" w:color="auto"/>
            <w:right w:val="none" w:sz="0" w:space="0" w:color="auto"/>
          </w:divBdr>
        </w:div>
        <w:div w:id="523789912">
          <w:marLeft w:val="0"/>
          <w:marRight w:val="0"/>
          <w:marTop w:val="0"/>
          <w:marBottom w:val="0"/>
          <w:divBdr>
            <w:top w:val="none" w:sz="0" w:space="0" w:color="auto"/>
            <w:left w:val="none" w:sz="0" w:space="0" w:color="auto"/>
            <w:bottom w:val="none" w:sz="0" w:space="0" w:color="auto"/>
            <w:right w:val="none" w:sz="0" w:space="0" w:color="auto"/>
          </w:divBdr>
        </w:div>
        <w:div w:id="1988625332">
          <w:marLeft w:val="0"/>
          <w:marRight w:val="0"/>
          <w:marTop w:val="0"/>
          <w:marBottom w:val="0"/>
          <w:divBdr>
            <w:top w:val="none" w:sz="0" w:space="0" w:color="auto"/>
            <w:left w:val="none" w:sz="0" w:space="0" w:color="auto"/>
            <w:bottom w:val="none" w:sz="0" w:space="0" w:color="auto"/>
            <w:right w:val="none" w:sz="0" w:space="0" w:color="auto"/>
          </w:divBdr>
        </w:div>
        <w:div w:id="157767801">
          <w:marLeft w:val="0"/>
          <w:marRight w:val="0"/>
          <w:marTop w:val="0"/>
          <w:marBottom w:val="0"/>
          <w:divBdr>
            <w:top w:val="none" w:sz="0" w:space="0" w:color="auto"/>
            <w:left w:val="none" w:sz="0" w:space="0" w:color="auto"/>
            <w:bottom w:val="none" w:sz="0" w:space="0" w:color="auto"/>
            <w:right w:val="none" w:sz="0" w:space="0" w:color="auto"/>
          </w:divBdr>
        </w:div>
        <w:div w:id="1230995246">
          <w:marLeft w:val="0"/>
          <w:marRight w:val="0"/>
          <w:marTop w:val="0"/>
          <w:marBottom w:val="0"/>
          <w:divBdr>
            <w:top w:val="none" w:sz="0" w:space="0" w:color="auto"/>
            <w:left w:val="none" w:sz="0" w:space="0" w:color="auto"/>
            <w:bottom w:val="none" w:sz="0" w:space="0" w:color="auto"/>
            <w:right w:val="none" w:sz="0" w:space="0" w:color="auto"/>
          </w:divBdr>
        </w:div>
        <w:div w:id="706641395">
          <w:marLeft w:val="0"/>
          <w:marRight w:val="0"/>
          <w:marTop w:val="0"/>
          <w:marBottom w:val="0"/>
          <w:divBdr>
            <w:top w:val="none" w:sz="0" w:space="0" w:color="auto"/>
            <w:left w:val="none" w:sz="0" w:space="0" w:color="auto"/>
            <w:bottom w:val="none" w:sz="0" w:space="0" w:color="auto"/>
            <w:right w:val="none" w:sz="0" w:space="0" w:color="auto"/>
          </w:divBdr>
        </w:div>
        <w:div w:id="47342954">
          <w:marLeft w:val="0"/>
          <w:marRight w:val="0"/>
          <w:marTop w:val="0"/>
          <w:marBottom w:val="0"/>
          <w:divBdr>
            <w:top w:val="none" w:sz="0" w:space="0" w:color="auto"/>
            <w:left w:val="none" w:sz="0" w:space="0" w:color="auto"/>
            <w:bottom w:val="none" w:sz="0" w:space="0" w:color="auto"/>
            <w:right w:val="none" w:sz="0" w:space="0" w:color="auto"/>
          </w:divBdr>
        </w:div>
        <w:div w:id="1156873787">
          <w:marLeft w:val="0"/>
          <w:marRight w:val="0"/>
          <w:marTop w:val="0"/>
          <w:marBottom w:val="0"/>
          <w:divBdr>
            <w:top w:val="none" w:sz="0" w:space="0" w:color="auto"/>
            <w:left w:val="none" w:sz="0" w:space="0" w:color="auto"/>
            <w:bottom w:val="none" w:sz="0" w:space="0" w:color="auto"/>
            <w:right w:val="none" w:sz="0" w:space="0" w:color="auto"/>
          </w:divBdr>
        </w:div>
        <w:div w:id="1155222220">
          <w:marLeft w:val="0"/>
          <w:marRight w:val="0"/>
          <w:marTop w:val="0"/>
          <w:marBottom w:val="0"/>
          <w:divBdr>
            <w:top w:val="none" w:sz="0" w:space="0" w:color="auto"/>
            <w:left w:val="none" w:sz="0" w:space="0" w:color="auto"/>
            <w:bottom w:val="none" w:sz="0" w:space="0" w:color="auto"/>
            <w:right w:val="none" w:sz="0" w:space="0" w:color="auto"/>
          </w:divBdr>
        </w:div>
        <w:div w:id="568343918">
          <w:marLeft w:val="0"/>
          <w:marRight w:val="0"/>
          <w:marTop w:val="0"/>
          <w:marBottom w:val="0"/>
          <w:divBdr>
            <w:top w:val="none" w:sz="0" w:space="0" w:color="auto"/>
            <w:left w:val="none" w:sz="0" w:space="0" w:color="auto"/>
            <w:bottom w:val="none" w:sz="0" w:space="0" w:color="auto"/>
            <w:right w:val="none" w:sz="0" w:space="0" w:color="auto"/>
          </w:divBdr>
        </w:div>
        <w:div w:id="812868416">
          <w:marLeft w:val="0"/>
          <w:marRight w:val="0"/>
          <w:marTop w:val="0"/>
          <w:marBottom w:val="0"/>
          <w:divBdr>
            <w:top w:val="none" w:sz="0" w:space="0" w:color="auto"/>
            <w:left w:val="none" w:sz="0" w:space="0" w:color="auto"/>
            <w:bottom w:val="none" w:sz="0" w:space="0" w:color="auto"/>
            <w:right w:val="none" w:sz="0" w:space="0" w:color="auto"/>
          </w:divBdr>
        </w:div>
        <w:div w:id="1062562820">
          <w:marLeft w:val="0"/>
          <w:marRight w:val="0"/>
          <w:marTop w:val="0"/>
          <w:marBottom w:val="0"/>
          <w:divBdr>
            <w:top w:val="none" w:sz="0" w:space="0" w:color="auto"/>
            <w:left w:val="none" w:sz="0" w:space="0" w:color="auto"/>
            <w:bottom w:val="none" w:sz="0" w:space="0" w:color="auto"/>
            <w:right w:val="none" w:sz="0" w:space="0" w:color="auto"/>
          </w:divBdr>
        </w:div>
        <w:div w:id="7609197">
          <w:marLeft w:val="0"/>
          <w:marRight w:val="0"/>
          <w:marTop w:val="0"/>
          <w:marBottom w:val="0"/>
          <w:divBdr>
            <w:top w:val="none" w:sz="0" w:space="0" w:color="auto"/>
            <w:left w:val="none" w:sz="0" w:space="0" w:color="auto"/>
            <w:bottom w:val="none" w:sz="0" w:space="0" w:color="auto"/>
            <w:right w:val="none" w:sz="0" w:space="0" w:color="auto"/>
          </w:divBdr>
        </w:div>
        <w:div w:id="674458767">
          <w:marLeft w:val="0"/>
          <w:marRight w:val="0"/>
          <w:marTop w:val="0"/>
          <w:marBottom w:val="0"/>
          <w:divBdr>
            <w:top w:val="none" w:sz="0" w:space="0" w:color="auto"/>
            <w:left w:val="none" w:sz="0" w:space="0" w:color="auto"/>
            <w:bottom w:val="none" w:sz="0" w:space="0" w:color="auto"/>
            <w:right w:val="none" w:sz="0" w:space="0" w:color="auto"/>
          </w:divBdr>
        </w:div>
        <w:div w:id="1330669181">
          <w:marLeft w:val="0"/>
          <w:marRight w:val="0"/>
          <w:marTop w:val="0"/>
          <w:marBottom w:val="0"/>
          <w:divBdr>
            <w:top w:val="none" w:sz="0" w:space="0" w:color="auto"/>
            <w:left w:val="none" w:sz="0" w:space="0" w:color="auto"/>
            <w:bottom w:val="none" w:sz="0" w:space="0" w:color="auto"/>
            <w:right w:val="none" w:sz="0" w:space="0" w:color="auto"/>
          </w:divBdr>
        </w:div>
        <w:div w:id="2130203605">
          <w:marLeft w:val="0"/>
          <w:marRight w:val="0"/>
          <w:marTop w:val="0"/>
          <w:marBottom w:val="0"/>
          <w:divBdr>
            <w:top w:val="none" w:sz="0" w:space="0" w:color="auto"/>
            <w:left w:val="none" w:sz="0" w:space="0" w:color="auto"/>
            <w:bottom w:val="none" w:sz="0" w:space="0" w:color="auto"/>
            <w:right w:val="none" w:sz="0" w:space="0" w:color="auto"/>
          </w:divBdr>
        </w:div>
      </w:divsChild>
    </w:div>
    <w:div w:id="1241208366">
      <w:bodyDiv w:val="1"/>
      <w:marLeft w:val="0"/>
      <w:marRight w:val="0"/>
      <w:marTop w:val="0"/>
      <w:marBottom w:val="0"/>
      <w:divBdr>
        <w:top w:val="none" w:sz="0" w:space="0" w:color="auto"/>
        <w:left w:val="none" w:sz="0" w:space="0" w:color="auto"/>
        <w:bottom w:val="none" w:sz="0" w:space="0" w:color="auto"/>
        <w:right w:val="none" w:sz="0" w:space="0" w:color="auto"/>
      </w:divBdr>
      <w:divsChild>
        <w:div w:id="47193920">
          <w:marLeft w:val="0"/>
          <w:marRight w:val="0"/>
          <w:marTop w:val="0"/>
          <w:marBottom w:val="0"/>
          <w:divBdr>
            <w:top w:val="none" w:sz="0" w:space="0" w:color="auto"/>
            <w:left w:val="none" w:sz="0" w:space="0" w:color="auto"/>
            <w:bottom w:val="none" w:sz="0" w:space="0" w:color="auto"/>
            <w:right w:val="none" w:sz="0" w:space="0" w:color="auto"/>
          </w:divBdr>
        </w:div>
        <w:div w:id="2015187891">
          <w:marLeft w:val="0"/>
          <w:marRight w:val="0"/>
          <w:marTop w:val="0"/>
          <w:marBottom w:val="0"/>
          <w:divBdr>
            <w:top w:val="none" w:sz="0" w:space="0" w:color="auto"/>
            <w:left w:val="none" w:sz="0" w:space="0" w:color="auto"/>
            <w:bottom w:val="none" w:sz="0" w:space="0" w:color="auto"/>
            <w:right w:val="none" w:sz="0" w:space="0" w:color="auto"/>
          </w:divBdr>
        </w:div>
        <w:div w:id="509174957">
          <w:marLeft w:val="0"/>
          <w:marRight w:val="0"/>
          <w:marTop w:val="0"/>
          <w:marBottom w:val="0"/>
          <w:divBdr>
            <w:top w:val="none" w:sz="0" w:space="0" w:color="auto"/>
            <w:left w:val="none" w:sz="0" w:space="0" w:color="auto"/>
            <w:bottom w:val="none" w:sz="0" w:space="0" w:color="auto"/>
            <w:right w:val="none" w:sz="0" w:space="0" w:color="auto"/>
          </w:divBdr>
        </w:div>
        <w:div w:id="1849322588">
          <w:marLeft w:val="0"/>
          <w:marRight w:val="0"/>
          <w:marTop w:val="0"/>
          <w:marBottom w:val="0"/>
          <w:divBdr>
            <w:top w:val="none" w:sz="0" w:space="0" w:color="auto"/>
            <w:left w:val="none" w:sz="0" w:space="0" w:color="auto"/>
            <w:bottom w:val="none" w:sz="0" w:space="0" w:color="auto"/>
            <w:right w:val="none" w:sz="0" w:space="0" w:color="auto"/>
          </w:divBdr>
        </w:div>
        <w:div w:id="765224542">
          <w:marLeft w:val="0"/>
          <w:marRight w:val="0"/>
          <w:marTop w:val="0"/>
          <w:marBottom w:val="0"/>
          <w:divBdr>
            <w:top w:val="none" w:sz="0" w:space="0" w:color="auto"/>
            <w:left w:val="none" w:sz="0" w:space="0" w:color="auto"/>
            <w:bottom w:val="none" w:sz="0" w:space="0" w:color="auto"/>
            <w:right w:val="none" w:sz="0" w:space="0" w:color="auto"/>
          </w:divBdr>
        </w:div>
        <w:div w:id="1573194951">
          <w:marLeft w:val="0"/>
          <w:marRight w:val="0"/>
          <w:marTop w:val="0"/>
          <w:marBottom w:val="0"/>
          <w:divBdr>
            <w:top w:val="none" w:sz="0" w:space="0" w:color="auto"/>
            <w:left w:val="none" w:sz="0" w:space="0" w:color="auto"/>
            <w:bottom w:val="none" w:sz="0" w:space="0" w:color="auto"/>
            <w:right w:val="none" w:sz="0" w:space="0" w:color="auto"/>
          </w:divBdr>
        </w:div>
      </w:divsChild>
    </w:div>
    <w:div w:id="1288782110">
      <w:bodyDiv w:val="1"/>
      <w:marLeft w:val="0"/>
      <w:marRight w:val="0"/>
      <w:marTop w:val="0"/>
      <w:marBottom w:val="0"/>
      <w:divBdr>
        <w:top w:val="none" w:sz="0" w:space="0" w:color="auto"/>
        <w:left w:val="none" w:sz="0" w:space="0" w:color="auto"/>
        <w:bottom w:val="none" w:sz="0" w:space="0" w:color="auto"/>
        <w:right w:val="none" w:sz="0" w:space="0" w:color="auto"/>
      </w:divBdr>
      <w:divsChild>
        <w:div w:id="112678287">
          <w:marLeft w:val="0"/>
          <w:marRight w:val="0"/>
          <w:marTop w:val="0"/>
          <w:marBottom w:val="0"/>
          <w:divBdr>
            <w:top w:val="none" w:sz="0" w:space="0" w:color="auto"/>
            <w:left w:val="none" w:sz="0" w:space="0" w:color="auto"/>
            <w:bottom w:val="none" w:sz="0" w:space="0" w:color="auto"/>
            <w:right w:val="none" w:sz="0" w:space="0" w:color="auto"/>
          </w:divBdr>
        </w:div>
        <w:div w:id="1671180212">
          <w:marLeft w:val="0"/>
          <w:marRight w:val="0"/>
          <w:marTop w:val="0"/>
          <w:marBottom w:val="0"/>
          <w:divBdr>
            <w:top w:val="none" w:sz="0" w:space="0" w:color="auto"/>
            <w:left w:val="none" w:sz="0" w:space="0" w:color="auto"/>
            <w:bottom w:val="none" w:sz="0" w:space="0" w:color="auto"/>
            <w:right w:val="none" w:sz="0" w:space="0" w:color="auto"/>
          </w:divBdr>
        </w:div>
        <w:div w:id="563613379">
          <w:marLeft w:val="0"/>
          <w:marRight w:val="0"/>
          <w:marTop w:val="0"/>
          <w:marBottom w:val="0"/>
          <w:divBdr>
            <w:top w:val="none" w:sz="0" w:space="0" w:color="auto"/>
            <w:left w:val="none" w:sz="0" w:space="0" w:color="auto"/>
            <w:bottom w:val="none" w:sz="0" w:space="0" w:color="auto"/>
            <w:right w:val="none" w:sz="0" w:space="0" w:color="auto"/>
          </w:divBdr>
        </w:div>
        <w:div w:id="1320379175">
          <w:marLeft w:val="0"/>
          <w:marRight w:val="0"/>
          <w:marTop w:val="0"/>
          <w:marBottom w:val="0"/>
          <w:divBdr>
            <w:top w:val="none" w:sz="0" w:space="0" w:color="auto"/>
            <w:left w:val="none" w:sz="0" w:space="0" w:color="auto"/>
            <w:bottom w:val="none" w:sz="0" w:space="0" w:color="auto"/>
            <w:right w:val="none" w:sz="0" w:space="0" w:color="auto"/>
          </w:divBdr>
        </w:div>
        <w:div w:id="32389789">
          <w:marLeft w:val="0"/>
          <w:marRight w:val="0"/>
          <w:marTop w:val="0"/>
          <w:marBottom w:val="0"/>
          <w:divBdr>
            <w:top w:val="none" w:sz="0" w:space="0" w:color="auto"/>
            <w:left w:val="none" w:sz="0" w:space="0" w:color="auto"/>
            <w:bottom w:val="none" w:sz="0" w:space="0" w:color="auto"/>
            <w:right w:val="none" w:sz="0" w:space="0" w:color="auto"/>
          </w:divBdr>
        </w:div>
        <w:div w:id="1026293764">
          <w:marLeft w:val="0"/>
          <w:marRight w:val="0"/>
          <w:marTop w:val="0"/>
          <w:marBottom w:val="0"/>
          <w:divBdr>
            <w:top w:val="none" w:sz="0" w:space="0" w:color="auto"/>
            <w:left w:val="none" w:sz="0" w:space="0" w:color="auto"/>
            <w:bottom w:val="none" w:sz="0" w:space="0" w:color="auto"/>
            <w:right w:val="none" w:sz="0" w:space="0" w:color="auto"/>
          </w:divBdr>
        </w:div>
        <w:div w:id="667751244">
          <w:marLeft w:val="0"/>
          <w:marRight w:val="0"/>
          <w:marTop w:val="0"/>
          <w:marBottom w:val="0"/>
          <w:divBdr>
            <w:top w:val="none" w:sz="0" w:space="0" w:color="auto"/>
            <w:left w:val="none" w:sz="0" w:space="0" w:color="auto"/>
            <w:bottom w:val="none" w:sz="0" w:space="0" w:color="auto"/>
            <w:right w:val="none" w:sz="0" w:space="0" w:color="auto"/>
          </w:divBdr>
        </w:div>
        <w:div w:id="1538203144">
          <w:marLeft w:val="0"/>
          <w:marRight w:val="0"/>
          <w:marTop w:val="0"/>
          <w:marBottom w:val="0"/>
          <w:divBdr>
            <w:top w:val="none" w:sz="0" w:space="0" w:color="auto"/>
            <w:left w:val="none" w:sz="0" w:space="0" w:color="auto"/>
            <w:bottom w:val="none" w:sz="0" w:space="0" w:color="auto"/>
            <w:right w:val="none" w:sz="0" w:space="0" w:color="auto"/>
          </w:divBdr>
        </w:div>
        <w:div w:id="543256178">
          <w:marLeft w:val="0"/>
          <w:marRight w:val="0"/>
          <w:marTop w:val="0"/>
          <w:marBottom w:val="0"/>
          <w:divBdr>
            <w:top w:val="none" w:sz="0" w:space="0" w:color="auto"/>
            <w:left w:val="none" w:sz="0" w:space="0" w:color="auto"/>
            <w:bottom w:val="none" w:sz="0" w:space="0" w:color="auto"/>
            <w:right w:val="none" w:sz="0" w:space="0" w:color="auto"/>
          </w:divBdr>
        </w:div>
        <w:div w:id="986205273">
          <w:marLeft w:val="0"/>
          <w:marRight w:val="0"/>
          <w:marTop w:val="0"/>
          <w:marBottom w:val="0"/>
          <w:divBdr>
            <w:top w:val="none" w:sz="0" w:space="0" w:color="auto"/>
            <w:left w:val="none" w:sz="0" w:space="0" w:color="auto"/>
            <w:bottom w:val="none" w:sz="0" w:space="0" w:color="auto"/>
            <w:right w:val="none" w:sz="0" w:space="0" w:color="auto"/>
          </w:divBdr>
        </w:div>
        <w:div w:id="126551860">
          <w:marLeft w:val="0"/>
          <w:marRight w:val="0"/>
          <w:marTop w:val="0"/>
          <w:marBottom w:val="0"/>
          <w:divBdr>
            <w:top w:val="none" w:sz="0" w:space="0" w:color="auto"/>
            <w:left w:val="none" w:sz="0" w:space="0" w:color="auto"/>
            <w:bottom w:val="none" w:sz="0" w:space="0" w:color="auto"/>
            <w:right w:val="none" w:sz="0" w:space="0" w:color="auto"/>
          </w:divBdr>
        </w:div>
        <w:div w:id="1915042322">
          <w:marLeft w:val="0"/>
          <w:marRight w:val="0"/>
          <w:marTop w:val="0"/>
          <w:marBottom w:val="0"/>
          <w:divBdr>
            <w:top w:val="none" w:sz="0" w:space="0" w:color="auto"/>
            <w:left w:val="none" w:sz="0" w:space="0" w:color="auto"/>
            <w:bottom w:val="none" w:sz="0" w:space="0" w:color="auto"/>
            <w:right w:val="none" w:sz="0" w:space="0" w:color="auto"/>
          </w:divBdr>
        </w:div>
      </w:divsChild>
    </w:div>
    <w:div w:id="1340691963">
      <w:bodyDiv w:val="1"/>
      <w:marLeft w:val="0"/>
      <w:marRight w:val="0"/>
      <w:marTop w:val="0"/>
      <w:marBottom w:val="0"/>
      <w:divBdr>
        <w:top w:val="none" w:sz="0" w:space="0" w:color="auto"/>
        <w:left w:val="none" w:sz="0" w:space="0" w:color="auto"/>
        <w:bottom w:val="none" w:sz="0" w:space="0" w:color="auto"/>
        <w:right w:val="none" w:sz="0" w:space="0" w:color="auto"/>
      </w:divBdr>
      <w:divsChild>
        <w:div w:id="1960138353">
          <w:marLeft w:val="0"/>
          <w:marRight w:val="0"/>
          <w:marTop w:val="0"/>
          <w:marBottom w:val="0"/>
          <w:divBdr>
            <w:top w:val="none" w:sz="0" w:space="0" w:color="auto"/>
            <w:left w:val="none" w:sz="0" w:space="0" w:color="auto"/>
            <w:bottom w:val="none" w:sz="0" w:space="0" w:color="auto"/>
            <w:right w:val="none" w:sz="0" w:space="0" w:color="auto"/>
          </w:divBdr>
        </w:div>
        <w:div w:id="1025256858">
          <w:marLeft w:val="0"/>
          <w:marRight w:val="0"/>
          <w:marTop w:val="0"/>
          <w:marBottom w:val="0"/>
          <w:divBdr>
            <w:top w:val="none" w:sz="0" w:space="0" w:color="auto"/>
            <w:left w:val="none" w:sz="0" w:space="0" w:color="auto"/>
            <w:bottom w:val="none" w:sz="0" w:space="0" w:color="auto"/>
            <w:right w:val="none" w:sz="0" w:space="0" w:color="auto"/>
          </w:divBdr>
        </w:div>
        <w:div w:id="180555749">
          <w:marLeft w:val="0"/>
          <w:marRight w:val="0"/>
          <w:marTop w:val="0"/>
          <w:marBottom w:val="0"/>
          <w:divBdr>
            <w:top w:val="none" w:sz="0" w:space="0" w:color="auto"/>
            <w:left w:val="none" w:sz="0" w:space="0" w:color="auto"/>
            <w:bottom w:val="none" w:sz="0" w:space="0" w:color="auto"/>
            <w:right w:val="none" w:sz="0" w:space="0" w:color="auto"/>
          </w:divBdr>
        </w:div>
        <w:div w:id="1075476392">
          <w:marLeft w:val="0"/>
          <w:marRight w:val="0"/>
          <w:marTop w:val="0"/>
          <w:marBottom w:val="0"/>
          <w:divBdr>
            <w:top w:val="none" w:sz="0" w:space="0" w:color="auto"/>
            <w:left w:val="none" w:sz="0" w:space="0" w:color="auto"/>
            <w:bottom w:val="none" w:sz="0" w:space="0" w:color="auto"/>
            <w:right w:val="none" w:sz="0" w:space="0" w:color="auto"/>
          </w:divBdr>
        </w:div>
        <w:div w:id="222759680">
          <w:marLeft w:val="0"/>
          <w:marRight w:val="0"/>
          <w:marTop w:val="0"/>
          <w:marBottom w:val="0"/>
          <w:divBdr>
            <w:top w:val="none" w:sz="0" w:space="0" w:color="auto"/>
            <w:left w:val="none" w:sz="0" w:space="0" w:color="auto"/>
            <w:bottom w:val="none" w:sz="0" w:space="0" w:color="auto"/>
            <w:right w:val="none" w:sz="0" w:space="0" w:color="auto"/>
          </w:divBdr>
        </w:div>
        <w:div w:id="2039773438">
          <w:marLeft w:val="0"/>
          <w:marRight w:val="0"/>
          <w:marTop w:val="0"/>
          <w:marBottom w:val="0"/>
          <w:divBdr>
            <w:top w:val="none" w:sz="0" w:space="0" w:color="auto"/>
            <w:left w:val="none" w:sz="0" w:space="0" w:color="auto"/>
            <w:bottom w:val="none" w:sz="0" w:space="0" w:color="auto"/>
            <w:right w:val="none" w:sz="0" w:space="0" w:color="auto"/>
          </w:divBdr>
        </w:div>
        <w:div w:id="1467043709">
          <w:marLeft w:val="0"/>
          <w:marRight w:val="0"/>
          <w:marTop w:val="0"/>
          <w:marBottom w:val="0"/>
          <w:divBdr>
            <w:top w:val="none" w:sz="0" w:space="0" w:color="auto"/>
            <w:left w:val="none" w:sz="0" w:space="0" w:color="auto"/>
            <w:bottom w:val="none" w:sz="0" w:space="0" w:color="auto"/>
            <w:right w:val="none" w:sz="0" w:space="0" w:color="auto"/>
          </w:divBdr>
        </w:div>
        <w:div w:id="49502085">
          <w:marLeft w:val="0"/>
          <w:marRight w:val="0"/>
          <w:marTop w:val="0"/>
          <w:marBottom w:val="0"/>
          <w:divBdr>
            <w:top w:val="none" w:sz="0" w:space="0" w:color="auto"/>
            <w:left w:val="none" w:sz="0" w:space="0" w:color="auto"/>
            <w:bottom w:val="none" w:sz="0" w:space="0" w:color="auto"/>
            <w:right w:val="none" w:sz="0" w:space="0" w:color="auto"/>
          </w:divBdr>
        </w:div>
        <w:div w:id="535241052">
          <w:marLeft w:val="0"/>
          <w:marRight w:val="0"/>
          <w:marTop w:val="0"/>
          <w:marBottom w:val="0"/>
          <w:divBdr>
            <w:top w:val="none" w:sz="0" w:space="0" w:color="auto"/>
            <w:left w:val="none" w:sz="0" w:space="0" w:color="auto"/>
            <w:bottom w:val="none" w:sz="0" w:space="0" w:color="auto"/>
            <w:right w:val="none" w:sz="0" w:space="0" w:color="auto"/>
          </w:divBdr>
        </w:div>
        <w:div w:id="1447432340">
          <w:marLeft w:val="0"/>
          <w:marRight w:val="0"/>
          <w:marTop w:val="0"/>
          <w:marBottom w:val="0"/>
          <w:divBdr>
            <w:top w:val="none" w:sz="0" w:space="0" w:color="auto"/>
            <w:left w:val="none" w:sz="0" w:space="0" w:color="auto"/>
            <w:bottom w:val="none" w:sz="0" w:space="0" w:color="auto"/>
            <w:right w:val="none" w:sz="0" w:space="0" w:color="auto"/>
          </w:divBdr>
        </w:div>
        <w:div w:id="2034499881">
          <w:marLeft w:val="0"/>
          <w:marRight w:val="0"/>
          <w:marTop w:val="0"/>
          <w:marBottom w:val="0"/>
          <w:divBdr>
            <w:top w:val="none" w:sz="0" w:space="0" w:color="auto"/>
            <w:left w:val="none" w:sz="0" w:space="0" w:color="auto"/>
            <w:bottom w:val="none" w:sz="0" w:space="0" w:color="auto"/>
            <w:right w:val="none" w:sz="0" w:space="0" w:color="auto"/>
          </w:divBdr>
        </w:div>
        <w:div w:id="2040617822">
          <w:marLeft w:val="0"/>
          <w:marRight w:val="0"/>
          <w:marTop w:val="0"/>
          <w:marBottom w:val="0"/>
          <w:divBdr>
            <w:top w:val="none" w:sz="0" w:space="0" w:color="auto"/>
            <w:left w:val="none" w:sz="0" w:space="0" w:color="auto"/>
            <w:bottom w:val="none" w:sz="0" w:space="0" w:color="auto"/>
            <w:right w:val="none" w:sz="0" w:space="0" w:color="auto"/>
          </w:divBdr>
        </w:div>
      </w:divsChild>
    </w:div>
    <w:div w:id="1424381429">
      <w:bodyDiv w:val="1"/>
      <w:marLeft w:val="0"/>
      <w:marRight w:val="0"/>
      <w:marTop w:val="0"/>
      <w:marBottom w:val="0"/>
      <w:divBdr>
        <w:top w:val="none" w:sz="0" w:space="0" w:color="auto"/>
        <w:left w:val="none" w:sz="0" w:space="0" w:color="auto"/>
        <w:bottom w:val="none" w:sz="0" w:space="0" w:color="auto"/>
        <w:right w:val="none" w:sz="0" w:space="0" w:color="auto"/>
      </w:divBdr>
      <w:divsChild>
        <w:div w:id="1101145740">
          <w:marLeft w:val="0"/>
          <w:marRight w:val="0"/>
          <w:marTop w:val="0"/>
          <w:marBottom w:val="0"/>
          <w:divBdr>
            <w:top w:val="none" w:sz="0" w:space="0" w:color="auto"/>
            <w:left w:val="none" w:sz="0" w:space="0" w:color="auto"/>
            <w:bottom w:val="none" w:sz="0" w:space="0" w:color="auto"/>
            <w:right w:val="none" w:sz="0" w:space="0" w:color="auto"/>
          </w:divBdr>
        </w:div>
        <w:div w:id="1438719191">
          <w:marLeft w:val="0"/>
          <w:marRight w:val="0"/>
          <w:marTop w:val="0"/>
          <w:marBottom w:val="0"/>
          <w:divBdr>
            <w:top w:val="none" w:sz="0" w:space="0" w:color="auto"/>
            <w:left w:val="none" w:sz="0" w:space="0" w:color="auto"/>
            <w:bottom w:val="none" w:sz="0" w:space="0" w:color="auto"/>
            <w:right w:val="none" w:sz="0" w:space="0" w:color="auto"/>
          </w:divBdr>
        </w:div>
        <w:div w:id="66267589">
          <w:marLeft w:val="0"/>
          <w:marRight w:val="0"/>
          <w:marTop w:val="0"/>
          <w:marBottom w:val="0"/>
          <w:divBdr>
            <w:top w:val="none" w:sz="0" w:space="0" w:color="auto"/>
            <w:left w:val="none" w:sz="0" w:space="0" w:color="auto"/>
            <w:bottom w:val="none" w:sz="0" w:space="0" w:color="auto"/>
            <w:right w:val="none" w:sz="0" w:space="0" w:color="auto"/>
          </w:divBdr>
        </w:div>
        <w:div w:id="2136676977">
          <w:marLeft w:val="0"/>
          <w:marRight w:val="0"/>
          <w:marTop w:val="0"/>
          <w:marBottom w:val="0"/>
          <w:divBdr>
            <w:top w:val="none" w:sz="0" w:space="0" w:color="auto"/>
            <w:left w:val="none" w:sz="0" w:space="0" w:color="auto"/>
            <w:bottom w:val="none" w:sz="0" w:space="0" w:color="auto"/>
            <w:right w:val="none" w:sz="0" w:space="0" w:color="auto"/>
          </w:divBdr>
        </w:div>
        <w:div w:id="49768196">
          <w:marLeft w:val="0"/>
          <w:marRight w:val="0"/>
          <w:marTop w:val="0"/>
          <w:marBottom w:val="0"/>
          <w:divBdr>
            <w:top w:val="none" w:sz="0" w:space="0" w:color="auto"/>
            <w:left w:val="none" w:sz="0" w:space="0" w:color="auto"/>
            <w:bottom w:val="none" w:sz="0" w:space="0" w:color="auto"/>
            <w:right w:val="none" w:sz="0" w:space="0" w:color="auto"/>
          </w:divBdr>
        </w:div>
        <w:div w:id="785081354">
          <w:marLeft w:val="0"/>
          <w:marRight w:val="0"/>
          <w:marTop w:val="0"/>
          <w:marBottom w:val="0"/>
          <w:divBdr>
            <w:top w:val="none" w:sz="0" w:space="0" w:color="auto"/>
            <w:left w:val="none" w:sz="0" w:space="0" w:color="auto"/>
            <w:bottom w:val="none" w:sz="0" w:space="0" w:color="auto"/>
            <w:right w:val="none" w:sz="0" w:space="0" w:color="auto"/>
          </w:divBdr>
        </w:div>
        <w:div w:id="1947998295">
          <w:marLeft w:val="0"/>
          <w:marRight w:val="0"/>
          <w:marTop w:val="0"/>
          <w:marBottom w:val="0"/>
          <w:divBdr>
            <w:top w:val="none" w:sz="0" w:space="0" w:color="auto"/>
            <w:left w:val="none" w:sz="0" w:space="0" w:color="auto"/>
            <w:bottom w:val="none" w:sz="0" w:space="0" w:color="auto"/>
            <w:right w:val="none" w:sz="0" w:space="0" w:color="auto"/>
          </w:divBdr>
        </w:div>
        <w:div w:id="1599827007">
          <w:marLeft w:val="0"/>
          <w:marRight w:val="0"/>
          <w:marTop w:val="0"/>
          <w:marBottom w:val="0"/>
          <w:divBdr>
            <w:top w:val="none" w:sz="0" w:space="0" w:color="auto"/>
            <w:left w:val="none" w:sz="0" w:space="0" w:color="auto"/>
            <w:bottom w:val="none" w:sz="0" w:space="0" w:color="auto"/>
            <w:right w:val="none" w:sz="0" w:space="0" w:color="auto"/>
          </w:divBdr>
        </w:div>
        <w:div w:id="1373767599">
          <w:marLeft w:val="0"/>
          <w:marRight w:val="0"/>
          <w:marTop w:val="0"/>
          <w:marBottom w:val="0"/>
          <w:divBdr>
            <w:top w:val="none" w:sz="0" w:space="0" w:color="auto"/>
            <w:left w:val="none" w:sz="0" w:space="0" w:color="auto"/>
            <w:bottom w:val="none" w:sz="0" w:space="0" w:color="auto"/>
            <w:right w:val="none" w:sz="0" w:space="0" w:color="auto"/>
          </w:divBdr>
        </w:div>
      </w:divsChild>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sChild>
        <w:div w:id="2083213144">
          <w:marLeft w:val="0"/>
          <w:marRight w:val="0"/>
          <w:marTop w:val="0"/>
          <w:marBottom w:val="0"/>
          <w:divBdr>
            <w:top w:val="none" w:sz="0" w:space="0" w:color="auto"/>
            <w:left w:val="none" w:sz="0" w:space="0" w:color="auto"/>
            <w:bottom w:val="none" w:sz="0" w:space="0" w:color="auto"/>
            <w:right w:val="none" w:sz="0" w:space="0" w:color="auto"/>
          </w:divBdr>
        </w:div>
        <w:div w:id="267784897">
          <w:marLeft w:val="0"/>
          <w:marRight w:val="0"/>
          <w:marTop w:val="0"/>
          <w:marBottom w:val="0"/>
          <w:divBdr>
            <w:top w:val="none" w:sz="0" w:space="0" w:color="auto"/>
            <w:left w:val="none" w:sz="0" w:space="0" w:color="auto"/>
            <w:bottom w:val="none" w:sz="0" w:space="0" w:color="auto"/>
            <w:right w:val="none" w:sz="0" w:space="0" w:color="auto"/>
          </w:divBdr>
        </w:div>
        <w:div w:id="350112746">
          <w:marLeft w:val="0"/>
          <w:marRight w:val="0"/>
          <w:marTop w:val="0"/>
          <w:marBottom w:val="0"/>
          <w:divBdr>
            <w:top w:val="none" w:sz="0" w:space="0" w:color="auto"/>
            <w:left w:val="none" w:sz="0" w:space="0" w:color="auto"/>
            <w:bottom w:val="none" w:sz="0" w:space="0" w:color="auto"/>
            <w:right w:val="none" w:sz="0" w:space="0" w:color="auto"/>
          </w:divBdr>
        </w:div>
        <w:div w:id="1834684707">
          <w:marLeft w:val="0"/>
          <w:marRight w:val="0"/>
          <w:marTop w:val="0"/>
          <w:marBottom w:val="0"/>
          <w:divBdr>
            <w:top w:val="none" w:sz="0" w:space="0" w:color="auto"/>
            <w:left w:val="none" w:sz="0" w:space="0" w:color="auto"/>
            <w:bottom w:val="none" w:sz="0" w:space="0" w:color="auto"/>
            <w:right w:val="none" w:sz="0" w:space="0" w:color="auto"/>
          </w:divBdr>
        </w:div>
        <w:div w:id="1853563655">
          <w:marLeft w:val="0"/>
          <w:marRight w:val="0"/>
          <w:marTop w:val="0"/>
          <w:marBottom w:val="0"/>
          <w:divBdr>
            <w:top w:val="none" w:sz="0" w:space="0" w:color="auto"/>
            <w:left w:val="none" w:sz="0" w:space="0" w:color="auto"/>
            <w:bottom w:val="none" w:sz="0" w:space="0" w:color="auto"/>
            <w:right w:val="none" w:sz="0" w:space="0" w:color="auto"/>
          </w:divBdr>
        </w:div>
        <w:div w:id="1289622870">
          <w:marLeft w:val="0"/>
          <w:marRight w:val="0"/>
          <w:marTop w:val="0"/>
          <w:marBottom w:val="0"/>
          <w:divBdr>
            <w:top w:val="none" w:sz="0" w:space="0" w:color="auto"/>
            <w:left w:val="none" w:sz="0" w:space="0" w:color="auto"/>
            <w:bottom w:val="none" w:sz="0" w:space="0" w:color="auto"/>
            <w:right w:val="none" w:sz="0" w:space="0" w:color="auto"/>
          </w:divBdr>
        </w:div>
        <w:div w:id="220099453">
          <w:marLeft w:val="0"/>
          <w:marRight w:val="0"/>
          <w:marTop w:val="0"/>
          <w:marBottom w:val="0"/>
          <w:divBdr>
            <w:top w:val="none" w:sz="0" w:space="0" w:color="auto"/>
            <w:left w:val="none" w:sz="0" w:space="0" w:color="auto"/>
            <w:bottom w:val="none" w:sz="0" w:space="0" w:color="auto"/>
            <w:right w:val="none" w:sz="0" w:space="0" w:color="auto"/>
          </w:divBdr>
        </w:div>
        <w:div w:id="787091102">
          <w:marLeft w:val="0"/>
          <w:marRight w:val="0"/>
          <w:marTop w:val="0"/>
          <w:marBottom w:val="0"/>
          <w:divBdr>
            <w:top w:val="none" w:sz="0" w:space="0" w:color="auto"/>
            <w:left w:val="none" w:sz="0" w:space="0" w:color="auto"/>
            <w:bottom w:val="none" w:sz="0" w:space="0" w:color="auto"/>
            <w:right w:val="none" w:sz="0" w:space="0" w:color="auto"/>
          </w:divBdr>
        </w:div>
      </w:divsChild>
    </w:div>
    <w:div w:id="1509322274">
      <w:bodyDiv w:val="1"/>
      <w:marLeft w:val="0"/>
      <w:marRight w:val="0"/>
      <w:marTop w:val="0"/>
      <w:marBottom w:val="0"/>
      <w:divBdr>
        <w:top w:val="none" w:sz="0" w:space="0" w:color="auto"/>
        <w:left w:val="none" w:sz="0" w:space="0" w:color="auto"/>
        <w:bottom w:val="none" w:sz="0" w:space="0" w:color="auto"/>
        <w:right w:val="none" w:sz="0" w:space="0" w:color="auto"/>
      </w:divBdr>
      <w:divsChild>
        <w:div w:id="221795547">
          <w:marLeft w:val="0"/>
          <w:marRight w:val="0"/>
          <w:marTop w:val="0"/>
          <w:marBottom w:val="0"/>
          <w:divBdr>
            <w:top w:val="none" w:sz="0" w:space="0" w:color="auto"/>
            <w:left w:val="none" w:sz="0" w:space="0" w:color="auto"/>
            <w:bottom w:val="none" w:sz="0" w:space="0" w:color="auto"/>
            <w:right w:val="none" w:sz="0" w:space="0" w:color="auto"/>
          </w:divBdr>
        </w:div>
        <w:div w:id="1745182902">
          <w:marLeft w:val="0"/>
          <w:marRight w:val="0"/>
          <w:marTop w:val="0"/>
          <w:marBottom w:val="0"/>
          <w:divBdr>
            <w:top w:val="none" w:sz="0" w:space="0" w:color="auto"/>
            <w:left w:val="none" w:sz="0" w:space="0" w:color="auto"/>
            <w:bottom w:val="none" w:sz="0" w:space="0" w:color="auto"/>
            <w:right w:val="none" w:sz="0" w:space="0" w:color="auto"/>
          </w:divBdr>
        </w:div>
        <w:div w:id="970860351">
          <w:marLeft w:val="0"/>
          <w:marRight w:val="0"/>
          <w:marTop w:val="0"/>
          <w:marBottom w:val="0"/>
          <w:divBdr>
            <w:top w:val="none" w:sz="0" w:space="0" w:color="auto"/>
            <w:left w:val="none" w:sz="0" w:space="0" w:color="auto"/>
            <w:bottom w:val="none" w:sz="0" w:space="0" w:color="auto"/>
            <w:right w:val="none" w:sz="0" w:space="0" w:color="auto"/>
          </w:divBdr>
        </w:div>
        <w:div w:id="785663020">
          <w:marLeft w:val="0"/>
          <w:marRight w:val="0"/>
          <w:marTop w:val="0"/>
          <w:marBottom w:val="0"/>
          <w:divBdr>
            <w:top w:val="none" w:sz="0" w:space="0" w:color="auto"/>
            <w:left w:val="none" w:sz="0" w:space="0" w:color="auto"/>
            <w:bottom w:val="none" w:sz="0" w:space="0" w:color="auto"/>
            <w:right w:val="none" w:sz="0" w:space="0" w:color="auto"/>
          </w:divBdr>
        </w:div>
        <w:div w:id="1458184282">
          <w:marLeft w:val="0"/>
          <w:marRight w:val="0"/>
          <w:marTop w:val="0"/>
          <w:marBottom w:val="0"/>
          <w:divBdr>
            <w:top w:val="none" w:sz="0" w:space="0" w:color="auto"/>
            <w:left w:val="none" w:sz="0" w:space="0" w:color="auto"/>
            <w:bottom w:val="none" w:sz="0" w:space="0" w:color="auto"/>
            <w:right w:val="none" w:sz="0" w:space="0" w:color="auto"/>
          </w:divBdr>
        </w:div>
        <w:div w:id="920987810">
          <w:marLeft w:val="0"/>
          <w:marRight w:val="0"/>
          <w:marTop w:val="0"/>
          <w:marBottom w:val="0"/>
          <w:divBdr>
            <w:top w:val="none" w:sz="0" w:space="0" w:color="auto"/>
            <w:left w:val="none" w:sz="0" w:space="0" w:color="auto"/>
            <w:bottom w:val="none" w:sz="0" w:space="0" w:color="auto"/>
            <w:right w:val="none" w:sz="0" w:space="0" w:color="auto"/>
          </w:divBdr>
        </w:div>
        <w:div w:id="1704357718">
          <w:marLeft w:val="0"/>
          <w:marRight w:val="0"/>
          <w:marTop w:val="0"/>
          <w:marBottom w:val="0"/>
          <w:divBdr>
            <w:top w:val="none" w:sz="0" w:space="0" w:color="auto"/>
            <w:left w:val="none" w:sz="0" w:space="0" w:color="auto"/>
            <w:bottom w:val="none" w:sz="0" w:space="0" w:color="auto"/>
            <w:right w:val="none" w:sz="0" w:space="0" w:color="auto"/>
          </w:divBdr>
        </w:div>
        <w:div w:id="1445806233">
          <w:marLeft w:val="0"/>
          <w:marRight w:val="0"/>
          <w:marTop w:val="0"/>
          <w:marBottom w:val="0"/>
          <w:divBdr>
            <w:top w:val="none" w:sz="0" w:space="0" w:color="auto"/>
            <w:left w:val="none" w:sz="0" w:space="0" w:color="auto"/>
            <w:bottom w:val="none" w:sz="0" w:space="0" w:color="auto"/>
            <w:right w:val="none" w:sz="0" w:space="0" w:color="auto"/>
          </w:divBdr>
        </w:div>
        <w:div w:id="1308707130">
          <w:marLeft w:val="0"/>
          <w:marRight w:val="0"/>
          <w:marTop w:val="0"/>
          <w:marBottom w:val="0"/>
          <w:divBdr>
            <w:top w:val="none" w:sz="0" w:space="0" w:color="auto"/>
            <w:left w:val="none" w:sz="0" w:space="0" w:color="auto"/>
            <w:bottom w:val="none" w:sz="0" w:space="0" w:color="auto"/>
            <w:right w:val="none" w:sz="0" w:space="0" w:color="auto"/>
          </w:divBdr>
        </w:div>
        <w:div w:id="1202130717">
          <w:marLeft w:val="0"/>
          <w:marRight w:val="0"/>
          <w:marTop w:val="0"/>
          <w:marBottom w:val="0"/>
          <w:divBdr>
            <w:top w:val="none" w:sz="0" w:space="0" w:color="auto"/>
            <w:left w:val="none" w:sz="0" w:space="0" w:color="auto"/>
            <w:bottom w:val="none" w:sz="0" w:space="0" w:color="auto"/>
            <w:right w:val="none" w:sz="0" w:space="0" w:color="auto"/>
          </w:divBdr>
        </w:div>
        <w:div w:id="1240405949">
          <w:marLeft w:val="0"/>
          <w:marRight w:val="0"/>
          <w:marTop w:val="0"/>
          <w:marBottom w:val="0"/>
          <w:divBdr>
            <w:top w:val="none" w:sz="0" w:space="0" w:color="auto"/>
            <w:left w:val="none" w:sz="0" w:space="0" w:color="auto"/>
            <w:bottom w:val="none" w:sz="0" w:space="0" w:color="auto"/>
            <w:right w:val="none" w:sz="0" w:space="0" w:color="auto"/>
          </w:divBdr>
        </w:div>
        <w:div w:id="1326081701">
          <w:marLeft w:val="0"/>
          <w:marRight w:val="0"/>
          <w:marTop w:val="0"/>
          <w:marBottom w:val="0"/>
          <w:divBdr>
            <w:top w:val="none" w:sz="0" w:space="0" w:color="auto"/>
            <w:left w:val="none" w:sz="0" w:space="0" w:color="auto"/>
            <w:bottom w:val="none" w:sz="0" w:space="0" w:color="auto"/>
            <w:right w:val="none" w:sz="0" w:space="0" w:color="auto"/>
          </w:divBdr>
        </w:div>
        <w:div w:id="1823229561">
          <w:marLeft w:val="0"/>
          <w:marRight w:val="0"/>
          <w:marTop w:val="0"/>
          <w:marBottom w:val="0"/>
          <w:divBdr>
            <w:top w:val="none" w:sz="0" w:space="0" w:color="auto"/>
            <w:left w:val="none" w:sz="0" w:space="0" w:color="auto"/>
            <w:bottom w:val="none" w:sz="0" w:space="0" w:color="auto"/>
            <w:right w:val="none" w:sz="0" w:space="0" w:color="auto"/>
          </w:divBdr>
        </w:div>
        <w:div w:id="965819320">
          <w:marLeft w:val="0"/>
          <w:marRight w:val="0"/>
          <w:marTop w:val="0"/>
          <w:marBottom w:val="0"/>
          <w:divBdr>
            <w:top w:val="none" w:sz="0" w:space="0" w:color="auto"/>
            <w:left w:val="none" w:sz="0" w:space="0" w:color="auto"/>
            <w:bottom w:val="none" w:sz="0" w:space="0" w:color="auto"/>
            <w:right w:val="none" w:sz="0" w:space="0" w:color="auto"/>
          </w:divBdr>
        </w:div>
        <w:div w:id="403794343">
          <w:marLeft w:val="0"/>
          <w:marRight w:val="0"/>
          <w:marTop w:val="0"/>
          <w:marBottom w:val="0"/>
          <w:divBdr>
            <w:top w:val="none" w:sz="0" w:space="0" w:color="auto"/>
            <w:left w:val="none" w:sz="0" w:space="0" w:color="auto"/>
            <w:bottom w:val="none" w:sz="0" w:space="0" w:color="auto"/>
            <w:right w:val="none" w:sz="0" w:space="0" w:color="auto"/>
          </w:divBdr>
        </w:div>
        <w:div w:id="1491478255">
          <w:marLeft w:val="0"/>
          <w:marRight w:val="0"/>
          <w:marTop w:val="0"/>
          <w:marBottom w:val="0"/>
          <w:divBdr>
            <w:top w:val="none" w:sz="0" w:space="0" w:color="auto"/>
            <w:left w:val="none" w:sz="0" w:space="0" w:color="auto"/>
            <w:bottom w:val="none" w:sz="0" w:space="0" w:color="auto"/>
            <w:right w:val="none" w:sz="0" w:space="0" w:color="auto"/>
          </w:divBdr>
        </w:div>
        <w:div w:id="524513955">
          <w:marLeft w:val="0"/>
          <w:marRight w:val="0"/>
          <w:marTop w:val="0"/>
          <w:marBottom w:val="0"/>
          <w:divBdr>
            <w:top w:val="none" w:sz="0" w:space="0" w:color="auto"/>
            <w:left w:val="none" w:sz="0" w:space="0" w:color="auto"/>
            <w:bottom w:val="none" w:sz="0" w:space="0" w:color="auto"/>
            <w:right w:val="none" w:sz="0" w:space="0" w:color="auto"/>
          </w:divBdr>
        </w:div>
        <w:div w:id="321666894">
          <w:marLeft w:val="0"/>
          <w:marRight w:val="0"/>
          <w:marTop w:val="0"/>
          <w:marBottom w:val="0"/>
          <w:divBdr>
            <w:top w:val="none" w:sz="0" w:space="0" w:color="auto"/>
            <w:left w:val="none" w:sz="0" w:space="0" w:color="auto"/>
            <w:bottom w:val="none" w:sz="0" w:space="0" w:color="auto"/>
            <w:right w:val="none" w:sz="0" w:space="0" w:color="auto"/>
          </w:divBdr>
        </w:div>
        <w:div w:id="1036810888">
          <w:marLeft w:val="0"/>
          <w:marRight w:val="0"/>
          <w:marTop w:val="0"/>
          <w:marBottom w:val="0"/>
          <w:divBdr>
            <w:top w:val="none" w:sz="0" w:space="0" w:color="auto"/>
            <w:left w:val="none" w:sz="0" w:space="0" w:color="auto"/>
            <w:bottom w:val="none" w:sz="0" w:space="0" w:color="auto"/>
            <w:right w:val="none" w:sz="0" w:space="0" w:color="auto"/>
          </w:divBdr>
        </w:div>
      </w:divsChild>
    </w:div>
    <w:div w:id="1627277521">
      <w:bodyDiv w:val="1"/>
      <w:marLeft w:val="0"/>
      <w:marRight w:val="0"/>
      <w:marTop w:val="0"/>
      <w:marBottom w:val="0"/>
      <w:divBdr>
        <w:top w:val="none" w:sz="0" w:space="0" w:color="auto"/>
        <w:left w:val="none" w:sz="0" w:space="0" w:color="auto"/>
        <w:bottom w:val="none" w:sz="0" w:space="0" w:color="auto"/>
        <w:right w:val="none" w:sz="0" w:space="0" w:color="auto"/>
      </w:divBdr>
      <w:divsChild>
        <w:div w:id="1418139259">
          <w:marLeft w:val="0"/>
          <w:marRight w:val="0"/>
          <w:marTop w:val="0"/>
          <w:marBottom w:val="0"/>
          <w:divBdr>
            <w:top w:val="none" w:sz="0" w:space="0" w:color="auto"/>
            <w:left w:val="none" w:sz="0" w:space="0" w:color="auto"/>
            <w:bottom w:val="none" w:sz="0" w:space="0" w:color="auto"/>
            <w:right w:val="none" w:sz="0" w:space="0" w:color="auto"/>
          </w:divBdr>
        </w:div>
        <w:div w:id="240872748">
          <w:marLeft w:val="0"/>
          <w:marRight w:val="0"/>
          <w:marTop w:val="0"/>
          <w:marBottom w:val="0"/>
          <w:divBdr>
            <w:top w:val="none" w:sz="0" w:space="0" w:color="auto"/>
            <w:left w:val="none" w:sz="0" w:space="0" w:color="auto"/>
            <w:bottom w:val="none" w:sz="0" w:space="0" w:color="auto"/>
            <w:right w:val="none" w:sz="0" w:space="0" w:color="auto"/>
          </w:divBdr>
        </w:div>
        <w:div w:id="1306661018">
          <w:marLeft w:val="0"/>
          <w:marRight w:val="0"/>
          <w:marTop w:val="0"/>
          <w:marBottom w:val="0"/>
          <w:divBdr>
            <w:top w:val="none" w:sz="0" w:space="0" w:color="auto"/>
            <w:left w:val="none" w:sz="0" w:space="0" w:color="auto"/>
            <w:bottom w:val="none" w:sz="0" w:space="0" w:color="auto"/>
            <w:right w:val="none" w:sz="0" w:space="0" w:color="auto"/>
          </w:divBdr>
        </w:div>
        <w:div w:id="1951811348">
          <w:marLeft w:val="0"/>
          <w:marRight w:val="0"/>
          <w:marTop w:val="0"/>
          <w:marBottom w:val="0"/>
          <w:divBdr>
            <w:top w:val="none" w:sz="0" w:space="0" w:color="auto"/>
            <w:left w:val="none" w:sz="0" w:space="0" w:color="auto"/>
            <w:bottom w:val="none" w:sz="0" w:space="0" w:color="auto"/>
            <w:right w:val="none" w:sz="0" w:space="0" w:color="auto"/>
          </w:divBdr>
        </w:div>
        <w:div w:id="1586569445">
          <w:marLeft w:val="0"/>
          <w:marRight w:val="0"/>
          <w:marTop w:val="0"/>
          <w:marBottom w:val="0"/>
          <w:divBdr>
            <w:top w:val="none" w:sz="0" w:space="0" w:color="auto"/>
            <w:left w:val="none" w:sz="0" w:space="0" w:color="auto"/>
            <w:bottom w:val="none" w:sz="0" w:space="0" w:color="auto"/>
            <w:right w:val="none" w:sz="0" w:space="0" w:color="auto"/>
          </w:divBdr>
        </w:div>
        <w:div w:id="19161746">
          <w:marLeft w:val="0"/>
          <w:marRight w:val="0"/>
          <w:marTop w:val="0"/>
          <w:marBottom w:val="0"/>
          <w:divBdr>
            <w:top w:val="none" w:sz="0" w:space="0" w:color="auto"/>
            <w:left w:val="none" w:sz="0" w:space="0" w:color="auto"/>
            <w:bottom w:val="none" w:sz="0" w:space="0" w:color="auto"/>
            <w:right w:val="none" w:sz="0" w:space="0" w:color="auto"/>
          </w:divBdr>
        </w:div>
        <w:div w:id="786776404">
          <w:marLeft w:val="0"/>
          <w:marRight w:val="0"/>
          <w:marTop w:val="0"/>
          <w:marBottom w:val="0"/>
          <w:divBdr>
            <w:top w:val="none" w:sz="0" w:space="0" w:color="auto"/>
            <w:left w:val="none" w:sz="0" w:space="0" w:color="auto"/>
            <w:bottom w:val="none" w:sz="0" w:space="0" w:color="auto"/>
            <w:right w:val="none" w:sz="0" w:space="0" w:color="auto"/>
          </w:divBdr>
        </w:div>
        <w:div w:id="1278684797">
          <w:marLeft w:val="0"/>
          <w:marRight w:val="0"/>
          <w:marTop w:val="0"/>
          <w:marBottom w:val="0"/>
          <w:divBdr>
            <w:top w:val="none" w:sz="0" w:space="0" w:color="auto"/>
            <w:left w:val="none" w:sz="0" w:space="0" w:color="auto"/>
            <w:bottom w:val="none" w:sz="0" w:space="0" w:color="auto"/>
            <w:right w:val="none" w:sz="0" w:space="0" w:color="auto"/>
          </w:divBdr>
        </w:div>
        <w:div w:id="17813145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864394438">
          <w:marLeft w:val="0"/>
          <w:marRight w:val="0"/>
          <w:marTop w:val="0"/>
          <w:marBottom w:val="0"/>
          <w:divBdr>
            <w:top w:val="none" w:sz="0" w:space="0" w:color="auto"/>
            <w:left w:val="none" w:sz="0" w:space="0" w:color="auto"/>
            <w:bottom w:val="none" w:sz="0" w:space="0" w:color="auto"/>
            <w:right w:val="none" w:sz="0" w:space="0" w:color="auto"/>
          </w:divBdr>
        </w:div>
        <w:div w:id="1631671982">
          <w:marLeft w:val="0"/>
          <w:marRight w:val="0"/>
          <w:marTop w:val="0"/>
          <w:marBottom w:val="0"/>
          <w:divBdr>
            <w:top w:val="none" w:sz="0" w:space="0" w:color="auto"/>
            <w:left w:val="none" w:sz="0" w:space="0" w:color="auto"/>
            <w:bottom w:val="none" w:sz="0" w:space="0" w:color="auto"/>
            <w:right w:val="none" w:sz="0" w:space="0" w:color="auto"/>
          </w:divBdr>
        </w:div>
        <w:div w:id="2048220047">
          <w:marLeft w:val="0"/>
          <w:marRight w:val="0"/>
          <w:marTop w:val="0"/>
          <w:marBottom w:val="0"/>
          <w:divBdr>
            <w:top w:val="none" w:sz="0" w:space="0" w:color="auto"/>
            <w:left w:val="none" w:sz="0" w:space="0" w:color="auto"/>
            <w:bottom w:val="none" w:sz="0" w:space="0" w:color="auto"/>
            <w:right w:val="none" w:sz="0" w:space="0" w:color="auto"/>
          </w:divBdr>
        </w:div>
        <w:div w:id="571618964">
          <w:marLeft w:val="0"/>
          <w:marRight w:val="0"/>
          <w:marTop w:val="0"/>
          <w:marBottom w:val="0"/>
          <w:divBdr>
            <w:top w:val="none" w:sz="0" w:space="0" w:color="auto"/>
            <w:left w:val="none" w:sz="0" w:space="0" w:color="auto"/>
            <w:bottom w:val="none" w:sz="0" w:space="0" w:color="auto"/>
            <w:right w:val="none" w:sz="0" w:space="0" w:color="auto"/>
          </w:divBdr>
        </w:div>
        <w:div w:id="1932540742">
          <w:marLeft w:val="0"/>
          <w:marRight w:val="0"/>
          <w:marTop w:val="0"/>
          <w:marBottom w:val="0"/>
          <w:divBdr>
            <w:top w:val="none" w:sz="0" w:space="0" w:color="auto"/>
            <w:left w:val="none" w:sz="0" w:space="0" w:color="auto"/>
            <w:bottom w:val="none" w:sz="0" w:space="0" w:color="auto"/>
            <w:right w:val="none" w:sz="0" w:space="0" w:color="auto"/>
          </w:divBdr>
        </w:div>
        <w:div w:id="347954437">
          <w:marLeft w:val="0"/>
          <w:marRight w:val="0"/>
          <w:marTop w:val="0"/>
          <w:marBottom w:val="0"/>
          <w:divBdr>
            <w:top w:val="none" w:sz="0" w:space="0" w:color="auto"/>
            <w:left w:val="none" w:sz="0" w:space="0" w:color="auto"/>
            <w:bottom w:val="none" w:sz="0" w:space="0" w:color="auto"/>
            <w:right w:val="none" w:sz="0" w:space="0" w:color="auto"/>
          </w:divBdr>
        </w:div>
        <w:div w:id="689448917">
          <w:marLeft w:val="0"/>
          <w:marRight w:val="0"/>
          <w:marTop w:val="0"/>
          <w:marBottom w:val="0"/>
          <w:divBdr>
            <w:top w:val="none" w:sz="0" w:space="0" w:color="auto"/>
            <w:left w:val="none" w:sz="0" w:space="0" w:color="auto"/>
            <w:bottom w:val="none" w:sz="0" w:space="0" w:color="auto"/>
            <w:right w:val="none" w:sz="0" w:space="0" w:color="auto"/>
          </w:divBdr>
        </w:div>
        <w:div w:id="702822862">
          <w:marLeft w:val="0"/>
          <w:marRight w:val="0"/>
          <w:marTop w:val="0"/>
          <w:marBottom w:val="0"/>
          <w:divBdr>
            <w:top w:val="none" w:sz="0" w:space="0" w:color="auto"/>
            <w:left w:val="none" w:sz="0" w:space="0" w:color="auto"/>
            <w:bottom w:val="none" w:sz="0" w:space="0" w:color="auto"/>
            <w:right w:val="none" w:sz="0" w:space="0" w:color="auto"/>
          </w:divBdr>
        </w:div>
        <w:div w:id="858857684">
          <w:marLeft w:val="0"/>
          <w:marRight w:val="0"/>
          <w:marTop w:val="0"/>
          <w:marBottom w:val="0"/>
          <w:divBdr>
            <w:top w:val="none" w:sz="0" w:space="0" w:color="auto"/>
            <w:left w:val="none" w:sz="0" w:space="0" w:color="auto"/>
            <w:bottom w:val="none" w:sz="0" w:space="0" w:color="auto"/>
            <w:right w:val="none" w:sz="0" w:space="0" w:color="auto"/>
          </w:divBdr>
        </w:div>
        <w:div w:id="1866945901">
          <w:marLeft w:val="0"/>
          <w:marRight w:val="0"/>
          <w:marTop w:val="0"/>
          <w:marBottom w:val="0"/>
          <w:divBdr>
            <w:top w:val="none" w:sz="0" w:space="0" w:color="auto"/>
            <w:left w:val="none" w:sz="0" w:space="0" w:color="auto"/>
            <w:bottom w:val="none" w:sz="0" w:space="0" w:color="auto"/>
            <w:right w:val="none" w:sz="0" w:space="0" w:color="auto"/>
          </w:divBdr>
        </w:div>
      </w:divsChild>
    </w:div>
    <w:div w:id="1641612427">
      <w:bodyDiv w:val="1"/>
      <w:marLeft w:val="0"/>
      <w:marRight w:val="0"/>
      <w:marTop w:val="0"/>
      <w:marBottom w:val="0"/>
      <w:divBdr>
        <w:top w:val="none" w:sz="0" w:space="0" w:color="auto"/>
        <w:left w:val="none" w:sz="0" w:space="0" w:color="auto"/>
        <w:bottom w:val="none" w:sz="0" w:space="0" w:color="auto"/>
        <w:right w:val="none" w:sz="0" w:space="0" w:color="auto"/>
      </w:divBdr>
      <w:divsChild>
        <w:div w:id="1526405011">
          <w:marLeft w:val="0"/>
          <w:marRight w:val="0"/>
          <w:marTop w:val="0"/>
          <w:marBottom w:val="0"/>
          <w:divBdr>
            <w:top w:val="none" w:sz="0" w:space="0" w:color="auto"/>
            <w:left w:val="none" w:sz="0" w:space="0" w:color="auto"/>
            <w:bottom w:val="none" w:sz="0" w:space="0" w:color="auto"/>
            <w:right w:val="none" w:sz="0" w:space="0" w:color="auto"/>
          </w:divBdr>
        </w:div>
        <w:div w:id="1669596723">
          <w:marLeft w:val="0"/>
          <w:marRight w:val="0"/>
          <w:marTop w:val="0"/>
          <w:marBottom w:val="0"/>
          <w:divBdr>
            <w:top w:val="none" w:sz="0" w:space="0" w:color="auto"/>
            <w:left w:val="none" w:sz="0" w:space="0" w:color="auto"/>
            <w:bottom w:val="none" w:sz="0" w:space="0" w:color="auto"/>
            <w:right w:val="none" w:sz="0" w:space="0" w:color="auto"/>
          </w:divBdr>
        </w:div>
        <w:div w:id="1747192116">
          <w:marLeft w:val="0"/>
          <w:marRight w:val="0"/>
          <w:marTop w:val="0"/>
          <w:marBottom w:val="0"/>
          <w:divBdr>
            <w:top w:val="none" w:sz="0" w:space="0" w:color="auto"/>
            <w:left w:val="none" w:sz="0" w:space="0" w:color="auto"/>
            <w:bottom w:val="none" w:sz="0" w:space="0" w:color="auto"/>
            <w:right w:val="none" w:sz="0" w:space="0" w:color="auto"/>
          </w:divBdr>
        </w:div>
        <w:div w:id="492374149">
          <w:marLeft w:val="0"/>
          <w:marRight w:val="0"/>
          <w:marTop w:val="0"/>
          <w:marBottom w:val="0"/>
          <w:divBdr>
            <w:top w:val="none" w:sz="0" w:space="0" w:color="auto"/>
            <w:left w:val="none" w:sz="0" w:space="0" w:color="auto"/>
            <w:bottom w:val="none" w:sz="0" w:space="0" w:color="auto"/>
            <w:right w:val="none" w:sz="0" w:space="0" w:color="auto"/>
          </w:divBdr>
        </w:div>
        <w:div w:id="1622375802">
          <w:marLeft w:val="0"/>
          <w:marRight w:val="0"/>
          <w:marTop w:val="0"/>
          <w:marBottom w:val="0"/>
          <w:divBdr>
            <w:top w:val="none" w:sz="0" w:space="0" w:color="auto"/>
            <w:left w:val="none" w:sz="0" w:space="0" w:color="auto"/>
            <w:bottom w:val="none" w:sz="0" w:space="0" w:color="auto"/>
            <w:right w:val="none" w:sz="0" w:space="0" w:color="auto"/>
          </w:divBdr>
        </w:div>
        <w:div w:id="1395393396">
          <w:marLeft w:val="0"/>
          <w:marRight w:val="0"/>
          <w:marTop w:val="0"/>
          <w:marBottom w:val="0"/>
          <w:divBdr>
            <w:top w:val="none" w:sz="0" w:space="0" w:color="auto"/>
            <w:left w:val="none" w:sz="0" w:space="0" w:color="auto"/>
            <w:bottom w:val="none" w:sz="0" w:space="0" w:color="auto"/>
            <w:right w:val="none" w:sz="0" w:space="0" w:color="auto"/>
          </w:divBdr>
        </w:div>
        <w:div w:id="2111120580">
          <w:marLeft w:val="0"/>
          <w:marRight w:val="0"/>
          <w:marTop w:val="0"/>
          <w:marBottom w:val="0"/>
          <w:divBdr>
            <w:top w:val="none" w:sz="0" w:space="0" w:color="auto"/>
            <w:left w:val="none" w:sz="0" w:space="0" w:color="auto"/>
            <w:bottom w:val="none" w:sz="0" w:space="0" w:color="auto"/>
            <w:right w:val="none" w:sz="0" w:space="0" w:color="auto"/>
          </w:divBdr>
        </w:div>
        <w:div w:id="197621079">
          <w:marLeft w:val="0"/>
          <w:marRight w:val="0"/>
          <w:marTop w:val="0"/>
          <w:marBottom w:val="0"/>
          <w:divBdr>
            <w:top w:val="none" w:sz="0" w:space="0" w:color="auto"/>
            <w:left w:val="none" w:sz="0" w:space="0" w:color="auto"/>
            <w:bottom w:val="none" w:sz="0" w:space="0" w:color="auto"/>
            <w:right w:val="none" w:sz="0" w:space="0" w:color="auto"/>
          </w:divBdr>
        </w:div>
        <w:div w:id="785657188">
          <w:marLeft w:val="0"/>
          <w:marRight w:val="0"/>
          <w:marTop w:val="0"/>
          <w:marBottom w:val="0"/>
          <w:divBdr>
            <w:top w:val="none" w:sz="0" w:space="0" w:color="auto"/>
            <w:left w:val="none" w:sz="0" w:space="0" w:color="auto"/>
            <w:bottom w:val="none" w:sz="0" w:space="0" w:color="auto"/>
            <w:right w:val="none" w:sz="0" w:space="0" w:color="auto"/>
          </w:divBdr>
        </w:div>
        <w:div w:id="1516463006">
          <w:marLeft w:val="0"/>
          <w:marRight w:val="0"/>
          <w:marTop w:val="0"/>
          <w:marBottom w:val="0"/>
          <w:divBdr>
            <w:top w:val="none" w:sz="0" w:space="0" w:color="auto"/>
            <w:left w:val="none" w:sz="0" w:space="0" w:color="auto"/>
            <w:bottom w:val="none" w:sz="0" w:space="0" w:color="auto"/>
            <w:right w:val="none" w:sz="0" w:space="0" w:color="auto"/>
          </w:divBdr>
        </w:div>
        <w:div w:id="1505247992">
          <w:marLeft w:val="0"/>
          <w:marRight w:val="0"/>
          <w:marTop w:val="0"/>
          <w:marBottom w:val="0"/>
          <w:divBdr>
            <w:top w:val="none" w:sz="0" w:space="0" w:color="auto"/>
            <w:left w:val="none" w:sz="0" w:space="0" w:color="auto"/>
            <w:bottom w:val="none" w:sz="0" w:space="0" w:color="auto"/>
            <w:right w:val="none" w:sz="0" w:space="0" w:color="auto"/>
          </w:divBdr>
        </w:div>
        <w:div w:id="922031526">
          <w:marLeft w:val="0"/>
          <w:marRight w:val="0"/>
          <w:marTop w:val="0"/>
          <w:marBottom w:val="0"/>
          <w:divBdr>
            <w:top w:val="none" w:sz="0" w:space="0" w:color="auto"/>
            <w:left w:val="none" w:sz="0" w:space="0" w:color="auto"/>
            <w:bottom w:val="none" w:sz="0" w:space="0" w:color="auto"/>
            <w:right w:val="none" w:sz="0" w:space="0" w:color="auto"/>
          </w:divBdr>
        </w:div>
        <w:div w:id="303699902">
          <w:marLeft w:val="0"/>
          <w:marRight w:val="0"/>
          <w:marTop w:val="0"/>
          <w:marBottom w:val="0"/>
          <w:divBdr>
            <w:top w:val="none" w:sz="0" w:space="0" w:color="auto"/>
            <w:left w:val="none" w:sz="0" w:space="0" w:color="auto"/>
            <w:bottom w:val="none" w:sz="0" w:space="0" w:color="auto"/>
            <w:right w:val="none" w:sz="0" w:space="0" w:color="auto"/>
          </w:divBdr>
        </w:div>
        <w:div w:id="1625116446">
          <w:marLeft w:val="0"/>
          <w:marRight w:val="0"/>
          <w:marTop w:val="0"/>
          <w:marBottom w:val="0"/>
          <w:divBdr>
            <w:top w:val="none" w:sz="0" w:space="0" w:color="auto"/>
            <w:left w:val="none" w:sz="0" w:space="0" w:color="auto"/>
            <w:bottom w:val="none" w:sz="0" w:space="0" w:color="auto"/>
            <w:right w:val="none" w:sz="0" w:space="0" w:color="auto"/>
          </w:divBdr>
        </w:div>
        <w:div w:id="1283996196">
          <w:marLeft w:val="0"/>
          <w:marRight w:val="0"/>
          <w:marTop w:val="0"/>
          <w:marBottom w:val="0"/>
          <w:divBdr>
            <w:top w:val="none" w:sz="0" w:space="0" w:color="auto"/>
            <w:left w:val="none" w:sz="0" w:space="0" w:color="auto"/>
            <w:bottom w:val="none" w:sz="0" w:space="0" w:color="auto"/>
            <w:right w:val="none" w:sz="0" w:space="0" w:color="auto"/>
          </w:divBdr>
        </w:div>
        <w:div w:id="403184788">
          <w:marLeft w:val="0"/>
          <w:marRight w:val="0"/>
          <w:marTop w:val="0"/>
          <w:marBottom w:val="0"/>
          <w:divBdr>
            <w:top w:val="none" w:sz="0" w:space="0" w:color="auto"/>
            <w:left w:val="none" w:sz="0" w:space="0" w:color="auto"/>
            <w:bottom w:val="none" w:sz="0" w:space="0" w:color="auto"/>
            <w:right w:val="none" w:sz="0" w:space="0" w:color="auto"/>
          </w:divBdr>
        </w:div>
        <w:div w:id="1793280662">
          <w:marLeft w:val="0"/>
          <w:marRight w:val="0"/>
          <w:marTop w:val="0"/>
          <w:marBottom w:val="0"/>
          <w:divBdr>
            <w:top w:val="none" w:sz="0" w:space="0" w:color="auto"/>
            <w:left w:val="none" w:sz="0" w:space="0" w:color="auto"/>
            <w:bottom w:val="none" w:sz="0" w:space="0" w:color="auto"/>
            <w:right w:val="none" w:sz="0" w:space="0" w:color="auto"/>
          </w:divBdr>
        </w:div>
        <w:div w:id="2082867810">
          <w:marLeft w:val="0"/>
          <w:marRight w:val="0"/>
          <w:marTop w:val="0"/>
          <w:marBottom w:val="0"/>
          <w:divBdr>
            <w:top w:val="none" w:sz="0" w:space="0" w:color="auto"/>
            <w:left w:val="none" w:sz="0" w:space="0" w:color="auto"/>
            <w:bottom w:val="none" w:sz="0" w:space="0" w:color="auto"/>
            <w:right w:val="none" w:sz="0" w:space="0" w:color="auto"/>
          </w:divBdr>
        </w:div>
        <w:div w:id="1781753390">
          <w:marLeft w:val="0"/>
          <w:marRight w:val="0"/>
          <w:marTop w:val="0"/>
          <w:marBottom w:val="0"/>
          <w:divBdr>
            <w:top w:val="none" w:sz="0" w:space="0" w:color="auto"/>
            <w:left w:val="none" w:sz="0" w:space="0" w:color="auto"/>
            <w:bottom w:val="none" w:sz="0" w:space="0" w:color="auto"/>
            <w:right w:val="none" w:sz="0" w:space="0" w:color="auto"/>
          </w:divBdr>
        </w:div>
        <w:div w:id="160856866">
          <w:marLeft w:val="0"/>
          <w:marRight w:val="0"/>
          <w:marTop w:val="0"/>
          <w:marBottom w:val="0"/>
          <w:divBdr>
            <w:top w:val="none" w:sz="0" w:space="0" w:color="auto"/>
            <w:left w:val="none" w:sz="0" w:space="0" w:color="auto"/>
            <w:bottom w:val="none" w:sz="0" w:space="0" w:color="auto"/>
            <w:right w:val="none" w:sz="0" w:space="0" w:color="auto"/>
          </w:divBdr>
        </w:div>
      </w:divsChild>
    </w:div>
    <w:div w:id="2018463872">
      <w:bodyDiv w:val="1"/>
      <w:marLeft w:val="0"/>
      <w:marRight w:val="0"/>
      <w:marTop w:val="0"/>
      <w:marBottom w:val="0"/>
      <w:divBdr>
        <w:top w:val="none" w:sz="0" w:space="0" w:color="auto"/>
        <w:left w:val="none" w:sz="0" w:space="0" w:color="auto"/>
        <w:bottom w:val="none" w:sz="0" w:space="0" w:color="auto"/>
        <w:right w:val="none" w:sz="0" w:space="0" w:color="auto"/>
      </w:divBdr>
      <w:divsChild>
        <w:div w:id="735787403">
          <w:marLeft w:val="0"/>
          <w:marRight w:val="0"/>
          <w:marTop w:val="0"/>
          <w:marBottom w:val="0"/>
          <w:divBdr>
            <w:top w:val="none" w:sz="0" w:space="0" w:color="auto"/>
            <w:left w:val="none" w:sz="0" w:space="0" w:color="auto"/>
            <w:bottom w:val="none" w:sz="0" w:space="0" w:color="auto"/>
            <w:right w:val="none" w:sz="0" w:space="0" w:color="auto"/>
          </w:divBdr>
        </w:div>
        <w:div w:id="854269312">
          <w:marLeft w:val="0"/>
          <w:marRight w:val="0"/>
          <w:marTop w:val="0"/>
          <w:marBottom w:val="0"/>
          <w:divBdr>
            <w:top w:val="none" w:sz="0" w:space="0" w:color="auto"/>
            <w:left w:val="none" w:sz="0" w:space="0" w:color="auto"/>
            <w:bottom w:val="none" w:sz="0" w:space="0" w:color="auto"/>
            <w:right w:val="none" w:sz="0" w:space="0" w:color="auto"/>
          </w:divBdr>
        </w:div>
        <w:div w:id="1505823139">
          <w:marLeft w:val="0"/>
          <w:marRight w:val="0"/>
          <w:marTop w:val="0"/>
          <w:marBottom w:val="0"/>
          <w:divBdr>
            <w:top w:val="none" w:sz="0" w:space="0" w:color="auto"/>
            <w:left w:val="none" w:sz="0" w:space="0" w:color="auto"/>
            <w:bottom w:val="none" w:sz="0" w:space="0" w:color="auto"/>
            <w:right w:val="none" w:sz="0" w:space="0" w:color="auto"/>
          </w:divBdr>
        </w:div>
        <w:div w:id="1027028909">
          <w:marLeft w:val="0"/>
          <w:marRight w:val="0"/>
          <w:marTop w:val="0"/>
          <w:marBottom w:val="0"/>
          <w:divBdr>
            <w:top w:val="none" w:sz="0" w:space="0" w:color="auto"/>
            <w:left w:val="none" w:sz="0" w:space="0" w:color="auto"/>
            <w:bottom w:val="none" w:sz="0" w:space="0" w:color="auto"/>
            <w:right w:val="none" w:sz="0" w:space="0" w:color="auto"/>
          </w:divBdr>
        </w:div>
        <w:div w:id="2076397126">
          <w:marLeft w:val="0"/>
          <w:marRight w:val="0"/>
          <w:marTop w:val="0"/>
          <w:marBottom w:val="0"/>
          <w:divBdr>
            <w:top w:val="none" w:sz="0" w:space="0" w:color="auto"/>
            <w:left w:val="none" w:sz="0" w:space="0" w:color="auto"/>
            <w:bottom w:val="none" w:sz="0" w:space="0" w:color="auto"/>
            <w:right w:val="none" w:sz="0" w:space="0" w:color="auto"/>
          </w:divBdr>
        </w:div>
        <w:div w:id="1766461205">
          <w:marLeft w:val="0"/>
          <w:marRight w:val="0"/>
          <w:marTop w:val="0"/>
          <w:marBottom w:val="0"/>
          <w:divBdr>
            <w:top w:val="none" w:sz="0" w:space="0" w:color="auto"/>
            <w:left w:val="none" w:sz="0" w:space="0" w:color="auto"/>
            <w:bottom w:val="none" w:sz="0" w:space="0" w:color="auto"/>
            <w:right w:val="none" w:sz="0" w:space="0" w:color="auto"/>
          </w:divBdr>
        </w:div>
        <w:div w:id="824858013">
          <w:marLeft w:val="0"/>
          <w:marRight w:val="0"/>
          <w:marTop w:val="0"/>
          <w:marBottom w:val="0"/>
          <w:divBdr>
            <w:top w:val="none" w:sz="0" w:space="0" w:color="auto"/>
            <w:left w:val="none" w:sz="0" w:space="0" w:color="auto"/>
            <w:bottom w:val="none" w:sz="0" w:space="0" w:color="auto"/>
            <w:right w:val="none" w:sz="0" w:space="0" w:color="auto"/>
          </w:divBdr>
        </w:div>
        <w:div w:id="283733910">
          <w:marLeft w:val="0"/>
          <w:marRight w:val="0"/>
          <w:marTop w:val="0"/>
          <w:marBottom w:val="0"/>
          <w:divBdr>
            <w:top w:val="none" w:sz="0" w:space="0" w:color="auto"/>
            <w:left w:val="none" w:sz="0" w:space="0" w:color="auto"/>
            <w:bottom w:val="none" w:sz="0" w:space="0" w:color="auto"/>
            <w:right w:val="none" w:sz="0" w:space="0" w:color="auto"/>
          </w:divBdr>
        </w:div>
        <w:div w:id="25107389">
          <w:marLeft w:val="0"/>
          <w:marRight w:val="0"/>
          <w:marTop w:val="0"/>
          <w:marBottom w:val="0"/>
          <w:divBdr>
            <w:top w:val="none" w:sz="0" w:space="0" w:color="auto"/>
            <w:left w:val="none" w:sz="0" w:space="0" w:color="auto"/>
            <w:bottom w:val="none" w:sz="0" w:space="0" w:color="auto"/>
            <w:right w:val="none" w:sz="0" w:space="0" w:color="auto"/>
          </w:divBdr>
        </w:div>
        <w:div w:id="996345219">
          <w:marLeft w:val="0"/>
          <w:marRight w:val="0"/>
          <w:marTop w:val="0"/>
          <w:marBottom w:val="0"/>
          <w:divBdr>
            <w:top w:val="none" w:sz="0" w:space="0" w:color="auto"/>
            <w:left w:val="none" w:sz="0" w:space="0" w:color="auto"/>
            <w:bottom w:val="none" w:sz="0" w:space="0" w:color="auto"/>
            <w:right w:val="none" w:sz="0" w:space="0" w:color="auto"/>
          </w:divBdr>
        </w:div>
        <w:div w:id="2027634524">
          <w:marLeft w:val="0"/>
          <w:marRight w:val="0"/>
          <w:marTop w:val="0"/>
          <w:marBottom w:val="0"/>
          <w:divBdr>
            <w:top w:val="none" w:sz="0" w:space="0" w:color="auto"/>
            <w:left w:val="none" w:sz="0" w:space="0" w:color="auto"/>
            <w:bottom w:val="none" w:sz="0" w:space="0" w:color="auto"/>
            <w:right w:val="none" w:sz="0" w:space="0" w:color="auto"/>
          </w:divBdr>
        </w:div>
        <w:div w:id="951787910">
          <w:marLeft w:val="0"/>
          <w:marRight w:val="0"/>
          <w:marTop w:val="0"/>
          <w:marBottom w:val="0"/>
          <w:divBdr>
            <w:top w:val="none" w:sz="0" w:space="0" w:color="auto"/>
            <w:left w:val="none" w:sz="0" w:space="0" w:color="auto"/>
            <w:bottom w:val="none" w:sz="0" w:space="0" w:color="auto"/>
            <w:right w:val="none" w:sz="0" w:space="0" w:color="auto"/>
          </w:divBdr>
        </w:div>
        <w:div w:id="715205551">
          <w:marLeft w:val="0"/>
          <w:marRight w:val="0"/>
          <w:marTop w:val="0"/>
          <w:marBottom w:val="0"/>
          <w:divBdr>
            <w:top w:val="none" w:sz="0" w:space="0" w:color="auto"/>
            <w:left w:val="none" w:sz="0" w:space="0" w:color="auto"/>
            <w:bottom w:val="none" w:sz="0" w:space="0" w:color="auto"/>
            <w:right w:val="none" w:sz="0" w:space="0" w:color="auto"/>
          </w:divBdr>
        </w:div>
      </w:divsChild>
    </w:div>
    <w:div w:id="2073501580">
      <w:bodyDiv w:val="1"/>
      <w:marLeft w:val="0"/>
      <w:marRight w:val="0"/>
      <w:marTop w:val="0"/>
      <w:marBottom w:val="0"/>
      <w:divBdr>
        <w:top w:val="none" w:sz="0" w:space="0" w:color="auto"/>
        <w:left w:val="none" w:sz="0" w:space="0" w:color="auto"/>
        <w:bottom w:val="none" w:sz="0" w:space="0" w:color="auto"/>
        <w:right w:val="none" w:sz="0" w:space="0" w:color="auto"/>
      </w:divBdr>
      <w:divsChild>
        <w:div w:id="24213573">
          <w:marLeft w:val="0"/>
          <w:marRight w:val="0"/>
          <w:marTop w:val="0"/>
          <w:marBottom w:val="0"/>
          <w:divBdr>
            <w:top w:val="none" w:sz="0" w:space="0" w:color="auto"/>
            <w:left w:val="none" w:sz="0" w:space="0" w:color="auto"/>
            <w:bottom w:val="none" w:sz="0" w:space="0" w:color="auto"/>
            <w:right w:val="none" w:sz="0" w:space="0" w:color="auto"/>
          </w:divBdr>
        </w:div>
        <w:div w:id="467747079">
          <w:marLeft w:val="0"/>
          <w:marRight w:val="0"/>
          <w:marTop w:val="0"/>
          <w:marBottom w:val="0"/>
          <w:divBdr>
            <w:top w:val="none" w:sz="0" w:space="0" w:color="auto"/>
            <w:left w:val="none" w:sz="0" w:space="0" w:color="auto"/>
            <w:bottom w:val="none" w:sz="0" w:space="0" w:color="auto"/>
            <w:right w:val="none" w:sz="0" w:space="0" w:color="auto"/>
          </w:divBdr>
        </w:div>
        <w:div w:id="846288494">
          <w:marLeft w:val="0"/>
          <w:marRight w:val="0"/>
          <w:marTop w:val="0"/>
          <w:marBottom w:val="0"/>
          <w:divBdr>
            <w:top w:val="none" w:sz="0" w:space="0" w:color="auto"/>
            <w:left w:val="none" w:sz="0" w:space="0" w:color="auto"/>
            <w:bottom w:val="none" w:sz="0" w:space="0" w:color="auto"/>
            <w:right w:val="none" w:sz="0" w:space="0" w:color="auto"/>
          </w:divBdr>
        </w:div>
        <w:div w:id="1840388235">
          <w:marLeft w:val="0"/>
          <w:marRight w:val="0"/>
          <w:marTop w:val="0"/>
          <w:marBottom w:val="0"/>
          <w:divBdr>
            <w:top w:val="none" w:sz="0" w:space="0" w:color="auto"/>
            <w:left w:val="none" w:sz="0" w:space="0" w:color="auto"/>
            <w:bottom w:val="none" w:sz="0" w:space="0" w:color="auto"/>
            <w:right w:val="none" w:sz="0" w:space="0" w:color="auto"/>
          </w:divBdr>
        </w:div>
        <w:div w:id="767508455">
          <w:marLeft w:val="0"/>
          <w:marRight w:val="0"/>
          <w:marTop w:val="0"/>
          <w:marBottom w:val="0"/>
          <w:divBdr>
            <w:top w:val="none" w:sz="0" w:space="0" w:color="auto"/>
            <w:left w:val="none" w:sz="0" w:space="0" w:color="auto"/>
            <w:bottom w:val="none" w:sz="0" w:space="0" w:color="auto"/>
            <w:right w:val="none" w:sz="0" w:space="0" w:color="auto"/>
          </w:divBdr>
        </w:div>
        <w:div w:id="281158505">
          <w:marLeft w:val="0"/>
          <w:marRight w:val="0"/>
          <w:marTop w:val="0"/>
          <w:marBottom w:val="0"/>
          <w:divBdr>
            <w:top w:val="none" w:sz="0" w:space="0" w:color="auto"/>
            <w:left w:val="none" w:sz="0" w:space="0" w:color="auto"/>
            <w:bottom w:val="none" w:sz="0" w:space="0" w:color="auto"/>
            <w:right w:val="none" w:sz="0" w:space="0" w:color="auto"/>
          </w:divBdr>
        </w:div>
      </w:divsChild>
    </w:div>
    <w:div w:id="2125806699">
      <w:bodyDiv w:val="1"/>
      <w:marLeft w:val="0"/>
      <w:marRight w:val="0"/>
      <w:marTop w:val="0"/>
      <w:marBottom w:val="0"/>
      <w:divBdr>
        <w:top w:val="none" w:sz="0" w:space="0" w:color="auto"/>
        <w:left w:val="none" w:sz="0" w:space="0" w:color="auto"/>
        <w:bottom w:val="none" w:sz="0" w:space="0" w:color="auto"/>
        <w:right w:val="none" w:sz="0" w:space="0" w:color="auto"/>
      </w:divBdr>
      <w:divsChild>
        <w:div w:id="2134862842">
          <w:marLeft w:val="0"/>
          <w:marRight w:val="0"/>
          <w:marTop w:val="0"/>
          <w:marBottom w:val="0"/>
          <w:divBdr>
            <w:top w:val="none" w:sz="0" w:space="0" w:color="auto"/>
            <w:left w:val="none" w:sz="0" w:space="0" w:color="auto"/>
            <w:bottom w:val="none" w:sz="0" w:space="0" w:color="auto"/>
            <w:right w:val="none" w:sz="0" w:space="0" w:color="auto"/>
          </w:divBdr>
        </w:div>
        <w:div w:id="275063433">
          <w:marLeft w:val="0"/>
          <w:marRight w:val="0"/>
          <w:marTop w:val="0"/>
          <w:marBottom w:val="0"/>
          <w:divBdr>
            <w:top w:val="none" w:sz="0" w:space="0" w:color="auto"/>
            <w:left w:val="none" w:sz="0" w:space="0" w:color="auto"/>
            <w:bottom w:val="none" w:sz="0" w:space="0" w:color="auto"/>
            <w:right w:val="none" w:sz="0" w:space="0" w:color="auto"/>
          </w:divBdr>
        </w:div>
        <w:div w:id="40253084">
          <w:marLeft w:val="0"/>
          <w:marRight w:val="0"/>
          <w:marTop w:val="0"/>
          <w:marBottom w:val="0"/>
          <w:divBdr>
            <w:top w:val="none" w:sz="0" w:space="0" w:color="auto"/>
            <w:left w:val="none" w:sz="0" w:space="0" w:color="auto"/>
            <w:bottom w:val="none" w:sz="0" w:space="0" w:color="auto"/>
            <w:right w:val="none" w:sz="0" w:space="0" w:color="auto"/>
          </w:divBdr>
        </w:div>
        <w:div w:id="537161181">
          <w:marLeft w:val="0"/>
          <w:marRight w:val="0"/>
          <w:marTop w:val="0"/>
          <w:marBottom w:val="0"/>
          <w:divBdr>
            <w:top w:val="none" w:sz="0" w:space="0" w:color="auto"/>
            <w:left w:val="none" w:sz="0" w:space="0" w:color="auto"/>
            <w:bottom w:val="none" w:sz="0" w:space="0" w:color="auto"/>
            <w:right w:val="none" w:sz="0" w:space="0" w:color="auto"/>
          </w:divBdr>
        </w:div>
        <w:div w:id="1451049003">
          <w:marLeft w:val="0"/>
          <w:marRight w:val="0"/>
          <w:marTop w:val="0"/>
          <w:marBottom w:val="0"/>
          <w:divBdr>
            <w:top w:val="none" w:sz="0" w:space="0" w:color="auto"/>
            <w:left w:val="none" w:sz="0" w:space="0" w:color="auto"/>
            <w:bottom w:val="none" w:sz="0" w:space="0" w:color="auto"/>
            <w:right w:val="none" w:sz="0" w:space="0" w:color="auto"/>
          </w:divBdr>
        </w:div>
        <w:div w:id="1230771118">
          <w:marLeft w:val="0"/>
          <w:marRight w:val="0"/>
          <w:marTop w:val="0"/>
          <w:marBottom w:val="0"/>
          <w:divBdr>
            <w:top w:val="none" w:sz="0" w:space="0" w:color="auto"/>
            <w:left w:val="none" w:sz="0" w:space="0" w:color="auto"/>
            <w:bottom w:val="none" w:sz="0" w:space="0" w:color="auto"/>
            <w:right w:val="none" w:sz="0" w:space="0" w:color="auto"/>
          </w:divBdr>
        </w:div>
        <w:div w:id="23986797">
          <w:marLeft w:val="0"/>
          <w:marRight w:val="0"/>
          <w:marTop w:val="0"/>
          <w:marBottom w:val="0"/>
          <w:divBdr>
            <w:top w:val="none" w:sz="0" w:space="0" w:color="auto"/>
            <w:left w:val="none" w:sz="0" w:space="0" w:color="auto"/>
            <w:bottom w:val="none" w:sz="0" w:space="0" w:color="auto"/>
            <w:right w:val="none" w:sz="0" w:space="0" w:color="auto"/>
          </w:divBdr>
        </w:div>
        <w:div w:id="533739209">
          <w:marLeft w:val="0"/>
          <w:marRight w:val="0"/>
          <w:marTop w:val="0"/>
          <w:marBottom w:val="0"/>
          <w:divBdr>
            <w:top w:val="none" w:sz="0" w:space="0" w:color="auto"/>
            <w:left w:val="none" w:sz="0" w:space="0" w:color="auto"/>
            <w:bottom w:val="none" w:sz="0" w:space="0" w:color="auto"/>
            <w:right w:val="none" w:sz="0" w:space="0" w:color="auto"/>
          </w:divBdr>
        </w:div>
        <w:div w:id="1581477325">
          <w:marLeft w:val="0"/>
          <w:marRight w:val="0"/>
          <w:marTop w:val="0"/>
          <w:marBottom w:val="0"/>
          <w:divBdr>
            <w:top w:val="none" w:sz="0" w:space="0" w:color="auto"/>
            <w:left w:val="none" w:sz="0" w:space="0" w:color="auto"/>
            <w:bottom w:val="none" w:sz="0" w:space="0" w:color="auto"/>
            <w:right w:val="none" w:sz="0" w:space="0" w:color="auto"/>
          </w:divBdr>
        </w:div>
        <w:div w:id="1933126607">
          <w:marLeft w:val="0"/>
          <w:marRight w:val="0"/>
          <w:marTop w:val="0"/>
          <w:marBottom w:val="0"/>
          <w:divBdr>
            <w:top w:val="none" w:sz="0" w:space="0" w:color="auto"/>
            <w:left w:val="none" w:sz="0" w:space="0" w:color="auto"/>
            <w:bottom w:val="none" w:sz="0" w:space="0" w:color="auto"/>
            <w:right w:val="none" w:sz="0" w:space="0" w:color="auto"/>
          </w:divBdr>
        </w:div>
        <w:div w:id="703672829">
          <w:marLeft w:val="0"/>
          <w:marRight w:val="0"/>
          <w:marTop w:val="0"/>
          <w:marBottom w:val="0"/>
          <w:divBdr>
            <w:top w:val="none" w:sz="0" w:space="0" w:color="auto"/>
            <w:left w:val="none" w:sz="0" w:space="0" w:color="auto"/>
            <w:bottom w:val="none" w:sz="0" w:space="0" w:color="auto"/>
            <w:right w:val="none" w:sz="0" w:space="0" w:color="auto"/>
          </w:divBdr>
        </w:div>
        <w:div w:id="1214199596">
          <w:marLeft w:val="0"/>
          <w:marRight w:val="0"/>
          <w:marTop w:val="0"/>
          <w:marBottom w:val="0"/>
          <w:divBdr>
            <w:top w:val="none" w:sz="0" w:space="0" w:color="auto"/>
            <w:left w:val="none" w:sz="0" w:space="0" w:color="auto"/>
            <w:bottom w:val="none" w:sz="0" w:space="0" w:color="auto"/>
            <w:right w:val="none" w:sz="0" w:space="0" w:color="auto"/>
          </w:divBdr>
        </w:div>
        <w:div w:id="726951734">
          <w:marLeft w:val="0"/>
          <w:marRight w:val="0"/>
          <w:marTop w:val="0"/>
          <w:marBottom w:val="0"/>
          <w:divBdr>
            <w:top w:val="none" w:sz="0" w:space="0" w:color="auto"/>
            <w:left w:val="none" w:sz="0" w:space="0" w:color="auto"/>
            <w:bottom w:val="none" w:sz="0" w:space="0" w:color="auto"/>
            <w:right w:val="none" w:sz="0" w:space="0" w:color="auto"/>
          </w:divBdr>
        </w:div>
        <w:div w:id="4712181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80%22%5d" TargetMode="External"/><Relationship Id="rId13"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128%22%5d" TargetMode="External"/><Relationship Id="rId3" Type="http://schemas.openxmlformats.org/officeDocument/2006/relationships/webSettings" Target="webSettings.xml"/><Relationship Id="rId7"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77%22%5d" TargetMode="External"/><Relationship Id="rId12"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125%22%5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45%22%5d" TargetMode="External"/><Relationship Id="rId11"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95%22%5d" TargetMode="External"/><Relationship Id="rId5"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06%22%5d" TargetMode="External"/><Relationship Id="rId15" Type="http://schemas.openxmlformats.org/officeDocument/2006/relationships/fontTable" Target="fontTable.xml"/><Relationship Id="rId10"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87%22%5d" TargetMode="External"/><Relationship Id="rId4"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01%22%5d" TargetMode="External"/><Relationship Id="rId9"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083%22%5d" TargetMode="External"/><Relationship Id="rId14" Type="http://schemas.openxmlformats.org/officeDocument/2006/relationships/hyperlink" Target="http://www.codices.coe.int/NXT/gateway.dll?f=jumplink$jumplink_x=Advanced$jumplink_vpc=first$jumplink_xsl=querylink.xsl$jumplink_sel=title;path;content-type;home-title;item-bookmark$jumplink_d=%7bCodices%7d$jumplink_q=%5bfield%20IDEcross:%22const-eng-cro-a-135%22%5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Hellborg</dc:creator>
  <cp:keywords/>
  <dc:description/>
  <cp:lastModifiedBy>DGROE</cp:lastModifiedBy>
  <cp:revision>25</cp:revision>
  <dcterms:created xsi:type="dcterms:W3CDTF">2017-11-03T19:58:00Z</dcterms:created>
  <dcterms:modified xsi:type="dcterms:W3CDTF">2018-06-14T22:09:00Z</dcterms:modified>
</cp:coreProperties>
</file>